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3D" w:rsidRDefault="0073123D" w:rsidP="0007547B">
      <w:pPr>
        <w:spacing w:line="240" w:lineRule="auto"/>
        <w:ind w:firstLine="0"/>
        <w:rPr>
          <w:rFonts w:ascii="Times New Roman" w:hAnsi="Times New Roman"/>
          <w:sz w:val="24"/>
          <w:szCs w:val="24"/>
        </w:rPr>
      </w:pPr>
      <w:bookmarkStart w:id="0" w:name="_GoBack"/>
      <w:bookmarkEnd w:id="0"/>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DF6987" w:rsidTr="00DF6987">
        <w:tc>
          <w:tcPr>
            <w:tcW w:w="9576" w:type="dxa"/>
          </w:tcPr>
          <w:p w:rsidR="00DF6987" w:rsidRDefault="00DF6987" w:rsidP="00DF6987">
            <w:pPr>
              <w:jc w:val="center"/>
              <w:rPr>
                <w:rFonts w:ascii="Times New Roman" w:hAnsi="Times New Roman"/>
                <w:sz w:val="24"/>
                <w:szCs w:val="24"/>
              </w:rPr>
            </w:pPr>
            <w:r w:rsidRPr="000A0CE2">
              <w:rPr>
                <w:rFonts w:ascii="Times New Roman" w:hAnsi="Times New Roman"/>
                <w:sz w:val="24"/>
                <w:szCs w:val="24"/>
              </w:rPr>
              <w:t>HPC</w:t>
            </w:r>
            <w:r>
              <w:rPr>
                <w:rFonts w:ascii="Times New Roman" w:hAnsi="Times New Roman"/>
                <w:sz w:val="24"/>
                <w:szCs w:val="24"/>
              </w:rPr>
              <w:t xml:space="preserve"> 5210</w:t>
            </w:r>
          </w:p>
          <w:p w:rsidR="00DF6987" w:rsidRDefault="00DF6987" w:rsidP="00DF6987">
            <w:pPr>
              <w:jc w:val="center"/>
              <w:rPr>
                <w:rFonts w:ascii="Times New Roman" w:hAnsi="Times New Roman"/>
                <w:b/>
                <w:sz w:val="24"/>
                <w:szCs w:val="24"/>
              </w:rPr>
            </w:pPr>
            <w:r>
              <w:rPr>
                <w:rFonts w:ascii="Times New Roman" w:hAnsi="Times New Roman"/>
                <w:b/>
                <w:sz w:val="24"/>
                <w:szCs w:val="24"/>
              </w:rPr>
              <w:t>Life and Career Planning</w:t>
            </w:r>
          </w:p>
          <w:p w:rsidR="00DF6987" w:rsidRDefault="00DF6987" w:rsidP="00DF6987">
            <w:pPr>
              <w:jc w:val="center"/>
              <w:rPr>
                <w:rFonts w:ascii="Times New Roman" w:hAnsi="Times New Roman"/>
                <w:sz w:val="24"/>
                <w:szCs w:val="24"/>
              </w:rPr>
            </w:pPr>
            <w:r>
              <w:rPr>
                <w:rFonts w:ascii="Times New Roman" w:hAnsi="Times New Roman"/>
                <w:sz w:val="24"/>
                <w:szCs w:val="24"/>
              </w:rPr>
              <w:t>Appalachian State University</w:t>
            </w:r>
          </w:p>
          <w:p w:rsidR="00DF6987" w:rsidRPr="00DF6987" w:rsidRDefault="00444497" w:rsidP="00DF6987">
            <w:pPr>
              <w:jc w:val="center"/>
              <w:rPr>
                <w:rFonts w:ascii="Times New Roman" w:hAnsi="Times New Roman"/>
                <w:sz w:val="24"/>
                <w:szCs w:val="24"/>
              </w:rPr>
            </w:pPr>
            <w:r>
              <w:rPr>
                <w:rFonts w:ascii="Times New Roman" w:hAnsi="Times New Roman"/>
                <w:sz w:val="24"/>
                <w:szCs w:val="24"/>
              </w:rPr>
              <w:t>Fall 2016, Tuesdays, 2:30-5</w:t>
            </w:r>
            <w:r w:rsidR="00DF6987">
              <w:rPr>
                <w:rFonts w:ascii="Times New Roman" w:hAnsi="Times New Roman"/>
                <w:sz w:val="24"/>
                <w:szCs w:val="24"/>
              </w:rPr>
              <w:t>:20, (RCOE 301)</w:t>
            </w:r>
          </w:p>
        </w:tc>
      </w:tr>
    </w:tbl>
    <w:p w:rsidR="0073123D" w:rsidRDefault="0073123D" w:rsidP="0073123D">
      <w:pPr>
        <w:spacing w:line="240" w:lineRule="auto"/>
        <w:rPr>
          <w:rFonts w:ascii="Times New Roman" w:hAnsi="Times New Roman"/>
          <w:sz w:val="24"/>
          <w:szCs w:val="24"/>
        </w:rPr>
      </w:pPr>
    </w:p>
    <w:p w:rsidR="00196554" w:rsidRDefault="00196554" w:rsidP="0073123D">
      <w:pPr>
        <w:spacing w:line="240" w:lineRule="auto"/>
        <w:rPr>
          <w:rFonts w:ascii="Times New Roman" w:hAnsi="Times New Roman"/>
          <w:sz w:val="24"/>
          <w:szCs w:val="24"/>
        </w:rPr>
      </w:pPr>
    </w:p>
    <w:p w:rsidR="0073123D" w:rsidRDefault="0073123D" w:rsidP="0073123D">
      <w:pPr>
        <w:spacing w:line="240" w:lineRule="auto"/>
        <w:ind w:firstLine="0"/>
        <w:rPr>
          <w:rFonts w:ascii="Times New Roman" w:hAnsi="Times New Roman"/>
          <w:sz w:val="24"/>
          <w:szCs w:val="24"/>
        </w:rPr>
      </w:pPr>
      <w:r>
        <w:rPr>
          <w:rFonts w:ascii="Times New Roman" w:hAnsi="Times New Roman"/>
          <w:sz w:val="24"/>
          <w:szCs w:val="24"/>
        </w:rPr>
        <w:t>Professor:</w:t>
      </w:r>
      <w:r>
        <w:rPr>
          <w:rFonts w:ascii="Times New Roman" w:hAnsi="Times New Roman"/>
          <w:sz w:val="24"/>
          <w:szCs w:val="24"/>
        </w:rPr>
        <w:tab/>
        <w:t>Glenda Johnson, Ph.D., LPC</w:t>
      </w:r>
      <w:r w:rsidR="00B00E7E">
        <w:rPr>
          <w:rFonts w:ascii="Times New Roman" w:hAnsi="Times New Roman"/>
          <w:sz w:val="24"/>
          <w:szCs w:val="24"/>
        </w:rPr>
        <w:t>, NCPSC</w:t>
      </w:r>
    </w:p>
    <w:p w:rsidR="0073123D" w:rsidRDefault="0073123D" w:rsidP="0073123D">
      <w:pPr>
        <w:spacing w:line="240" w:lineRule="auto"/>
        <w:ind w:firstLine="0"/>
        <w:rPr>
          <w:rFonts w:ascii="Times New Roman" w:hAnsi="Times New Roman"/>
          <w:sz w:val="24"/>
          <w:szCs w:val="24"/>
        </w:rPr>
      </w:pPr>
      <w:r>
        <w:rPr>
          <w:rFonts w:ascii="Times New Roman" w:hAnsi="Times New Roman"/>
          <w:sz w:val="24"/>
          <w:szCs w:val="24"/>
        </w:rPr>
        <w:t>Office:</w:t>
      </w:r>
      <w:r>
        <w:rPr>
          <w:rFonts w:ascii="Times New Roman" w:hAnsi="Times New Roman"/>
          <w:sz w:val="24"/>
          <w:szCs w:val="24"/>
        </w:rPr>
        <w:tab/>
      </w:r>
      <w:r>
        <w:rPr>
          <w:rFonts w:ascii="Times New Roman" w:hAnsi="Times New Roman"/>
          <w:sz w:val="24"/>
          <w:szCs w:val="24"/>
        </w:rPr>
        <w:tab/>
        <w:t>Reich College of Education, Office</w:t>
      </w:r>
      <w:r w:rsidR="00EA1617">
        <w:rPr>
          <w:rFonts w:ascii="Times New Roman" w:hAnsi="Times New Roman"/>
          <w:sz w:val="24"/>
          <w:szCs w:val="24"/>
        </w:rPr>
        <w:t xml:space="preserve"> 336E</w:t>
      </w:r>
    </w:p>
    <w:p w:rsidR="0073123D" w:rsidRDefault="0073123D" w:rsidP="0073123D">
      <w:pPr>
        <w:spacing w:line="240" w:lineRule="auto"/>
        <w:ind w:firstLine="0"/>
        <w:rPr>
          <w:rFonts w:ascii="Times New Roman" w:hAnsi="Times New Roman"/>
          <w:sz w:val="24"/>
          <w:szCs w:val="24"/>
        </w:rPr>
      </w:pPr>
      <w:r>
        <w:rPr>
          <w:rFonts w:ascii="Times New Roman" w:hAnsi="Times New Roman"/>
          <w:sz w:val="24"/>
          <w:szCs w:val="24"/>
        </w:rPr>
        <w:t>Phone:</w:t>
      </w:r>
      <w:r w:rsidR="00075CE0">
        <w:rPr>
          <w:rFonts w:ascii="Times New Roman" w:hAnsi="Times New Roman"/>
          <w:sz w:val="24"/>
          <w:szCs w:val="24"/>
        </w:rPr>
        <w:tab/>
      </w:r>
      <w:r w:rsidR="00075CE0">
        <w:rPr>
          <w:rFonts w:ascii="Times New Roman" w:hAnsi="Times New Roman"/>
          <w:sz w:val="24"/>
          <w:szCs w:val="24"/>
        </w:rPr>
        <w:tab/>
        <w:t>828-262-6051</w:t>
      </w:r>
    </w:p>
    <w:p w:rsidR="0073123D" w:rsidRDefault="0073123D" w:rsidP="0073123D">
      <w:pPr>
        <w:spacing w:line="240" w:lineRule="auto"/>
        <w:ind w:firstLine="0"/>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hyperlink r:id="rId7" w:history="1">
        <w:r w:rsidRPr="00072043">
          <w:rPr>
            <w:rStyle w:val="Hyperlink"/>
            <w:rFonts w:ascii="Times New Roman" w:hAnsi="Times New Roman"/>
            <w:sz w:val="24"/>
            <w:szCs w:val="24"/>
          </w:rPr>
          <w:t>johnsong@appstate.edu</w:t>
        </w:r>
      </w:hyperlink>
      <w:r w:rsidR="00C93BAD">
        <w:rPr>
          <w:rStyle w:val="Hyperlink"/>
          <w:rFonts w:ascii="Times New Roman" w:hAnsi="Times New Roman"/>
          <w:sz w:val="24"/>
          <w:szCs w:val="24"/>
        </w:rPr>
        <w:t xml:space="preserve"> </w:t>
      </w:r>
      <w:r w:rsidR="00C93BAD" w:rsidRPr="00F334D8">
        <w:rPr>
          <w:rStyle w:val="Hyperlink"/>
          <w:rFonts w:ascii="Times New Roman" w:hAnsi="Times New Roman"/>
          <w:color w:val="auto"/>
          <w:sz w:val="24"/>
          <w:szCs w:val="24"/>
          <w:u w:val="none"/>
        </w:rPr>
        <w:t>(Emails</w:t>
      </w:r>
      <w:r w:rsidR="00C93BAD">
        <w:rPr>
          <w:rStyle w:val="Hyperlink"/>
          <w:rFonts w:ascii="Times New Roman" w:hAnsi="Times New Roman"/>
          <w:color w:val="auto"/>
          <w:sz w:val="24"/>
          <w:szCs w:val="24"/>
          <w:u w:val="none"/>
        </w:rPr>
        <w:t xml:space="preserve"> will be returned within 24-48 hours M-F)</w:t>
      </w:r>
    </w:p>
    <w:p w:rsidR="006579CB" w:rsidRDefault="001155EA" w:rsidP="006579CB">
      <w:pPr>
        <w:spacing w:line="240" w:lineRule="auto"/>
        <w:ind w:firstLine="0"/>
        <w:rPr>
          <w:rFonts w:ascii="Times New Roman" w:hAnsi="Times New Roman"/>
          <w:sz w:val="24"/>
          <w:szCs w:val="24"/>
        </w:rPr>
      </w:pPr>
      <w:r>
        <w:rPr>
          <w:rFonts w:ascii="Times New Roman" w:hAnsi="Times New Roman"/>
          <w:sz w:val="24"/>
          <w:szCs w:val="24"/>
        </w:rPr>
        <w:t xml:space="preserve">Student </w:t>
      </w:r>
      <w:r w:rsidR="006579CB" w:rsidRPr="00227677">
        <w:rPr>
          <w:rFonts w:ascii="Times New Roman" w:hAnsi="Times New Roman"/>
          <w:sz w:val="24"/>
          <w:szCs w:val="24"/>
        </w:rPr>
        <w:t>Hours</w:t>
      </w:r>
      <w:r>
        <w:rPr>
          <w:rFonts w:ascii="Times New Roman" w:hAnsi="Times New Roman"/>
          <w:sz w:val="24"/>
          <w:szCs w:val="24"/>
        </w:rPr>
        <w:t xml:space="preserve">:  Tuesdays:  12:30-2:30, Wednesdays:  1:30-2:30, </w:t>
      </w:r>
      <w:r w:rsidR="009968F0">
        <w:rPr>
          <w:rFonts w:ascii="Times New Roman" w:hAnsi="Times New Roman"/>
          <w:sz w:val="24"/>
          <w:szCs w:val="24"/>
        </w:rPr>
        <w:t xml:space="preserve">and </w:t>
      </w:r>
      <w:r w:rsidR="006579CB" w:rsidRPr="00227677">
        <w:rPr>
          <w:rFonts w:ascii="Times New Roman" w:hAnsi="Times New Roman"/>
          <w:sz w:val="24"/>
          <w:szCs w:val="24"/>
        </w:rPr>
        <w:t>by appointment</w:t>
      </w:r>
    </w:p>
    <w:p w:rsidR="0073123D" w:rsidRDefault="0073123D" w:rsidP="0073123D">
      <w:pPr>
        <w:spacing w:line="240" w:lineRule="auto"/>
        <w:ind w:firstLine="0"/>
        <w:rPr>
          <w:rFonts w:ascii="Times New Roman" w:hAnsi="Times New Roman"/>
          <w:sz w:val="24"/>
          <w:szCs w:val="24"/>
        </w:rPr>
      </w:pPr>
    </w:p>
    <w:p w:rsidR="0073123D" w:rsidRPr="00D23D52" w:rsidRDefault="0073123D" w:rsidP="0073123D">
      <w:pPr>
        <w:spacing w:line="240" w:lineRule="auto"/>
        <w:ind w:firstLine="0"/>
        <w:rPr>
          <w:rFonts w:ascii="Times New Roman" w:hAnsi="Times New Roman"/>
          <w:sz w:val="24"/>
          <w:szCs w:val="24"/>
        </w:rPr>
      </w:pPr>
      <w:r>
        <w:rPr>
          <w:rFonts w:ascii="Times New Roman" w:hAnsi="Times New Roman"/>
          <w:b/>
          <w:sz w:val="24"/>
          <w:szCs w:val="24"/>
          <w:u w:val="single"/>
        </w:rPr>
        <w:t>Course Catalog Description:</w:t>
      </w:r>
      <w:r w:rsidR="00D23D52">
        <w:rPr>
          <w:rFonts w:ascii="Times New Roman" w:hAnsi="Times New Roman"/>
          <w:sz w:val="24"/>
          <w:szCs w:val="24"/>
        </w:rPr>
        <w:t xml:space="preserve"> </w:t>
      </w:r>
      <w:r w:rsidR="00D74B8D" w:rsidRPr="00D23D52">
        <w:rPr>
          <w:rFonts w:ascii="Times New Roman" w:hAnsi="Times New Roman"/>
          <w:color w:val="000000"/>
          <w:sz w:val="24"/>
          <w:szCs w:val="24"/>
          <w:shd w:val="clear" w:color="auto" w:fill="FFFFFF"/>
        </w:rPr>
        <w:t>Assists counselors and others in various work settings to attain knowledge and skills essential in helping individuals to consider possible careers and life style options. Approaches to career development, sources of informational materials, and the life planning needs of particular clientele are emphasized.</w:t>
      </w:r>
    </w:p>
    <w:p w:rsidR="0073123D" w:rsidRDefault="0073123D" w:rsidP="0073123D">
      <w:pPr>
        <w:spacing w:line="240" w:lineRule="auto"/>
        <w:ind w:firstLine="0"/>
        <w:rPr>
          <w:rFonts w:ascii="Times New Roman" w:hAnsi="Times New Roman"/>
          <w:b/>
          <w:sz w:val="24"/>
          <w:szCs w:val="24"/>
          <w:u w:val="single"/>
        </w:rPr>
      </w:pPr>
    </w:p>
    <w:p w:rsidR="00D23D52" w:rsidRPr="0083354A" w:rsidRDefault="00342634" w:rsidP="00D23D52">
      <w:pPr>
        <w:spacing w:line="240" w:lineRule="auto"/>
        <w:ind w:firstLine="0"/>
        <w:rPr>
          <w:rFonts w:ascii="Times New Roman" w:hAnsi="Times New Roman"/>
          <w:sz w:val="24"/>
          <w:szCs w:val="24"/>
        </w:rPr>
      </w:pPr>
      <w:r>
        <w:rPr>
          <w:rFonts w:ascii="Times New Roman" w:hAnsi="Times New Roman"/>
          <w:b/>
          <w:sz w:val="24"/>
          <w:szCs w:val="24"/>
          <w:u w:val="single"/>
        </w:rPr>
        <w:t>Course Overview:</w:t>
      </w:r>
      <w:r w:rsidR="00D23D52">
        <w:rPr>
          <w:rFonts w:ascii="Times New Roman" w:hAnsi="Times New Roman"/>
          <w:b/>
          <w:sz w:val="24"/>
          <w:szCs w:val="24"/>
          <w:u w:val="single"/>
        </w:rPr>
        <w:t xml:space="preserve"> </w:t>
      </w:r>
      <w:r w:rsidR="00D23D52" w:rsidRPr="00D23D52">
        <w:rPr>
          <w:rFonts w:ascii="Times New Roman" w:hAnsi="Times New Roman"/>
          <w:sz w:val="24"/>
          <w:szCs w:val="24"/>
        </w:rPr>
        <w:t xml:space="preserve">This course </w:t>
      </w:r>
      <w:r w:rsidR="00D23D52">
        <w:rPr>
          <w:rFonts w:ascii="Times New Roman" w:hAnsi="Times New Roman"/>
          <w:sz w:val="24"/>
          <w:szCs w:val="24"/>
        </w:rPr>
        <w:t>is designed to increase</w:t>
      </w:r>
      <w:r w:rsidR="00D23D52" w:rsidRPr="00D23D52">
        <w:rPr>
          <w:rFonts w:ascii="Times New Roman" w:hAnsi="Times New Roman"/>
          <w:sz w:val="24"/>
          <w:szCs w:val="24"/>
        </w:rPr>
        <w:t xml:space="preserve"> </w:t>
      </w:r>
      <w:r w:rsidR="00D23D52">
        <w:rPr>
          <w:rFonts w:ascii="Times New Roman" w:hAnsi="Times New Roman"/>
          <w:sz w:val="24"/>
          <w:szCs w:val="24"/>
        </w:rPr>
        <w:t xml:space="preserve">student knowledge and understanding </w:t>
      </w:r>
      <w:r w:rsidR="00D23D52" w:rsidRPr="00D23D52">
        <w:rPr>
          <w:rFonts w:ascii="Times New Roman" w:hAnsi="Times New Roman"/>
          <w:sz w:val="24"/>
          <w:szCs w:val="24"/>
        </w:rPr>
        <w:t xml:space="preserve">both </w:t>
      </w:r>
      <w:r w:rsidR="00D23D52">
        <w:rPr>
          <w:rFonts w:ascii="Times New Roman" w:hAnsi="Times New Roman"/>
          <w:sz w:val="24"/>
          <w:szCs w:val="24"/>
        </w:rPr>
        <w:t xml:space="preserve">in </w:t>
      </w:r>
      <w:r w:rsidR="00D23D52" w:rsidRPr="00D23D52">
        <w:rPr>
          <w:rFonts w:ascii="Times New Roman" w:hAnsi="Times New Roman"/>
          <w:sz w:val="24"/>
          <w:szCs w:val="24"/>
        </w:rPr>
        <w:t xml:space="preserve">the theoretical foundation and the practical experience necessary to understand and foster the career/lifestyle development for clients both individually and in groups. Students will be prepared with the necessary knowledge and skills to </w:t>
      </w:r>
      <w:r w:rsidR="00C3117D">
        <w:rPr>
          <w:rFonts w:ascii="Times New Roman" w:hAnsi="Times New Roman"/>
          <w:sz w:val="24"/>
          <w:szCs w:val="24"/>
        </w:rPr>
        <w:t xml:space="preserve">a) </w:t>
      </w:r>
      <w:r w:rsidR="00D23D52" w:rsidRPr="00D23D52">
        <w:rPr>
          <w:rFonts w:ascii="Times New Roman" w:hAnsi="Times New Roman"/>
          <w:sz w:val="24"/>
          <w:szCs w:val="24"/>
        </w:rPr>
        <w:t xml:space="preserve">collect, </w:t>
      </w:r>
      <w:r w:rsidR="00C3117D">
        <w:rPr>
          <w:rFonts w:ascii="Times New Roman" w:hAnsi="Times New Roman"/>
          <w:sz w:val="24"/>
          <w:szCs w:val="24"/>
        </w:rPr>
        <w:t xml:space="preserve">b) </w:t>
      </w:r>
      <w:r w:rsidR="00D23D52" w:rsidRPr="00D23D52">
        <w:rPr>
          <w:rFonts w:ascii="Times New Roman" w:hAnsi="Times New Roman"/>
          <w:sz w:val="24"/>
          <w:szCs w:val="24"/>
        </w:rPr>
        <w:t xml:space="preserve">evaluate, and </w:t>
      </w:r>
      <w:r w:rsidR="00C3117D">
        <w:rPr>
          <w:rFonts w:ascii="Times New Roman" w:hAnsi="Times New Roman"/>
          <w:sz w:val="24"/>
          <w:szCs w:val="24"/>
        </w:rPr>
        <w:t xml:space="preserve">c) </w:t>
      </w:r>
      <w:r w:rsidR="00D23D52" w:rsidRPr="00D23D52">
        <w:rPr>
          <w:rFonts w:ascii="Times New Roman" w:hAnsi="Times New Roman"/>
          <w:sz w:val="24"/>
          <w:szCs w:val="24"/>
        </w:rPr>
        <w:t>use occupatio</w:t>
      </w:r>
      <w:r w:rsidR="00C3117D">
        <w:rPr>
          <w:rFonts w:ascii="Times New Roman" w:hAnsi="Times New Roman"/>
          <w:sz w:val="24"/>
          <w:szCs w:val="24"/>
        </w:rPr>
        <w:t>nal and life development data to help</w:t>
      </w:r>
      <w:r w:rsidR="0088360D">
        <w:rPr>
          <w:rFonts w:ascii="Times New Roman" w:hAnsi="Times New Roman"/>
          <w:sz w:val="24"/>
          <w:szCs w:val="24"/>
        </w:rPr>
        <w:t xml:space="preserve"> </w:t>
      </w:r>
      <w:r w:rsidR="00C3117D">
        <w:rPr>
          <w:rFonts w:ascii="Times New Roman" w:hAnsi="Times New Roman"/>
          <w:sz w:val="24"/>
          <w:szCs w:val="24"/>
        </w:rPr>
        <w:t xml:space="preserve">clients </w:t>
      </w:r>
      <w:r w:rsidR="00D23D52" w:rsidRPr="00D23D52">
        <w:rPr>
          <w:rFonts w:ascii="Times New Roman" w:hAnsi="Times New Roman"/>
          <w:sz w:val="24"/>
          <w:szCs w:val="24"/>
        </w:rPr>
        <w:t>make effective decisions and take appropriate actions in their career/life development. Special emphasis</w:t>
      </w:r>
      <w:r w:rsidR="00A30C18">
        <w:rPr>
          <w:rFonts w:ascii="Times New Roman" w:hAnsi="Times New Roman"/>
          <w:sz w:val="24"/>
          <w:szCs w:val="24"/>
        </w:rPr>
        <w:t xml:space="preserve"> will be placed on </w:t>
      </w:r>
      <w:r w:rsidR="00D23D52">
        <w:rPr>
          <w:rFonts w:ascii="Times New Roman" w:hAnsi="Times New Roman"/>
          <w:sz w:val="24"/>
          <w:szCs w:val="24"/>
        </w:rPr>
        <w:t xml:space="preserve">counseling persons from a multicultural perspective. </w:t>
      </w:r>
    </w:p>
    <w:p w:rsidR="00342634" w:rsidRDefault="00342634" w:rsidP="00342634">
      <w:pPr>
        <w:spacing w:line="240" w:lineRule="auto"/>
        <w:ind w:firstLine="0"/>
        <w:rPr>
          <w:rFonts w:ascii="Times New Roman" w:hAnsi="Times New Roman"/>
          <w:b/>
          <w:sz w:val="24"/>
          <w:szCs w:val="24"/>
          <w:u w:val="single"/>
        </w:rPr>
      </w:pPr>
    </w:p>
    <w:p w:rsidR="00687311" w:rsidRPr="00687311" w:rsidRDefault="00342634" w:rsidP="00687311">
      <w:pPr>
        <w:spacing w:line="240" w:lineRule="auto"/>
        <w:ind w:firstLine="0"/>
        <w:rPr>
          <w:rFonts w:ascii="Times New Roman" w:hAnsi="Times New Roman"/>
          <w:b/>
          <w:sz w:val="24"/>
          <w:szCs w:val="24"/>
          <w:u w:val="single"/>
        </w:rPr>
      </w:pPr>
      <w:r>
        <w:rPr>
          <w:rFonts w:ascii="Times New Roman" w:hAnsi="Times New Roman"/>
          <w:b/>
          <w:sz w:val="24"/>
          <w:szCs w:val="24"/>
          <w:u w:val="single"/>
        </w:rPr>
        <w:t>Council for Accreditation of Counseling and Related Ed</w:t>
      </w:r>
      <w:r w:rsidR="00FB5932">
        <w:rPr>
          <w:rFonts w:ascii="Times New Roman" w:hAnsi="Times New Roman"/>
          <w:b/>
          <w:sz w:val="24"/>
          <w:szCs w:val="24"/>
          <w:u w:val="single"/>
        </w:rPr>
        <w:t>ucational Programs (CACREP, 2016</w:t>
      </w:r>
      <w:r>
        <w:rPr>
          <w:rFonts w:ascii="Times New Roman" w:hAnsi="Times New Roman"/>
          <w:b/>
          <w:sz w:val="24"/>
          <w:szCs w:val="24"/>
          <w:u w:val="single"/>
        </w:rPr>
        <w:t>) Standards:</w:t>
      </w:r>
      <w:r w:rsidR="00687311">
        <w:rPr>
          <w:rFonts w:ascii="Times New Roman" w:hAnsi="Times New Roman"/>
          <w:b/>
          <w:sz w:val="24"/>
          <w:szCs w:val="24"/>
        </w:rPr>
        <w:t xml:space="preserve">  </w:t>
      </w:r>
    </w:p>
    <w:p w:rsidR="00FB5932" w:rsidRDefault="00FB5932" w:rsidP="00687311">
      <w:pPr>
        <w:autoSpaceDE w:val="0"/>
        <w:autoSpaceDN w:val="0"/>
        <w:adjustRightInd w:val="0"/>
        <w:spacing w:line="240" w:lineRule="auto"/>
        <w:ind w:firstLine="0"/>
        <w:rPr>
          <w:rFonts w:ascii="Times New Roman" w:hAnsi="Times New Roman"/>
          <w:sz w:val="24"/>
          <w:szCs w:val="24"/>
        </w:rPr>
      </w:pPr>
      <w:r>
        <w:rPr>
          <w:rFonts w:ascii="Times New Roman" w:hAnsi="Times New Roman"/>
          <w:sz w:val="24"/>
          <w:szCs w:val="24"/>
        </w:rPr>
        <w:t>Section 5:  ENTRY-LEVEL SPECIALTY AREAS</w:t>
      </w:r>
    </w:p>
    <w:p w:rsidR="00E61E55" w:rsidRDefault="00FB5932" w:rsidP="00FB5932">
      <w:pPr>
        <w:autoSpaceDE w:val="0"/>
        <w:autoSpaceDN w:val="0"/>
        <w:adjustRightInd w:val="0"/>
        <w:spacing w:line="240" w:lineRule="auto"/>
        <w:ind w:firstLine="0"/>
        <w:rPr>
          <w:rFonts w:ascii="Times New Roman" w:hAnsi="Times New Roman"/>
          <w:sz w:val="24"/>
          <w:szCs w:val="24"/>
        </w:rPr>
      </w:pPr>
      <w:r>
        <w:rPr>
          <w:rFonts w:ascii="Times New Roman" w:hAnsi="Times New Roman"/>
          <w:sz w:val="24"/>
          <w:szCs w:val="24"/>
        </w:rPr>
        <w:t xml:space="preserve">B.  </w:t>
      </w:r>
      <w:r w:rsidR="00687311">
        <w:rPr>
          <w:rFonts w:ascii="Times New Roman" w:hAnsi="Times New Roman"/>
          <w:sz w:val="24"/>
          <w:szCs w:val="24"/>
        </w:rPr>
        <w:t>CAREER DEVELOPMENT</w:t>
      </w:r>
    </w:p>
    <w:p w:rsidR="00FB5932" w:rsidRDefault="00FB5932" w:rsidP="00687311">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 FOUNDATIONS</w:t>
      </w:r>
    </w:p>
    <w:p w:rsidR="00FB5932" w:rsidRDefault="00FB5932" w:rsidP="00BA2AD7">
      <w:pPr>
        <w:autoSpaceDE w:val="0"/>
        <w:autoSpaceDN w:val="0"/>
        <w:adjustRightInd w:val="0"/>
        <w:spacing w:line="240" w:lineRule="auto"/>
        <w:ind w:left="720"/>
        <w:rPr>
          <w:rFonts w:ascii="Times New Roman" w:hAnsi="Times New Roman"/>
          <w:sz w:val="24"/>
          <w:szCs w:val="24"/>
        </w:rPr>
      </w:pPr>
      <w:r>
        <w:rPr>
          <w:rFonts w:ascii="Times New Roman" w:hAnsi="Times New Roman"/>
          <w:sz w:val="24"/>
          <w:szCs w:val="24"/>
        </w:rPr>
        <w:t>b. emergent theories of career development and counseling</w:t>
      </w:r>
    </w:p>
    <w:p w:rsidR="00FB5932" w:rsidRDefault="00FB5932" w:rsidP="00BA2AD7">
      <w:pPr>
        <w:autoSpaceDE w:val="0"/>
        <w:autoSpaceDN w:val="0"/>
        <w:adjustRightInd w:val="0"/>
        <w:spacing w:line="240" w:lineRule="auto"/>
        <w:ind w:left="720"/>
        <w:rPr>
          <w:rFonts w:ascii="Times New Roman" w:hAnsi="Times New Roman"/>
          <w:sz w:val="24"/>
          <w:szCs w:val="24"/>
        </w:rPr>
      </w:pPr>
      <w:r>
        <w:rPr>
          <w:rFonts w:ascii="Times New Roman" w:hAnsi="Times New Roman"/>
          <w:sz w:val="24"/>
          <w:szCs w:val="24"/>
        </w:rPr>
        <w:t>c. principles of career development and decision making over the lifespan</w:t>
      </w:r>
    </w:p>
    <w:p w:rsidR="000809A9" w:rsidRDefault="000809A9" w:rsidP="00BA2AD7">
      <w:pPr>
        <w:autoSpaceDE w:val="0"/>
        <w:autoSpaceDN w:val="0"/>
        <w:adjustRightInd w:val="0"/>
        <w:spacing w:line="240" w:lineRule="auto"/>
        <w:ind w:left="720"/>
        <w:rPr>
          <w:rFonts w:ascii="Times New Roman" w:hAnsi="Times New Roman"/>
          <w:sz w:val="24"/>
          <w:szCs w:val="24"/>
        </w:rPr>
      </w:pPr>
      <w:r>
        <w:rPr>
          <w:rFonts w:ascii="Times New Roman" w:hAnsi="Times New Roman"/>
          <w:sz w:val="24"/>
          <w:szCs w:val="24"/>
        </w:rPr>
        <w:t>d. formal and informal career-and work related tests and assessments</w:t>
      </w:r>
    </w:p>
    <w:p w:rsidR="00BA2AD7" w:rsidRDefault="00BA2AD7" w:rsidP="00BA2AD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2. CONTEXTUAL DIMENSIONS</w:t>
      </w:r>
    </w:p>
    <w:p w:rsidR="00BA2AD7" w:rsidRDefault="00BA2AD7" w:rsidP="00BA2AD7">
      <w:pPr>
        <w:autoSpaceDE w:val="0"/>
        <w:autoSpaceDN w:val="0"/>
        <w:adjustRightInd w:val="0"/>
        <w:spacing w:line="240" w:lineRule="auto"/>
        <w:ind w:left="1440" w:firstLine="0"/>
        <w:rPr>
          <w:rFonts w:ascii="Times New Roman" w:hAnsi="Times New Roman"/>
          <w:sz w:val="24"/>
          <w:szCs w:val="24"/>
        </w:rPr>
      </w:pPr>
      <w:r>
        <w:rPr>
          <w:rFonts w:ascii="Times New Roman" w:hAnsi="Times New Roman"/>
          <w:sz w:val="24"/>
          <w:szCs w:val="24"/>
        </w:rPr>
        <w:t>c. the unique needs and characteristics of multicultural and diverse populations with regard to career exploration, employment expectations, and socioeconomic issues</w:t>
      </w:r>
    </w:p>
    <w:p w:rsidR="00BA2AD7" w:rsidRDefault="00BA2AD7" w:rsidP="00BA2AD7">
      <w:pPr>
        <w:autoSpaceDE w:val="0"/>
        <w:autoSpaceDN w:val="0"/>
        <w:adjustRightInd w:val="0"/>
        <w:spacing w:line="240" w:lineRule="auto"/>
        <w:ind w:left="1440" w:firstLine="0"/>
        <w:rPr>
          <w:rFonts w:ascii="Times New Roman" w:hAnsi="Times New Roman"/>
          <w:sz w:val="24"/>
          <w:szCs w:val="24"/>
        </w:rPr>
      </w:pPr>
      <w:r>
        <w:rPr>
          <w:rFonts w:ascii="Times New Roman" w:hAnsi="Times New Roman"/>
          <w:sz w:val="24"/>
          <w:szCs w:val="24"/>
        </w:rPr>
        <w:t>d. factors that affect clients’ attitudes toward work and their career decision-making processes</w:t>
      </w:r>
    </w:p>
    <w:p w:rsidR="00BA2AD7" w:rsidRDefault="00BA2AD7" w:rsidP="00BA2AD7">
      <w:pPr>
        <w:autoSpaceDE w:val="0"/>
        <w:autoSpaceDN w:val="0"/>
        <w:adjustRightInd w:val="0"/>
        <w:spacing w:line="240" w:lineRule="auto"/>
        <w:ind w:left="1440" w:firstLine="0"/>
        <w:rPr>
          <w:rFonts w:ascii="Times New Roman" w:hAnsi="Times New Roman"/>
          <w:sz w:val="24"/>
          <w:szCs w:val="24"/>
        </w:rPr>
      </w:pPr>
      <w:r>
        <w:rPr>
          <w:rFonts w:ascii="Times New Roman" w:hAnsi="Times New Roman"/>
          <w:sz w:val="24"/>
          <w:szCs w:val="24"/>
        </w:rPr>
        <w:t>e. impact of globalization on career and the workplace</w:t>
      </w:r>
    </w:p>
    <w:p w:rsidR="00BA2AD7" w:rsidRDefault="00BA2AD7" w:rsidP="00BA2AD7">
      <w:pPr>
        <w:autoSpaceDE w:val="0"/>
        <w:autoSpaceDN w:val="0"/>
        <w:adjustRightInd w:val="0"/>
        <w:spacing w:line="240" w:lineRule="auto"/>
        <w:ind w:left="1440" w:firstLine="0"/>
        <w:rPr>
          <w:rFonts w:ascii="Times New Roman" w:hAnsi="Times New Roman"/>
          <w:sz w:val="24"/>
          <w:szCs w:val="24"/>
        </w:rPr>
      </w:pPr>
      <w:r>
        <w:rPr>
          <w:rFonts w:ascii="Times New Roman" w:hAnsi="Times New Roman"/>
          <w:sz w:val="24"/>
          <w:szCs w:val="24"/>
        </w:rPr>
        <w:t>f. implication of gender roles and responsibilities for employment, education, family, and leisure</w:t>
      </w:r>
    </w:p>
    <w:p w:rsidR="00FB5932" w:rsidRDefault="00FB5932" w:rsidP="006B1CC3">
      <w:pPr>
        <w:autoSpaceDE w:val="0"/>
        <w:autoSpaceDN w:val="0"/>
        <w:adjustRightInd w:val="0"/>
        <w:spacing w:line="240" w:lineRule="auto"/>
        <w:ind w:left="1440" w:firstLine="0"/>
        <w:rPr>
          <w:rFonts w:ascii="Times New Roman" w:hAnsi="Times New Roman"/>
          <w:sz w:val="24"/>
          <w:szCs w:val="24"/>
        </w:rPr>
      </w:pPr>
      <w:r>
        <w:rPr>
          <w:rFonts w:ascii="Times New Roman" w:hAnsi="Times New Roman"/>
          <w:sz w:val="24"/>
          <w:szCs w:val="24"/>
        </w:rPr>
        <w:t xml:space="preserve">g. education, training, employment trends, and labor market information and resources that provide information about job tasks, functions, salaries, </w:t>
      </w:r>
      <w:r>
        <w:rPr>
          <w:rFonts w:ascii="Times New Roman" w:hAnsi="Times New Roman"/>
          <w:sz w:val="24"/>
          <w:szCs w:val="24"/>
        </w:rPr>
        <w:lastRenderedPageBreak/>
        <w:t>requirements, and future outlooks related to broad occupational fie</w:t>
      </w:r>
      <w:r w:rsidR="006B1CC3">
        <w:rPr>
          <w:rFonts w:ascii="Times New Roman" w:hAnsi="Times New Roman"/>
          <w:sz w:val="24"/>
          <w:szCs w:val="24"/>
        </w:rPr>
        <w:t>lds and individual occupations</w:t>
      </w:r>
    </w:p>
    <w:p w:rsidR="006B1CC3" w:rsidRDefault="006B1CC3" w:rsidP="006B1CC3">
      <w:pPr>
        <w:autoSpaceDE w:val="0"/>
        <w:autoSpaceDN w:val="0"/>
        <w:adjustRightInd w:val="0"/>
        <w:spacing w:line="240" w:lineRule="auto"/>
        <w:ind w:left="1440" w:firstLine="0"/>
        <w:rPr>
          <w:rFonts w:ascii="Times New Roman" w:hAnsi="Times New Roman"/>
          <w:sz w:val="24"/>
          <w:szCs w:val="24"/>
        </w:rPr>
      </w:pPr>
      <w:r>
        <w:rPr>
          <w:rFonts w:ascii="Times New Roman" w:hAnsi="Times New Roman"/>
          <w:sz w:val="24"/>
          <w:szCs w:val="24"/>
        </w:rPr>
        <w:t>h. resources available to assist clients in career planning, job search, and job creation</w:t>
      </w:r>
    </w:p>
    <w:p w:rsidR="006B1CC3" w:rsidRDefault="006B1CC3" w:rsidP="006B1CC3">
      <w:pPr>
        <w:autoSpaceDE w:val="0"/>
        <w:autoSpaceDN w:val="0"/>
        <w:adjustRightInd w:val="0"/>
        <w:spacing w:line="240" w:lineRule="auto"/>
        <w:ind w:left="1440" w:firstLine="0"/>
        <w:rPr>
          <w:rFonts w:ascii="Times New Roman" w:hAnsi="Times New Roman"/>
          <w:sz w:val="24"/>
          <w:szCs w:val="24"/>
        </w:rPr>
      </w:pPr>
      <w:r>
        <w:rPr>
          <w:rFonts w:ascii="Times New Roman" w:hAnsi="Times New Roman"/>
          <w:sz w:val="24"/>
          <w:szCs w:val="24"/>
        </w:rPr>
        <w:t>j. legal and ethical considerations specific to career counseling</w:t>
      </w:r>
    </w:p>
    <w:p w:rsidR="00FB5932" w:rsidRDefault="00FB5932" w:rsidP="00FB5932">
      <w:pPr>
        <w:autoSpaceDE w:val="0"/>
        <w:autoSpaceDN w:val="0"/>
        <w:adjustRightInd w:val="0"/>
        <w:spacing w:line="240" w:lineRule="auto"/>
        <w:ind w:left="720" w:firstLine="0"/>
        <w:rPr>
          <w:rFonts w:ascii="Times New Roman" w:hAnsi="Times New Roman"/>
          <w:sz w:val="24"/>
          <w:szCs w:val="24"/>
        </w:rPr>
      </w:pPr>
      <w:r>
        <w:rPr>
          <w:rFonts w:ascii="Times New Roman" w:hAnsi="Times New Roman"/>
          <w:sz w:val="24"/>
          <w:szCs w:val="24"/>
        </w:rPr>
        <w:t>3. PRACTICE</w:t>
      </w:r>
    </w:p>
    <w:p w:rsidR="006B1CC3" w:rsidRDefault="006B1CC3" w:rsidP="006B1CC3">
      <w:pPr>
        <w:autoSpaceDE w:val="0"/>
        <w:autoSpaceDN w:val="0"/>
        <w:adjustRightInd w:val="0"/>
        <w:spacing w:line="240" w:lineRule="auto"/>
        <w:ind w:left="1440" w:firstLine="0"/>
        <w:rPr>
          <w:rFonts w:ascii="Times New Roman" w:hAnsi="Times New Roman"/>
          <w:sz w:val="24"/>
          <w:szCs w:val="24"/>
        </w:rPr>
      </w:pPr>
      <w:r>
        <w:rPr>
          <w:rFonts w:ascii="Times New Roman" w:hAnsi="Times New Roman"/>
          <w:sz w:val="24"/>
          <w:szCs w:val="24"/>
        </w:rPr>
        <w:t>b. strategies to help clients develop skills needed to make life-work role transitions</w:t>
      </w:r>
    </w:p>
    <w:p w:rsidR="006B1CC3" w:rsidRDefault="006B1CC3" w:rsidP="006B1CC3">
      <w:pPr>
        <w:autoSpaceDE w:val="0"/>
        <w:autoSpaceDN w:val="0"/>
        <w:adjustRightInd w:val="0"/>
        <w:spacing w:line="240" w:lineRule="auto"/>
        <w:ind w:left="1440" w:firstLine="0"/>
        <w:rPr>
          <w:rFonts w:ascii="Times New Roman" w:hAnsi="Times New Roman"/>
          <w:sz w:val="24"/>
          <w:szCs w:val="24"/>
        </w:rPr>
      </w:pPr>
      <w:r>
        <w:rPr>
          <w:rFonts w:ascii="Times New Roman" w:hAnsi="Times New Roman"/>
          <w:sz w:val="24"/>
          <w:szCs w:val="24"/>
        </w:rPr>
        <w:t>d. strategies to assist clients in the appropriate use of technology for career information and planning</w:t>
      </w:r>
    </w:p>
    <w:p w:rsidR="00196554" w:rsidRPr="006B1CC3" w:rsidRDefault="006B1CC3" w:rsidP="006B1CC3">
      <w:pPr>
        <w:autoSpaceDE w:val="0"/>
        <w:autoSpaceDN w:val="0"/>
        <w:adjustRightInd w:val="0"/>
        <w:spacing w:line="240" w:lineRule="auto"/>
        <w:ind w:left="1440" w:firstLine="0"/>
        <w:rPr>
          <w:rFonts w:ascii="Times New Roman" w:hAnsi="Times New Roman"/>
          <w:sz w:val="24"/>
          <w:szCs w:val="24"/>
        </w:rPr>
      </w:pPr>
      <w:r>
        <w:rPr>
          <w:rFonts w:ascii="Times New Roman" w:hAnsi="Times New Roman"/>
          <w:sz w:val="24"/>
          <w:szCs w:val="24"/>
        </w:rPr>
        <w:t>f. identification, acquisition, and evaluation of career information resources relevant for diverse populations</w:t>
      </w:r>
    </w:p>
    <w:p w:rsidR="00342634" w:rsidRDefault="00342634" w:rsidP="00342634">
      <w:pPr>
        <w:spacing w:line="240" w:lineRule="auto"/>
        <w:ind w:firstLine="0"/>
        <w:rPr>
          <w:rFonts w:ascii="Times New Roman" w:hAnsi="Times New Roman"/>
          <w:b/>
          <w:sz w:val="24"/>
          <w:szCs w:val="24"/>
          <w:u w:val="single"/>
        </w:rPr>
      </w:pPr>
      <w:r>
        <w:rPr>
          <w:rFonts w:ascii="Times New Roman" w:hAnsi="Times New Roman"/>
          <w:b/>
          <w:sz w:val="24"/>
          <w:szCs w:val="24"/>
          <w:u w:val="single"/>
        </w:rPr>
        <w:t>Content Areas:</w:t>
      </w:r>
    </w:p>
    <w:p w:rsidR="00472396" w:rsidRDefault="00472396" w:rsidP="00342634">
      <w:pPr>
        <w:spacing w:line="240" w:lineRule="auto"/>
        <w:ind w:firstLine="0"/>
        <w:rPr>
          <w:rFonts w:ascii="Times New Roman" w:hAnsi="Times New Roman"/>
          <w:sz w:val="24"/>
          <w:szCs w:val="24"/>
        </w:rPr>
      </w:pPr>
      <w:r>
        <w:rPr>
          <w:rFonts w:ascii="Times New Roman" w:hAnsi="Times New Roman"/>
          <w:sz w:val="24"/>
          <w:szCs w:val="24"/>
        </w:rPr>
        <w:t>The topics covered in this course include</w:t>
      </w:r>
    </w:p>
    <w:p w:rsidR="00472396" w:rsidRDefault="00472396" w:rsidP="0047239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Career Theory-Holland’s Person Environment Fit-Work Adjustment Theory; Career Developmental Theory: Super, Savickas, Blustein’s; Social Cognitive Theories: Krumboltz, Gottfredson; Lent, Brown, Hackett</w:t>
      </w:r>
    </w:p>
    <w:p w:rsidR="00472396" w:rsidRDefault="00472396" w:rsidP="0047239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Society’s Impact on Career</w:t>
      </w:r>
    </w:p>
    <w:p w:rsidR="00472396" w:rsidRDefault="00472396" w:rsidP="0047239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Professional Skills for Career Counseling</w:t>
      </w:r>
    </w:p>
    <w:p w:rsidR="00472396" w:rsidRDefault="00472396" w:rsidP="0047239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Career Counseling Techniques</w:t>
      </w:r>
    </w:p>
    <w:p w:rsidR="00472396" w:rsidRDefault="00472396" w:rsidP="0047239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Assessment and Career Counseling</w:t>
      </w:r>
    </w:p>
    <w:p w:rsidR="00472396" w:rsidRDefault="00472396" w:rsidP="0047239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Managing Career and Information and Technology</w:t>
      </w:r>
    </w:p>
    <w:p w:rsidR="00472396" w:rsidRDefault="00472396" w:rsidP="0047239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Career in Schools</w:t>
      </w:r>
    </w:p>
    <w:p w:rsidR="00472396" w:rsidRDefault="00472396" w:rsidP="0047239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Career Services in the Community</w:t>
      </w:r>
    </w:p>
    <w:p w:rsidR="00472396" w:rsidRDefault="00472396" w:rsidP="0047239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Professional Issues: Ethics and Research</w:t>
      </w:r>
    </w:p>
    <w:p w:rsidR="000C0926" w:rsidRDefault="000C0926" w:rsidP="000C0926">
      <w:pPr>
        <w:pStyle w:val="ListParagraph"/>
        <w:spacing w:line="240" w:lineRule="auto"/>
        <w:rPr>
          <w:rFonts w:ascii="Times New Roman" w:hAnsi="Times New Roman"/>
          <w:sz w:val="24"/>
          <w:szCs w:val="24"/>
        </w:rPr>
      </w:pPr>
    </w:p>
    <w:p w:rsidR="00342634" w:rsidRPr="00473F21" w:rsidRDefault="000C0926" w:rsidP="00473F21">
      <w:pPr>
        <w:pStyle w:val="ListParagraph"/>
        <w:spacing w:line="240" w:lineRule="auto"/>
        <w:rPr>
          <w:rFonts w:ascii="Times New Roman" w:hAnsi="Times New Roman" w:cs="Times New Roman"/>
          <w:sz w:val="24"/>
          <w:szCs w:val="24"/>
        </w:rPr>
      </w:pPr>
      <w:r>
        <w:rPr>
          <w:rFonts w:ascii="Times New Roman" w:hAnsi="Times New Roman"/>
          <w:sz w:val="24"/>
          <w:szCs w:val="24"/>
        </w:rPr>
        <w:t>Note</w:t>
      </w:r>
      <w:r w:rsidRPr="000C0926">
        <w:rPr>
          <w:rFonts w:ascii="Times New Roman" w:hAnsi="Times New Roman" w:cs="Times New Roman"/>
          <w:sz w:val="24"/>
          <w:szCs w:val="24"/>
        </w:rPr>
        <w:t xml:space="preserve">:  All topics in this course are taught from a multicultural perspective, which emphasizes the differing experiences, cultures, histories, and perspectives of people from a variety of ethnic, gender, racial, and social class backgrounds. </w:t>
      </w:r>
    </w:p>
    <w:p w:rsidR="00342634" w:rsidRDefault="00342634" w:rsidP="00342634">
      <w:pPr>
        <w:spacing w:line="240" w:lineRule="auto"/>
        <w:ind w:firstLine="0"/>
        <w:rPr>
          <w:rFonts w:ascii="Times New Roman" w:hAnsi="Times New Roman"/>
          <w:b/>
          <w:sz w:val="24"/>
          <w:szCs w:val="24"/>
          <w:u w:val="single"/>
        </w:rPr>
      </w:pPr>
      <w:r>
        <w:rPr>
          <w:rFonts w:ascii="Times New Roman" w:hAnsi="Times New Roman"/>
          <w:b/>
          <w:sz w:val="24"/>
          <w:szCs w:val="24"/>
          <w:u w:val="single"/>
        </w:rPr>
        <w:t>Knowledge and Skills Outcomes:</w:t>
      </w:r>
    </w:p>
    <w:p w:rsidR="00473F21" w:rsidRPr="00473F21" w:rsidRDefault="00473F21" w:rsidP="009C0960">
      <w:pPr>
        <w:spacing w:line="240" w:lineRule="auto"/>
        <w:ind w:firstLine="0"/>
        <w:rPr>
          <w:rFonts w:ascii="Times New Roman" w:hAnsi="Times New Roman"/>
          <w:sz w:val="24"/>
          <w:szCs w:val="24"/>
        </w:rPr>
      </w:pPr>
      <w:r w:rsidRPr="00473F21">
        <w:rPr>
          <w:rFonts w:ascii="Times New Roman" w:hAnsi="Times New Roman"/>
          <w:sz w:val="24"/>
          <w:szCs w:val="24"/>
        </w:rPr>
        <w:t>The following course objectives will provide s</w:t>
      </w:r>
      <w:r w:rsidR="007F38FE">
        <w:rPr>
          <w:rFonts w:ascii="Times New Roman" w:hAnsi="Times New Roman"/>
          <w:sz w:val="24"/>
          <w:szCs w:val="24"/>
        </w:rPr>
        <w:t>tudents with the opportunity to</w:t>
      </w:r>
    </w:p>
    <w:p w:rsidR="00473F21" w:rsidRPr="00473F21" w:rsidRDefault="00473F21" w:rsidP="009C0960">
      <w:pPr>
        <w:pStyle w:val="ListParagraph"/>
        <w:numPr>
          <w:ilvl w:val="0"/>
          <w:numId w:val="2"/>
        </w:numPr>
        <w:spacing w:after="0" w:line="240" w:lineRule="auto"/>
        <w:contextualSpacing w:val="0"/>
        <w:rPr>
          <w:rFonts w:ascii="Times New Roman" w:hAnsi="Times New Roman" w:cs="Times New Roman"/>
          <w:sz w:val="24"/>
          <w:szCs w:val="24"/>
        </w:rPr>
      </w:pPr>
      <w:r w:rsidRPr="00473F21">
        <w:rPr>
          <w:rFonts w:ascii="Times New Roman" w:hAnsi="Times New Roman" w:cs="Times New Roman"/>
          <w:sz w:val="24"/>
          <w:szCs w:val="24"/>
        </w:rPr>
        <w:t>Gain knowledge of career development theorie</w:t>
      </w:r>
      <w:r w:rsidR="007F38FE">
        <w:rPr>
          <w:rFonts w:ascii="Times New Roman" w:hAnsi="Times New Roman" w:cs="Times New Roman"/>
          <w:sz w:val="24"/>
          <w:szCs w:val="24"/>
        </w:rPr>
        <w:t>s and career development models;</w:t>
      </w:r>
      <w:r w:rsidRPr="00473F21">
        <w:rPr>
          <w:rFonts w:ascii="Times New Roman" w:hAnsi="Times New Roman" w:cs="Times New Roman"/>
          <w:sz w:val="24"/>
          <w:szCs w:val="24"/>
        </w:rPr>
        <w:t xml:space="preserve"> </w:t>
      </w:r>
    </w:p>
    <w:p w:rsidR="00473F21" w:rsidRPr="00473F21" w:rsidRDefault="00473F21" w:rsidP="009C0960">
      <w:pPr>
        <w:pStyle w:val="ListParagraph"/>
        <w:numPr>
          <w:ilvl w:val="0"/>
          <w:numId w:val="2"/>
        </w:numPr>
        <w:spacing w:after="0" w:line="240" w:lineRule="auto"/>
        <w:contextualSpacing w:val="0"/>
        <w:rPr>
          <w:rFonts w:ascii="Times New Roman" w:hAnsi="Times New Roman" w:cs="Times New Roman"/>
          <w:sz w:val="24"/>
          <w:szCs w:val="24"/>
        </w:rPr>
      </w:pPr>
      <w:r w:rsidRPr="00473F21">
        <w:rPr>
          <w:rFonts w:ascii="Times New Roman" w:hAnsi="Times New Roman" w:cs="Times New Roman"/>
          <w:sz w:val="24"/>
          <w:szCs w:val="24"/>
        </w:rPr>
        <w:t>Gain an understanding of the needs and developmental tasks of individuals at various age levels;</w:t>
      </w:r>
    </w:p>
    <w:p w:rsidR="00473F21" w:rsidRPr="00473F21" w:rsidRDefault="00473F21" w:rsidP="009C0960">
      <w:pPr>
        <w:pStyle w:val="ListParagraph"/>
        <w:numPr>
          <w:ilvl w:val="0"/>
          <w:numId w:val="2"/>
        </w:numPr>
        <w:spacing w:after="0" w:line="240" w:lineRule="auto"/>
        <w:contextualSpacing w:val="0"/>
        <w:rPr>
          <w:rFonts w:ascii="Times New Roman" w:hAnsi="Times New Roman" w:cs="Times New Roman"/>
          <w:sz w:val="24"/>
          <w:szCs w:val="24"/>
        </w:rPr>
      </w:pPr>
      <w:r w:rsidRPr="00473F21">
        <w:rPr>
          <w:rFonts w:ascii="Times New Roman" w:hAnsi="Times New Roman" w:cs="Times New Roman"/>
          <w:sz w:val="24"/>
          <w:szCs w:val="24"/>
        </w:rPr>
        <w:t xml:space="preserve">Gain an understanding of a holistic approach to identify the numerous and diverse life roles which influence career development; </w:t>
      </w:r>
    </w:p>
    <w:p w:rsidR="00473F21" w:rsidRPr="00473F21" w:rsidRDefault="00473F21" w:rsidP="009C0960">
      <w:pPr>
        <w:pStyle w:val="ListParagraph"/>
        <w:numPr>
          <w:ilvl w:val="0"/>
          <w:numId w:val="2"/>
        </w:numPr>
        <w:spacing w:after="0" w:line="240" w:lineRule="auto"/>
        <w:contextualSpacing w:val="0"/>
        <w:rPr>
          <w:rFonts w:ascii="Times New Roman" w:hAnsi="Times New Roman" w:cs="Times New Roman"/>
          <w:sz w:val="24"/>
          <w:szCs w:val="24"/>
        </w:rPr>
      </w:pPr>
      <w:r w:rsidRPr="00473F21">
        <w:rPr>
          <w:rFonts w:ascii="Times New Roman" w:hAnsi="Times New Roman" w:cs="Times New Roman"/>
          <w:sz w:val="24"/>
          <w:szCs w:val="24"/>
        </w:rPr>
        <w:t xml:space="preserve">Gain knowledge of career decision making and life planning processes; </w:t>
      </w:r>
    </w:p>
    <w:p w:rsidR="00E4291F" w:rsidRDefault="00473F21" w:rsidP="009C0960">
      <w:pPr>
        <w:pStyle w:val="ListParagraph"/>
        <w:numPr>
          <w:ilvl w:val="0"/>
          <w:numId w:val="2"/>
        </w:numPr>
        <w:spacing w:after="0" w:line="240" w:lineRule="auto"/>
        <w:contextualSpacing w:val="0"/>
        <w:rPr>
          <w:rFonts w:ascii="Times New Roman" w:hAnsi="Times New Roman" w:cs="Times New Roman"/>
          <w:sz w:val="24"/>
          <w:szCs w:val="24"/>
        </w:rPr>
      </w:pPr>
      <w:r w:rsidRPr="00473F21">
        <w:rPr>
          <w:rFonts w:ascii="Times New Roman" w:hAnsi="Times New Roman" w:cs="Times New Roman"/>
          <w:sz w:val="24"/>
          <w:szCs w:val="24"/>
        </w:rPr>
        <w:t>Gain an understanding of the world of work and the relevance of work and job satisfacti</w:t>
      </w:r>
      <w:r w:rsidR="00E4291F">
        <w:rPr>
          <w:rFonts w:ascii="Times New Roman" w:hAnsi="Times New Roman" w:cs="Times New Roman"/>
          <w:sz w:val="24"/>
          <w:szCs w:val="24"/>
        </w:rPr>
        <w:t>on in the life of an individual</w:t>
      </w:r>
      <w:r w:rsidRPr="00473F21">
        <w:rPr>
          <w:rFonts w:ascii="Times New Roman" w:hAnsi="Times New Roman" w:cs="Times New Roman"/>
          <w:sz w:val="24"/>
          <w:szCs w:val="24"/>
        </w:rPr>
        <w:t xml:space="preserve">; </w:t>
      </w:r>
    </w:p>
    <w:p w:rsidR="00473F21" w:rsidRPr="00473F21" w:rsidRDefault="00E4291F" w:rsidP="009C0960">
      <w:pPr>
        <w:pStyle w:val="ListParagraph"/>
        <w:numPr>
          <w:ilvl w:val="0"/>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B</w:t>
      </w:r>
      <w:r w:rsidRPr="00473F21">
        <w:rPr>
          <w:rFonts w:ascii="Times New Roman" w:hAnsi="Times New Roman" w:cs="Times New Roman"/>
          <w:sz w:val="24"/>
          <w:szCs w:val="24"/>
        </w:rPr>
        <w:t>ecome familiar with the career development program planning, resources, follow-up, and evaluation;</w:t>
      </w:r>
    </w:p>
    <w:p w:rsidR="00473F21" w:rsidRPr="00473F21" w:rsidRDefault="00473F21" w:rsidP="009C0960">
      <w:pPr>
        <w:pStyle w:val="ListParagraph"/>
        <w:numPr>
          <w:ilvl w:val="0"/>
          <w:numId w:val="2"/>
        </w:numPr>
        <w:spacing w:after="0" w:line="240" w:lineRule="auto"/>
        <w:contextualSpacing w:val="0"/>
        <w:rPr>
          <w:rFonts w:ascii="Times New Roman" w:hAnsi="Times New Roman" w:cs="Times New Roman"/>
          <w:sz w:val="24"/>
          <w:szCs w:val="24"/>
        </w:rPr>
      </w:pPr>
      <w:r w:rsidRPr="00473F21">
        <w:rPr>
          <w:rFonts w:ascii="Times New Roman" w:hAnsi="Times New Roman" w:cs="Times New Roman"/>
          <w:sz w:val="24"/>
          <w:szCs w:val="24"/>
        </w:rPr>
        <w:t xml:space="preserve">Gain an awareness of the needs specific to identified populations; </w:t>
      </w:r>
    </w:p>
    <w:p w:rsidR="00473F21" w:rsidRPr="00473F21" w:rsidRDefault="00473F21" w:rsidP="009C0960">
      <w:pPr>
        <w:pStyle w:val="ListParagraph"/>
        <w:numPr>
          <w:ilvl w:val="0"/>
          <w:numId w:val="2"/>
        </w:numPr>
        <w:spacing w:after="0" w:line="240" w:lineRule="auto"/>
        <w:contextualSpacing w:val="0"/>
        <w:rPr>
          <w:rFonts w:ascii="Times New Roman" w:hAnsi="Times New Roman" w:cs="Times New Roman"/>
          <w:sz w:val="24"/>
          <w:szCs w:val="24"/>
        </w:rPr>
      </w:pPr>
      <w:r w:rsidRPr="00473F21">
        <w:rPr>
          <w:rFonts w:ascii="Times New Roman" w:hAnsi="Times New Roman" w:cs="Times New Roman"/>
          <w:sz w:val="24"/>
          <w:szCs w:val="24"/>
        </w:rPr>
        <w:t xml:space="preserve">Become knowledgeable in various career counseling approaches, techniques, and assessment instruments; </w:t>
      </w:r>
    </w:p>
    <w:p w:rsidR="00473F21" w:rsidRPr="00473F21" w:rsidRDefault="00473F21" w:rsidP="009C0960">
      <w:pPr>
        <w:pStyle w:val="ListParagraph"/>
        <w:numPr>
          <w:ilvl w:val="0"/>
          <w:numId w:val="2"/>
        </w:numPr>
        <w:spacing w:after="0" w:line="240" w:lineRule="auto"/>
        <w:contextualSpacing w:val="0"/>
        <w:rPr>
          <w:rFonts w:ascii="Times New Roman" w:hAnsi="Times New Roman" w:cs="Times New Roman"/>
          <w:sz w:val="24"/>
          <w:szCs w:val="24"/>
        </w:rPr>
      </w:pPr>
      <w:r w:rsidRPr="00473F21">
        <w:rPr>
          <w:rFonts w:ascii="Times New Roman" w:hAnsi="Times New Roman" w:cs="Times New Roman"/>
          <w:sz w:val="24"/>
          <w:szCs w:val="24"/>
        </w:rPr>
        <w:lastRenderedPageBreak/>
        <w:t xml:space="preserve">Become familiar with occupational and educational information resources including technology-based applications and strategies; and </w:t>
      </w:r>
    </w:p>
    <w:p w:rsidR="00342634" w:rsidRPr="00AC48F6" w:rsidRDefault="00473F21" w:rsidP="009C0960">
      <w:pPr>
        <w:pStyle w:val="ListParagraph"/>
        <w:numPr>
          <w:ilvl w:val="0"/>
          <w:numId w:val="2"/>
        </w:numPr>
        <w:spacing w:after="0" w:line="240" w:lineRule="auto"/>
        <w:contextualSpacing w:val="0"/>
        <w:rPr>
          <w:rFonts w:ascii="Times New Roman" w:hAnsi="Times New Roman" w:cs="Times New Roman"/>
          <w:sz w:val="24"/>
          <w:szCs w:val="24"/>
        </w:rPr>
      </w:pPr>
      <w:r w:rsidRPr="00473F21">
        <w:rPr>
          <w:rFonts w:ascii="Times New Roman" w:hAnsi="Times New Roman" w:cs="Times New Roman"/>
          <w:sz w:val="24"/>
          <w:szCs w:val="24"/>
        </w:rPr>
        <w:t>Practice</w:t>
      </w:r>
      <w:r w:rsidR="00AC48F6">
        <w:rPr>
          <w:rFonts w:ascii="Times New Roman" w:hAnsi="Times New Roman" w:cs="Times New Roman"/>
          <w:sz w:val="24"/>
          <w:szCs w:val="24"/>
        </w:rPr>
        <w:t xml:space="preserve"> the career counseling process</w:t>
      </w:r>
    </w:p>
    <w:p w:rsidR="00CA3A24" w:rsidRDefault="00CA3A24" w:rsidP="00342634">
      <w:pPr>
        <w:spacing w:line="240" w:lineRule="auto"/>
        <w:ind w:firstLine="0"/>
        <w:rPr>
          <w:rFonts w:ascii="Times New Roman" w:hAnsi="Times New Roman"/>
          <w:b/>
          <w:sz w:val="24"/>
          <w:szCs w:val="24"/>
          <w:u w:val="single"/>
        </w:rPr>
      </w:pPr>
    </w:p>
    <w:p w:rsidR="00342634" w:rsidRDefault="00342634" w:rsidP="00342634">
      <w:pPr>
        <w:spacing w:line="240" w:lineRule="auto"/>
        <w:ind w:firstLine="0"/>
        <w:rPr>
          <w:rFonts w:ascii="Times New Roman" w:hAnsi="Times New Roman"/>
          <w:b/>
          <w:sz w:val="24"/>
          <w:szCs w:val="24"/>
          <w:u w:val="single"/>
        </w:rPr>
      </w:pPr>
      <w:r>
        <w:rPr>
          <w:rFonts w:ascii="Times New Roman" w:hAnsi="Times New Roman"/>
          <w:b/>
          <w:sz w:val="24"/>
          <w:szCs w:val="24"/>
          <w:u w:val="single"/>
        </w:rPr>
        <w:t>Methods of Instruction:</w:t>
      </w:r>
    </w:p>
    <w:p w:rsidR="00196554" w:rsidRDefault="00721474" w:rsidP="00342634">
      <w:pPr>
        <w:spacing w:line="240" w:lineRule="auto"/>
        <w:ind w:firstLine="0"/>
        <w:rPr>
          <w:rFonts w:ascii="Times New Roman" w:hAnsi="Times New Roman"/>
          <w:sz w:val="24"/>
          <w:szCs w:val="24"/>
        </w:rPr>
      </w:pPr>
      <w:r>
        <w:rPr>
          <w:rFonts w:ascii="Times New Roman" w:hAnsi="Times New Roman"/>
          <w:sz w:val="24"/>
          <w:szCs w:val="24"/>
        </w:rPr>
        <w:t>Approaches include mini lectures</w:t>
      </w:r>
      <w:r w:rsidR="00AC48F6">
        <w:rPr>
          <w:rFonts w:ascii="Times New Roman" w:hAnsi="Times New Roman"/>
          <w:sz w:val="24"/>
          <w:szCs w:val="24"/>
        </w:rPr>
        <w:t xml:space="preserve">, </w:t>
      </w:r>
      <w:r>
        <w:rPr>
          <w:rFonts w:ascii="Times New Roman" w:hAnsi="Times New Roman"/>
          <w:sz w:val="24"/>
          <w:szCs w:val="24"/>
        </w:rPr>
        <w:t xml:space="preserve">assigned readings, </w:t>
      </w:r>
      <w:r w:rsidR="00F346F8">
        <w:rPr>
          <w:rFonts w:ascii="Times New Roman" w:hAnsi="Times New Roman"/>
          <w:sz w:val="24"/>
          <w:szCs w:val="24"/>
        </w:rPr>
        <w:t xml:space="preserve">on-line assignments, </w:t>
      </w:r>
      <w:r>
        <w:rPr>
          <w:rFonts w:ascii="Times New Roman" w:hAnsi="Times New Roman"/>
          <w:sz w:val="24"/>
          <w:szCs w:val="24"/>
        </w:rPr>
        <w:t>media/</w:t>
      </w:r>
      <w:r w:rsidR="00AC48F6">
        <w:rPr>
          <w:rFonts w:ascii="Times New Roman" w:hAnsi="Times New Roman"/>
          <w:sz w:val="24"/>
          <w:szCs w:val="24"/>
        </w:rPr>
        <w:t>videotapes/DVDs, cl</w:t>
      </w:r>
      <w:r>
        <w:rPr>
          <w:rFonts w:ascii="Times New Roman" w:hAnsi="Times New Roman"/>
          <w:sz w:val="24"/>
          <w:szCs w:val="24"/>
        </w:rPr>
        <w:t xml:space="preserve">ass discussions, </w:t>
      </w:r>
      <w:r w:rsidR="007F38FE">
        <w:rPr>
          <w:rFonts w:ascii="Times New Roman" w:hAnsi="Times New Roman"/>
          <w:sz w:val="24"/>
          <w:szCs w:val="24"/>
        </w:rPr>
        <w:t xml:space="preserve">role-plays, guest speakers, </w:t>
      </w:r>
      <w:r w:rsidR="00AC48F6">
        <w:rPr>
          <w:rFonts w:ascii="Times New Roman" w:hAnsi="Times New Roman"/>
          <w:sz w:val="24"/>
          <w:szCs w:val="24"/>
        </w:rPr>
        <w:t>small group work</w:t>
      </w:r>
      <w:r w:rsidR="007F38FE">
        <w:rPr>
          <w:rFonts w:ascii="Times New Roman" w:hAnsi="Times New Roman"/>
          <w:sz w:val="24"/>
          <w:szCs w:val="24"/>
        </w:rPr>
        <w:t>, and a variety of additional experiential activities</w:t>
      </w:r>
      <w:r w:rsidR="00AC48F6">
        <w:rPr>
          <w:rFonts w:ascii="Times New Roman" w:hAnsi="Times New Roman"/>
          <w:sz w:val="24"/>
          <w:szCs w:val="24"/>
        </w:rPr>
        <w:t>.</w:t>
      </w:r>
    </w:p>
    <w:p w:rsidR="00196554" w:rsidRPr="00196554" w:rsidRDefault="00196554" w:rsidP="00342634">
      <w:pPr>
        <w:spacing w:line="240" w:lineRule="auto"/>
        <w:ind w:firstLine="0"/>
        <w:rPr>
          <w:rFonts w:ascii="Times New Roman" w:hAnsi="Times New Roman"/>
          <w:sz w:val="24"/>
          <w:szCs w:val="24"/>
        </w:rPr>
      </w:pPr>
    </w:p>
    <w:p w:rsidR="00342634" w:rsidRDefault="00CA3A24" w:rsidP="00342634">
      <w:pPr>
        <w:spacing w:line="240" w:lineRule="auto"/>
        <w:ind w:firstLine="0"/>
        <w:rPr>
          <w:rFonts w:ascii="Times New Roman" w:hAnsi="Times New Roman"/>
          <w:b/>
          <w:sz w:val="24"/>
          <w:szCs w:val="24"/>
          <w:u w:val="single"/>
        </w:rPr>
      </w:pPr>
      <w:r>
        <w:rPr>
          <w:rFonts w:ascii="Times New Roman" w:hAnsi="Times New Roman"/>
          <w:b/>
          <w:sz w:val="24"/>
          <w:szCs w:val="24"/>
          <w:u w:val="single"/>
        </w:rPr>
        <w:t>Required Text</w:t>
      </w:r>
      <w:r w:rsidR="003E09B4">
        <w:rPr>
          <w:rFonts w:ascii="Times New Roman" w:hAnsi="Times New Roman"/>
          <w:b/>
          <w:sz w:val="24"/>
          <w:szCs w:val="24"/>
          <w:u w:val="single"/>
        </w:rPr>
        <w:t xml:space="preserve"> and Materials</w:t>
      </w:r>
      <w:r w:rsidR="00342634">
        <w:rPr>
          <w:rFonts w:ascii="Times New Roman" w:hAnsi="Times New Roman"/>
          <w:b/>
          <w:sz w:val="24"/>
          <w:szCs w:val="24"/>
          <w:u w:val="single"/>
        </w:rPr>
        <w:t>:</w:t>
      </w:r>
    </w:p>
    <w:p w:rsidR="005565D4" w:rsidRPr="005565D4" w:rsidRDefault="005565D4" w:rsidP="005565D4">
      <w:pPr>
        <w:spacing w:line="240" w:lineRule="auto"/>
        <w:ind w:firstLine="0"/>
        <w:rPr>
          <w:rFonts w:ascii="Times New Roman" w:hAnsi="Times New Roman"/>
          <w:sz w:val="24"/>
          <w:szCs w:val="24"/>
        </w:rPr>
      </w:pPr>
      <w:r w:rsidRPr="005565D4">
        <w:rPr>
          <w:rFonts w:ascii="Times New Roman" w:hAnsi="Times New Roman"/>
          <w:sz w:val="24"/>
          <w:szCs w:val="24"/>
        </w:rPr>
        <w:t xml:space="preserve">Andersen, P., &amp; Vandehey, M. (2011). </w:t>
      </w:r>
      <w:r w:rsidRPr="005565D4">
        <w:rPr>
          <w:rFonts w:ascii="Times New Roman" w:hAnsi="Times New Roman"/>
          <w:i/>
          <w:sz w:val="24"/>
          <w:szCs w:val="24"/>
        </w:rPr>
        <w:t>Career counseling and development in a global</w:t>
      </w:r>
      <w:r w:rsidRPr="005565D4">
        <w:rPr>
          <w:rFonts w:ascii="Times New Roman" w:hAnsi="Times New Roman"/>
          <w:sz w:val="24"/>
          <w:szCs w:val="24"/>
        </w:rPr>
        <w:t xml:space="preserve"> </w:t>
      </w:r>
    </w:p>
    <w:p w:rsidR="005565D4" w:rsidRPr="005565D4" w:rsidRDefault="005565D4" w:rsidP="005565D4">
      <w:pPr>
        <w:spacing w:line="240" w:lineRule="auto"/>
        <w:ind w:firstLine="0"/>
        <w:rPr>
          <w:rFonts w:ascii="Times New Roman" w:hAnsi="Times New Roman"/>
          <w:sz w:val="24"/>
          <w:szCs w:val="24"/>
        </w:rPr>
      </w:pPr>
      <w:r w:rsidRPr="005565D4">
        <w:rPr>
          <w:rFonts w:ascii="Times New Roman" w:hAnsi="Times New Roman"/>
          <w:sz w:val="24"/>
          <w:szCs w:val="24"/>
        </w:rPr>
        <w:tab/>
      </w:r>
      <w:r w:rsidRPr="005565D4">
        <w:rPr>
          <w:rFonts w:ascii="Times New Roman" w:hAnsi="Times New Roman"/>
          <w:i/>
          <w:sz w:val="24"/>
          <w:szCs w:val="24"/>
        </w:rPr>
        <w:t>economy</w:t>
      </w:r>
      <w:r w:rsidRPr="005565D4">
        <w:rPr>
          <w:rFonts w:ascii="Times New Roman" w:hAnsi="Times New Roman"/>
          <w:sz w:val="24"/>
          <w:szCs w:val="24"/>
        </w:rPr>
        <w:t>, (2nd Ed.). Houghton Mifflin: Boston, MA. ISBN# 0-8400-3459-8</w:t>
      </w:r>
    </w:p>
    <w:p w:rsidR="00342634" w:rsidRDefault="00342634" w:rsidP="00342634">
      <w:pPr>
        <w:spacing w:line="240" w:lineRule="auto"/>
        <w:ind w:firstLine="0"/>
        <w:rPr>
          <w:rFonts w:ascii="Times New Roman" w:hAnsi="Times New Roman"/>
          <w:b/>
          <w:sz w:val="24"/>
          <w:szCs w:val="24"/>
          <w:u w:val="single"/>
        </w:rPr>
      </w:pPr>
    </w:p>
    <w:p w:rsidR="00342634" w:rsidRDefault="00342634" w:rsidP="00342634">
      <w:pPr>
        <w:spacing w:line="240" w:lineRule="auto"/>
        <w:ind w:firstLine="0"/>
        <w:rPr>
          <w:rFonts w:ascii="Times New Roman" w:hAnsi="Times New Roman"/>
          <w:b/>
          <w:sz w:val="24"/>
          <w:szCs w:val="24"/>
          <w:u w:val="single"/>
        </w:rPr>
      </w:pPr>
      <w:r>
        <w:rPr>
          <w:rFonts w:ascii="Times New Roman" w:hAnsi="Times New Roman"/>
          <w:b/>
          <w:sz w:val="24"/>
          <w:szCs w:val="24"/>
          <w:u w:val="single"/>
        </w:rPr>
        <w:t>Student Performance Evaluation Criteria:</w:t>
      </w:r>
    </w:p>
    <w:p w:rsidR="009C0960" w:rsidRPr="009C0960" w:rsidRDefault="009C0960" w:rsidP="009C0960">
      <w:pPr>
        <w:pStyle w:val="ListParagraph"/>
        <w:spacing w:after="0" w:line="240" w:lineRule="auto"/>
        <w:ind w:left="0"/>
        <w:contextualSpacing w:val="0"/>
        <w:rPr>
          <w:rFonts w:ascii="Times New Roman" w:hAnsi="Times New Roman" w:cs="Times New Roman"/>
          <w:b/>
          <w:sz w:val="24"/>
          <w:szCs w:val="24"/>
        </w:rPr>
      </w:pPr>
      <w:r w:rsidRPr="009C0960">
        <w:rPr>
          <w:rFonts w:ascii="Times New Roman" w:hAnsi="Times New Roman" w:cs="Times New Roman"/>
          <w:b/>
          <w:sz w:val="24"/>
          <w:szCs w:val="24"/>
        </w:rPr>
        <w:t>Grading</w:t>
      </w:r>
    </w:p>
    <w:p w:rsidR="009C0960" w:rsidRPr="009C0960" w:rsidRDefault="009C0960" w:rsidP="009C0960">
      <w:pPr>
        <w:pStyle w:val="ListParagraph"/>
        <w:spacing w:after="0" w:line="240" w:lineRule="auto"/>
        <w:ind w:left="0"/>
        <w:contextualSpacing w:val="0"/>
        <w:rPr>
          <w:rFonts w:ascii="Times New Roman" w:hAnsi="Times New Roman" w:cs="Times New Roman"/>
          <w:sz w:val="24"/>
          <w:szCs w:val="24"/>
        </w:rPr>
      </w:pPr>
      <w:r w:rsidRPr="009C0960">
        <w:rPr>
          <w:rFonts w:ascii="Times New Roman" w:hAnsi="Times New Roman" w:cs="Times New Roman"/>
          <w:sz w:val="24"/>
          <w:szCs w:val="24"/>
        </w:rPr>
        <w:t xml:space="preserve">Grading will be based on the following possible points: </w:t>
      </w:r>
      <w:r w:rsidRPr="009C0960">
        <w:rPr>
          <w:rFonts w:ascii="Times New Roman" w:hAnsi="Times New Roman" w:cs="Times New Roman"/>
          <w:sz w:val="24"/>
          <w:szCs w:val="24"/>
        </w:rPr>
        <w:tab/>
      </w:r>
      <w:r w:rsidRPr="009C0960">
        <w:rPr>
          <w:rFonts w:ascii="Times New Roman" w:hAnsi="Times New Roman" w:cs="Times New Roman"/>
          <w:sz w:val="24"/>
          <w:szCs w:val="24"/>
        </w:rPr>
        <w:tab/>
      </w:r>
      <w:r w:rsidR="00EE65C0">
        <w:rPr>
          <w:rFonts w:ascii="Times New Roman" w:hAnsi="Times New Roman" w:cs="Times New Roman"/>
          <w:sz w:val="24"/>
          <w:szCs w:val="24"/>
        </w:rPr>
        <w:t xml:space="preserve">    </w:t>
      </w:r>
    </w:p>
    <w:p w:rsidR="009C0960" w:rsidRPr="009C0960" w:rsidRDefault="00A33ABA" w:rsidP="009C0960">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Attendance and participation</w:t>
      </w:r>
      <w:r>
        <w:rPr>
          <w:rFonts w:ascii="Times New Roman" w:hAnsi="Times New Roman" w:cs="Times New Roman"/>
          <w:sz w:val="24"/>
          <w:szCs w:val="24"/>
        </w:rPr>
        <w:tab/>
      </w:r>
      <w:r>
        <w:rPr>
          <w:rFonts w:ascii="Times New Roman" w:hAnsi="Times New Roman" w:cs="Times New Roman"/>
          <w:sz w:val="24"/>
          <w:szCs w:val="24"/>
        </w:rPr>
        <w:tab/>
        <w:t>13</w:t>
      </w:r>
      <w:r w:rsidR="009C0960" w:rsidRPr="009C0960">
        <w:rPr>
          <w:rFonts w:ascii="Times New Roman" w:hAnsi="Times New Roman" w:cs="Times New Roman"/>
          <w:sz w:val="24"/>
          <w:szCs w:val="24"/>
        </w:rPr>
        <w:t>0 points</w:t>
      </w:r>
      <w:r w:rsidR="009C0960" w:rsidRPr="009C0960">
        <w:rPr>
          <w:rFonts w:ascii="Times New Roman" w:hAnsi="Times New Roman" w:cs="Times New Roman"/>
          <w:sz w:val="24"/>
          <w:szCs w:val="24"/>
        </w:rPr>
        <w:tab/>
      </w:r>
      <w:r w:rsidR="009C0960" w:rsidRPr="009C0960">
        <w:rPr>
          <w:rFonts w:ascii="Times New Roman" w:hAnsi="Times New Roman" w:cs="Times New Roman"/>
          <w:sz w:val="24"/>
          <w:szCs w:val="24"/>
        </w:rPr>
        <w:tab/>
      </w:r>
      <w:r w:rsidR="00F56A6A">
        <w:rPr>
          <w:rFonts w:ascii="Times New Roman" w:hAnsi="Times New Roman" w:cs="Times New Roman"/>
          <w:sz w:val="24"/>
          <w:szCs w:val="24"/>
        </w:rPr>
        <w:tab/>
      </w:r>
    </w:p>
    <w:p w:rsidR="009C0960" w:rsidRPr="00AA7F88" w:rsidRDefault="00CB6E7B" w:rsidP="009C0960">
      <w:pPr>
        <w:pStyle w:val="ListParagraph"/>
        <w:spacing w:after="0" w:line="240" w:lineRule="auto"/>
        <w:ind w:left="0"/>
        <w:contextualSpacing w:val="0"/>
        <w:rPr>
          <w:rFonts w:ascii="Times New Roman" w:hAnsi="Times New Roman" w:cs="Times New Roman"/>
          <w:color w:val="FF0000"/>
          <w:sz w:val="24"/>
          <w:szCs w:val="24"/>
        </w:rPr>
      </w:pPr>
      <w:r>
        <w:rPr>
          <w:rFonts w:ascii="Times New Roman" w:hAnsi="Times New Roman" w:cs="Times New Roman"/>
          <w:sz w:val="24"/>
          <w:szCs w:val="24"/>
        </w:rPr>
        <w:t xml:space="preserve">Family </w:t>
      </w:r>
      <w:r w:rsidR="009C0960" w:rsidRPr="009C0960">
        <w:rPr>
          <w:rFonts w:ascii="Times New Roman" w:hAnsi="Times New Roman" w:cs="Times New Roman"/>
          <w:sz w:val="24"/>
          <w:szCs w:val="24"/>
        </w:rPr>
        <w:t>Career Genogram</w:t>
      </w:r>
      <w:r w:rsidR="009C0960" w:rsidRPr="009C0960">
        <w:rPr>
          <w:rFonts w:ascii="Times New Roman" w:hAnsi="Times New Roman" w:cs="Times New Roman"/>
          <w:sz w:val="24"/>
          <w:szCs w:val="24"/>
        </w:rPr>
        <w:tab/>
      </w:r>
      <w:r w:rsidR="009C0960" w:rsidRPr="009C0960">
        <w:rPr>
          <w:rFonts w:ascii="Times New Roman" w:hAnsi="Times New Roman" w:cs="Times New Roman"/>
          <w:sz w:val="24"/>
          <w:szCs w:val="24"/>
        </w:rPr>
        <w:tab/>
      </w:r>
      <w:r w:rsidR="00072DDB">
        <w:rPr>
          <w:rFonts w:ascii="Times New Roman" w:hAnsi="Times New Roman" w:cs="Times New Roman"/>
          <w:sz w:val="24"/>
          <w:szCs w:val="24"/>
        </w:rPr>
        <w:t xml:space="preserve"> </w:t>
      </w:r>
      <w:r>
        <w:rPr>
          <w:rFonts w:ascii="Times New Roman" w:hAnsi="Times New Roman" w:cs="Times New Roman"/>
          <w:sz w:val="24"/>
          <w:szCs w:val="24"/>
        </w:rPr>
        <w:t xml:space="preserve"> </w:t>
      </w:r>
      <w:r w:rsidR="00A33ABA">
        <w:rPr>
          <w:rFonts w:ascii="Times New Roman" w:hAnsi="Times New Roman" w:cs="Times New Roman"/>
          <w:sz w:val="24"/>
          <w:szCs w:val="24"/>
        </w:rPr>
        <w:t>3</w:t>
      </w:r>
      <w:r w:rsidR="009C0960" w:rsidRPr="009C0960">
        <w:rPr>
          <w:rFonts w:ascii="Times New Roman" w:hAnsi="Times New Roman" w:cs="Times New Roman"/>
          <w:sz w:val="24"/>
          <w:szCs w:val="24"/>
        </w:rPr>
        <w:t>0 points</w:t>
      </w:r>
      <w:r w:rsidR="009C0960" w:rsidRPr="009C0960">
        <w:rPr>
          <w:rFonts w:ascii="Times New Roman" w:hAnsi="Times New Roman" w:cs="Times New Roman"/>
          <w:sz w:val="24"/>
          <w:szCs w:val="24"/>
        </w:rPr>
        <w:tab/>
      </w:r>
      <w:r w:rsidR="009C0960" w:rsidRPr="009C0960">
        <w:rPr>
          <w:rFonts w:ascii="Times New Roman" w:hAnsi="Times New Roman" w:cs="Times New Roman"/>
          <w:sz w:val="24"/>
          <w:szCs w:val="24"/>
        </w:rPr>
        <w:tab/>
      </w:r>
      <w:r w:rsidR="00F56A6A">
        <w:rPr>
          <w:rFonts w:ascii="Times New Roman" w:hAnsi="Times New Roman" w:cs="Times New Roman"/>
          <w:sz w:val="24"/>
          <w:szCs w:val="24"/>
        </w:rPr>
        <w:tab/>
      </w:r>
    </w:p>
    <w:p w:rsidR="009C0960" w:rsidRPr="009C0960" w:rsidRDefault="009C0960" w:rsidP="009C0960">
      <w:pPr>
        <w:pStyle w:val="ListParagraph"/>
        <w:spacing w:after="0" w:line="240" w:lineRule="auto"/>
        <w:ind w:left="0"/>
        <w:contextualSpacing w:val="0"/>
        <w:rPr>
          <w:rFonts w:ascii="Times New Roman" w:hAnsi="Times New Roman" w:cs="Times New Roman"/>
          <w:sz w:val="24"/>
          <w:szCs w:val="24"/>
        </w:rPr>
      </w:pPr>
      <w:r w:rsidRPr="009C0960">
        <w:rPr>
          <w:rFonts w:ascii="Times New Roman" w:hAnsi="Times New Roman" w:cs="Times New Roman"/>
          <w:sz w:val="24"/>
          <w:szCs w:val="24"/>
        </w:rPr>
        <w:t xml:space="preserve">Career </w:t>
      </w:r>
      <w:r w:rsidR="002C7B2C">
        <w:rPr>
          <w:rFonts w:ascii="Times New Roman" w:hAnsi="Times New Roman" w:cs="Times New Roman"/>
          <w:sz w:val="24"/>
          <w:szCs w:val="24"/>
        </w:rPr>
        <w:t>Counseling Session</w:t>
      </w:r>
      <w:r w:rsidRPr="009C0960">
        <w:rPr>
          <w:rFonts w:ascii="Times New Roman" w:hAnsi="Times New Roman" w:cs="Times New Roman"/>
          <w:sz w:val="24"/>
          <w:szCs w:val="24"/>
        </w:rPr>
        <w:tab/>
      </w:r>
      <w:r w:rsidRPr="009C0960">
        <w:rPr>
          <w:rFonts w:ascii="Times New Roman" w:hAnsi="Times New Roman" w:cs="Times New Roman"/>
          <w:sz w:val="24"/>
          <w:szCs w:val="24"/>
        </w:rPr>
        <w:tab/>
      </w:r>
      <w:r w:rsidR="00072DDB">
        <w:rPr>
          <w:rFonts w:ascii="Times New Roman" w:hAnsi="Times New Roman" w:cs="Times New Roman"/>
          <w:sz w:val="24"/>
          <w:szCs w:val="24"/>
        </w:rPr>
        <w:t xml:space="preserve"> </w:t>
      </w:r>
      <w:r w:rsidR="00721474">
        <w:rPr>
          <w:rFonts w:ascii="Times New Roman" w:hAnsi="Times New Roman" w:cs="Times New Roman"/>
          <w:sz w:val="24"/>
          <w:szCs w:val="24"/>
        </w:rPr>
        <w:t xml:space="preserve"> </w:t>
      </w:r>
      <w:r w:rsidR="00A33ABA">
        <w:rPr>
          <w:rFonts w:ascii="Times New Roman" w:hAnsi="Times New Roman" w:cs="Times New Roman"/>
          <w:sz w:val="24"/>
          <w:szCs w:val="24"/>
        </w:rPr>
        <w:t>3</w:t>
      </w:r>
      <w:r w:rsidR="002C7B2C">
        <w:rPr>
          <w:rFonts w:ascii="Times New Roman" w:hAnsi="Times New Roman" w:cs="Times New Roman"/>
          <w:sz w:val="24"/>
          <w:szCs w:val="24"/>
        </w:rPr>
        <w:t>0</w:t>
      </w:r>
      <w:r w:rsidRPr="009C0960">
        <w:rPr>
          <w:rFonts w:ascii="Times New Roman" w:hAnsi="Times New Roman" w:cs="Times New Roman"/>
          <w:sz w:val="24"/>
          <w:szCs w:val="24"/>
        </w:rPr>
        <w:t xml:space="preserve"> points</w:t>
      </w:r>
      <w:r w:rsidRPr="009C0960">
        <w:rPr>
          <w:rFonts w:ascii="Times New Roman" w:hAnsi="Times New Roman" w:cs="Times New Roman"/>
          <w:sz w:val="24"/>
          <w:szCs w:val="24"/>
        </w:rPr>
        <w:tab/>
      </w:r>
      <w:r w:rsidRPr="009C0960">
        <w:rPr>
          <w:rFonts w:ascii="Times New Roman" w:hAnsi="Times New Roman" w:cs="Times New Roman"/>
          <w:sz w:val="24"/>
          <w:szCs w:val="24"/>
        </w:rPr>
        <w:tab/>
      </w:r>
      <w:r w:rsidR="00F56A6A">
        <w:rPr>
          <w:rFonts w:ascii="Times New Roman" w:hAnsi="Times New Roman" w:cs="Times New Roman"/>
          <w:sz w:val="24"/>
          <w:szCs w:val="24"/>
        </w:rPr>
        <w:tab/>
      </w:r>
    </w:p>
    <w:p w:rsidR="009C0960" w:rsidRPr="00AA7F88" w:rsidRDefault="002C7B2C" w:rsidP="009C0960">
      <w:pPr>
        <w:pStyle w:val="ListParagraph"/>
        <w:spacing w:after="0" w:line="240" w:lineRule="auto"/>
        <w:ind w:left="0"/>
        <w:contextualSpacing w:val="0"/>
        <w:rPr>
          <w:rFonts w:ascii="Times New Roman" w:hAnsi="Times New Roman" w:cs="Times New Roman"/>
          <w:color w:val="FF0000"/>
          <w:sz w:val="24"/>
          <w:szCs w:val="24"/>
        </w:rPr>
      </w:pPr>
      <w:r>
        <w:rPr>
          <w:rFonts w:ascii="Times New Roman" w:hAnsi="Times New Roman" w:cs="Times New Roman"/>
          <w:sz w:val="24"/>
          <w:szCs w:val="24"/>
        </w:rPr>
        <w:t>Career Development Presentations</w:t>
      </w:r>
      <w:r w:rsidR="003A73C7" w:rsidRPr="009C0960">
        <w:rPr>
          <w:rFonts w:ascii="Times New Roman" w:hAnsi="Times New Roman" w:cs="Times New Roman"/>
          <w:sz w:val="24"/>
          <w:szCs w:val="24"/>
        </w:rPr>
        <w:tab/>
      </w:r>
      <w:r>
        <w:rPr>
          <w:rFonts w:ascii="Times New Roman" w:hAnsi="Times New Roman" w:cs="Times New Roman"/>
          <w:sz w:val="24"/>
          <w:szCs w:val="24"/>
        </w:rPr>
        <w:t xml:space="preserve"> </w:t>
      </w:r>
      <w:r w:rsidR="00721474">
        <w:rPr>
          <w:rFonts w:ascii="Times New Roman" w:hAnsi="Times New Roman" w:cs="Times New Roman"/>
          <w:sz w:val="24"/>
          <w:szCs w:val="24"/>
        </w:rPr>
        <w:t xml:space="preserve"> </w:t>
      </w:r>
      <w:r>
        <w:rPr>
          <w:rFonts w:ascii="Times New Roman" w:hAnsi="Times New Roman" w:cs="Times New Roman"/>
          <w:sz w:val="24"/>
          <w:szCs w:val="24"/>
        </w:rPr>
        <w:t>30</w:t>
      </w:r>
      <w:r w:rsidR="003A73C7" w:rsidRPr="009C0960">
        <w:rPr>
          <w:rFonts w:ascii="Times New Roman" w:hAnsi="Times New Roman" w:cs="Times New Roman"/>
          <w:sz w:val="24"/>
          <w:szCs w:val="24"/>
        </w:rPr>
        <w:t xml:space="preserve"> points</w:t>
      </w:r>
      <w:r w:rsidR="00F56A6A">
        <w:rPr>
          <w:rFonts w:ascii="Times New Roman" w:hAnsi="Times New Roman" w:cs="Times New Roman"/>
          <w:sz w:val="24"/>
          <w:szCs w:val="24"/>
        </w:rPr>
        <w:tab/>
      </w:r>
      <w:r w:rsidR="00F56A6A">
        <w:rPr>
          <w:rFonts w:ascii="Times New Roman" w:hAnsi="Times New Roman" w:cs="Times New Roman"/>
          <w:sz w:val="24"/>
          <w:szCs w:val="24"/>
        </w:rPr>
        <w:tab/>
      </w:r>
      <w:r w:rsidR="003A73C7">
        <w:rPr>
          <w:rFonts w:ascii="Times New Roman" w:hAnsi="Times New Roman" w:cs="Times New Roman"/>
          <w:sz w:val="24"/>
          <w:szCs w:val="24"/>
        </w:rPr>
        <w:t xml:space="preserve">            </w:t>
      </w:r>
      <w:r w:rsidR="00721474">
        <w:rPr>
          <w:rFonts w:ascii="Times New Roman" w:hAnsi="Times New Roman" w:cs="Times New Roman"/>
          <w:sz w:val="24"/>
          <w:szCs w:val="24"/>
        </w:rPr>
        <w:tab/>
      </w:r>
    </w:p>
    <w:p w:rsidR="00721474" w:rsidRDefault="002C7B2C" w:rsidP="00721474">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Theories Exams</w:t>
      </w:r>
      <w:r w:rsidR="00721474">
        <w:rPr>
          <w:rFonts w:ascii="Times New Roman" w:hAnsi="Times New Roman" w:cs="Times New Roman"/>
          <w:sz w:val="24"/>
          <w:szCs w:val="24"/>
        </w:rPr>
        <w:t xml:space="preserve"> (3@10 pts. each)</w:t>
      </w:r>
      <w:r w:rsidR="00721474">
        <w:rPr>
          <w:rFonts w:ascii="Times New Roman" w:hAnsi="Times New Roman" w:cs="Times New Roman"/>
          <w:sz w:val="24"/>
          <w:szCs w:val="24"/>
        </w:rPr>
        <w:tab/>
        <w:t xml:space="preserve">  </w:t>
      </w:r>
      <w:r w:rsidR="009C0960" w:rsidRPr="00072DDB">
        <w:rPr>
          <w:rFonts w:ascii="Times New Roman" w:hAnsi="Times New Roman" w:cs="Times New Roman"/>
          <w:sz w:val="24"/>
          <w:szCs w:val="24"/>
          <w:u w:val="single"/>
        </w:rPr>
        <w:t>30 points</w:t>
      </w:r>
      <w:r w:rsidR="00721474">
        <w:rPr>
          <w:rFonts w:ascii="Times New Roman" w:hAnsi="Times New Roman" w:cs="Times New Roman"/>
          <w:sz w:val="24"/>
          <w:szCs w:val="24"/>
        </w:rPr>
        <w:tab/>
      </w:r>
      <w:r w:rsidR="00721474">
        <w:rPr>
          <w:rFonts w:ascii="Times New Roman" w:hAnsi="Times New Roman" w:cs="Times New Roman"/>
          <w:sz w:val="24"/>
          <w:szCs w:val="24"/>
        </w:rPr>
        <w:tab/>
      </w:r>
      <w:r w:rsidR="00721474">
        <w:rPr>
          <w:rFonts w:ascii="Times New Roman" w:hAnsi="Times New Roman" w:cs="Times New Roman"/>
          <w:sz w:val="24"/>
          <w:szCs w:val="24"/>
        </w:rPr>
        <w:tab/>
      </w:r>
    </w:p>
    <w:p w:rsidR="009C0960" w:rsidRDefault="00A33ABA" w:rsidP="00721474">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Total Possible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r w:rsidR="009C0960" w:rsidRPr="009C0960">
        <w:rPr>
          <w:rFonts w:ascii="Times New Roman" w:hAnsi="Times New Roman" w:cs="Times New Roman"/>
          <w:sz w:val="24"/>
          <w:szCs w:val="24"/>
        </w:rPr>
        <w:t xml:space="preserve">0 points </w:t>
      </w:r>
    </w:p>
    <w:p w:rsidR="001C502A" w:rsidRDefault="001C502A" w:rsidP="00721474">
      <w:pPr>
        <w:pStyle w:val="ListParagraph"/>
        <w:spacing w:after="0" w:line="240" w:lineRule="auto"/>
        <w:ind w:left="0"/>
        <w:contextualSpacing w:val="0"/>
        <w:rPr>
          <w:rFonts w:ascii="Times New Roman" w:hAnsi="Times New Roman" w:cs="Times New Roman"/>
          <w:sz w:val="24"/>
          <w:szCs w:val="24"/>
        </w:rPr>
      </w:pPr>
    </w:p>
    <w:p w:rsidR="001C502A" w:rsidRPr="0037785A" w:rsidRDefault="001C502A" w:rsidP="001C502A">
      <w:pPr>
        <w:spacing w:line="240" w:lineRule="auto"/>
        <w:ind w:firstLine="0"/>
        <w:rPr>
          <w:rFonts w:ascii="Times New Roman" w:eastAsiaTheme="minorHAnsi" w:hAnsi="Times New Roman"/>
          <w:sz w:val="24"/>
          <w:szCs w:val="24"/>
          <w:u w:val="single"/>
        </w:rPr>
      </w:pPr>
      <w:r w:rsidRPr="0037785A">
        <w:rPr>
          <w:rFonts w:ascii="Times New Roman" w:eastAsiaTheme="minorHAnsi" w:hAnsi="Times New Roman"/>
          <w:b/>
          <w:sz w:val="24"/>
          <w:szCs w:val="24"/>
          <w:u w:val="single"/>
        </w:rPr>
        <w:t>ASU Graduate</w:t>
      </w:r>
      <w:r w:rsidRPr="00A6171C">
        <w:rPr>
          <w:rFonts w:ascii="Times New Roman" w:eastAsiaTheme="minorHAnsi" w:hAnsi="Times New Roman"/>
          <w:sz w:val="24"/>
          <w:szCs w:val="24"/>
          <w:u w:val="single"/>
        </w:rPr>
        <w:t xml:space="preserve"> </w:t>
      </w:r>
      <w:r w:rsidRPr="0037785A">
        <w:rPr>
          <w:rFonts w:ascii="Times New Roman" w:eastAsiaTheme="minorHAnsi" w:hAnsi="Times New Roman"/>
          <w:b/>
          <w:sz w:val="24"/>
          <w:szCs w:val="24"/>
          <w:u w:val="single"/>
        </w:rPr>
        <w:t>School Grading Scale (given by %)</w:t>
      </w:r>
      <w:r w:rsidRPr="0037785A">
        <w:rPr>
          <w:rFonts w:ascii="Times New Roman" w:eastAsiaTheme="minorHAnsi" w:hAnsi="Times New Roman"/>
          <w:sz w:val="24"/>
          <w:szCs w:val="24"/>
          <w:u w:val="single"/>
        </w:rPr>
        <w:t xml:space="preserve"> </w:t>
      </w:r>
    </w:p>
    <w:p w:rsidR="001C502A" w:rsidRDefault="001C502A" w:rsidP="001C502A">
      <w:pPr>
        <w:spacing w:line="240" w:lineRule="auto"/>
        <w:ind w:firstLine="0"/>
        <w:rPr>
          <w:rFonts w:ascii="Times New Roman" w:eastAsiaTheme="minorHAnsi" w:hAnsi="Times New Roman"/>
          <w:sz w:val="24"/>
          <w:szCs w:val="24"/>
        </w:rPr>
      </w:pPr>
      <w:r>
        <w:rPr>
          <w:rFonts w:ascii="Times New Roman" w:eastAsiaTheme="minorHAnsi" w:hAnsi="Times New Roman"/>
          <w:sz w:val="24"/>
          <w:szCs w:val="24"/>
        </w:rPr>
        <w:t>A = 95-100</w:t>
      </w:r>
      <w:r>
        <w:rPr>
          <w:rFonts w:ascii="Times New Roman" w:eastAsiaTheme="minorHAnsi" w:hAnsi="Times New Roman"/>
          <w:sz w:val="24"/>
          <w:szCs w:val="24"/>
        </w:rPr>
        <w:tab/>
        <w:t>A- = 90-94</w:t>
      </w:r>
      <w:r>
        <w:rPr>
          <w:rFonts w:ascii="Times New Roman" w:eastAsiaTheme="minorHAnsi" w:hAnsi="Times New Roman"/>
          <w:sz w:val="24"/>
          <w:szCs w:val="24"/>
        </w:rPr>
        <w:tab/>
        <w:t>B+ = 86-80</w:t>
      </w:r>
      <w:r>
        <w:rPr>
          <w:rFonts w:ascii="Times New Roman" w:eastAsiaTheme="minorHAnsi" w:hAnsi="Times New Roman"/>
          <w:sz w:val="24"/>
          <w:szCs w:val="24"/>
        </w:rPr>
        <w:tab/>
        <w:t>B = 83-85</w:t>
      </w:r>
      <w:r>
        <w:rPr>
          <w:rFonts w:ascii="Times New Roman" w:eastAsiaTheme="minorHAnsi" w:hAnsi="Times New Roman"/>
          <w:sz w:val="24"/>
          <w:szCs w:val="24"/>
        </w:rPr>
        <w:tab/>
        <w:t>B- = 80-82</w:t>
      </w:r>
    </w:p>
    <w:p w:rsidR="001C502A" w:rsidRPr="001C502A" w:rsidRDefault="001C502A" w:rsidP="001C502A">
      <w:pPr>
        <w:spacing w:line="240" w:lineRule="auto"/>
        <w:ind w:firstLine="0"/>
        <w:rPr>
          <w:rFonts w:ascii="Times New Roman" w:eastAsiaTheme="minorHAnsi" w:hAnsi="Times New Roman"/>
          <w:sz w:val="24"/>
          <w:szCs w:val="24"/>
        </w:rPr>
      </w:pPr>
      <w:r>
        <w:rPr>
          <w:rFonts w:ascii="Times New Roman" w:eastAsiaTheme="minorHAnsi" w:hAnsi="Times New Roman"/>
          <w:sz w:val="24"/>
          <w:szCs w:val="24"/>
        </w:rPr>
        <w:t>C+ = 76-79</w:t>
      </w:r>
      <w:r>
        <w:rPr>
          <w:rFonts w:ascii="Times New Roman" w:eastAsiaTheme="minorHAnsi" w:hAnsi="Times New Roman"/>
          <w:sz w:val="24"/>
          <w:szCs w:val="24"/>
        </w:rPr>
        <w:tab/>
        <w:t>C = 73-75</w:t>
      </w:r>
      <w:r>
        <w:rPr>
          <w:rFonts w:ascii="Times New Roman" w:eastAsiaTheme="minorHAnsi" w:hAnsi="Times New Roman"/>
          <w:sz w:val="24"/>
          <w:szCs w:val="24"/>
        </w:rPr>
        <w:tab/>
        <w:t>C- = 70-72</w:t>
      </w:r>
      <w:r>
        <w:rPr>
          <w:rFonts w:ascii="Times New Roman" w:eastAsiaTheme="minorHAnsi" w:hAnsi="Times New Roman"/>
          <w:sz w:val="24"/>
          <w:szCs w:val="24"/>
        </w:rPr>
        <w:tab/>
        <w:t>F = Less than 70</w:t>
      </w:r>
    </w:p>
    <w:p w:rsidR="00342634" w:rsidRDefault="00342634" w:rsidP="00342634">
      <w:pPr>
        <w:spacing w:line="240" w:lineRule="auto"/>
        <w:ind w:firstLine="0"/>
        <w:rPr>
          <w:rFonts w:ascii="Times New Roman" w:hAnsi="Times New Roman"/>
          <w:b/>
          <w:sz w:val="24"/>
          <w:szCs w:val="24"/>
          <w:u w:val="single"/>
        </w:rPr>
      </w:pPr>
    </w:p>
    <w:p w:rsidR="00342634" w:rsidRDefault="00342634" w:rsidP="00342634">
      <w:pPr>
        <w:spacing w:line="240" w:lineRule="auto"/>
        <w:ind w:firstLine="0"/>
        <w:rPr>
          <w:rFonts w:ascii="Times New Roman" w:hAnsi="Times New Roman"/>
          <w:b/>
          <w:sz w:val="24"/>
          <w:szCs w:val="24"/>
          <w:u w:val="single"/>
        </w:rPr>
      </w:pPr>
      <w:r>
        <w:rPr>
          <w:rFonts w:ascii="Times New Roman" w:hAnsi="Times New Roman"/>
          <w:b/>
          <w:sz w:val="24"/>
          <w:szCs w:val="24"/>
          <w:u w:val="single"/>
        </w:rPr>
        <w:t>Course Requirements</w:t>
      </w:r>
      <w:r w:rsidR="00550DF0">
        <w:rPr>
          <w:rFonts w:ascii="Times New Roman" w:hAnsi="Times New Roman"/>
          <w:b/>
          <w:sz w:val="24"/>
          <w:szCs w:val="24"/>
          <w:u w:val="single"/>
        </w:rPr>
        <w:t xml:space="preserve"> and Assignment Overview</w:t>
      </w:r>
      <w:r>
        <w:rPr>
          <w:rFonts w:ascii="Times New Roman" w:hAnsi="Times New Roman"/>
          <w:b/>
          <w:sz w:val="24"/>
          <w:szCs w:val="24"/>
          <w:u w:val="single"/>
        </w:rPr>
        <w:t>:</w:t>
      </w:r>
    </w:p>
    <w:p w:rsidR="009C0960" w:rsidRPr="009C0960" w:rsidRDefault="009C0960" w:rsidP="009C0960">
      <w:pPr>
        <w:pStyle w:val="ListParagraph"/>
        <w:spacing w:after="0" w:line="240" w:lineRule="auto"/>
        <w:ind w:left="0"/>
        <w:contextualSpacing w:val="0"/>
        <w:rPr>
          <w:rFonts w:ascii="Times New Roman" w:hAnsi="Times New Roman" w:cs="Times New Roman"/>
          <w:sz w:val="24"/>
          <w:szCs w:val="24"/>
        </w:rPr>
      </w:pPr>
      <w:r w:rsidRPr="00C46F4F">
        <w:rPr>
          <w:rFonts w:ascii="Times New Roman" w:hAnsi="Times New Roman" w:cs="Times New Roman"/>
          <w:sz w:val="24"/>
          <w:szCs w:val="24"/>
          <w:u w:val="single"/>
        </w:rPr>
        <w:t>Attendance</w:t>
      </w:r>
      <w:r w:rsidR="00AF1D0A">
        <w:rPr>
          <w:rFonts w:ascii="Times New Roman" w:hAnsi="Times New Roman" w:cs="Times New Roman"/>
          <w:sz w:val="24"/>
          <w:szCs w:val="24"/>
        </w:rPr>
        <w:t xml:space="preserve"> (13</w:t>
      </w:r>
      <w:r w:rsidRPr="00C46F4F">
        <w:rPr>
          <w:rFonts w:ascii="Times New Roman" w:hAnsi="Times New Roman" w:cs="Times New Roman"/>
          <w:sz w:val="24"/>
          <w:szCs w:val="24"/>
        </w:rPr>
        <w:t>0 points</w:t>
      </w:r>
      <w:r w:rsidR="00AF1D0A">
        <w:rPr>
          <w:rFonts w:ascii="Times New Roman" w:hAnsi="Times New Roman" w:cs="Times New Roman"/>
          <w:sz w:val="24"/>
          <w:szCs w:val="24"/>
        </w:rPr>
        <w:t xml:space="preserve"> [10 pts. per </w:t>
      </w:r>
      <w:r w:rsidR="00574F3C">
        <w:rPr>
          <w:rFonts w:ascii="Times New Roman" w:hAnsi="Times New Roman" w:cs="Times New Roman"/>
          <w:sz w:val="24"/>
          <w:szCs w:val="24"/>
        </w:rPr>
        <w:t>in-</w:t>
      </w:r>
      <w:r w:rsidR="00AF1D0A">
        <w:rPr>
          <w:rFonts w:ascii="Times New Roman" w:hAnsi="Times New Roman" w:cs="Times New Roman"/>
          <w:sz w:val="24"/>
          <w:szCs w:val="24"/>
        </w:rPr>
        <w:t>class</w:t>
      </w:r>
      <w:r w:rsidR="00574F3C">
        <w:rPr>
          <w:rFonts w:ascii="Times New Roman" w:hAnsi="Times New Roman" w:cs="Times New Roman"/>
          <w:sz w:val="24"/>
          <w:szCs w:val="24"/>
        </w:rPr>
        <w:t xml:space="preserve"> and on-line assignments</w:t>
      </w:r>
      <w:r w:rsidR="00CB6E7B">
        <w:rPr>
          <w:rFonts w:ascii="Times New Roman" w:hAnsi="Times New Roman" w:cs="Times New Roman"/>
          <w:sz w:val="24"/>
          <w:szCs w:val="24"/>
        </w:rPr>
        <w:t>]</w:t>
      </w:r>
      <w:r w:rsidR="00AF1D0A">
        <w:rPr>
          <w:rFonts w:ascii="Times New Roman" w:hAnsi="Times New Roman" w:cs="Times New Roman"/>
          <w:sz w:val="24"/>
          <w:szCs w:val="24"/>
        </w:rPr>
        <w:t>, and are earned in an all or nothing fashion</w:t>
      </w:r>
      <w:r w:rsidR="00C44BB7" w:rsidRPr="00C46F4F">
        <w:rPr>
          <w:rFonts w:ascii="Times New Roman" w:hAnsi="Times New Roman" w:cs="Times New Roman"/>
          <w:sz w:val="24"/>
          <w:szCs w:val="24"/>
        </w:rPr>
        <w:t>)</w:t>
      </w:r>
      <w:r w:rsidR="00BD6C89" w:rsidRPr="00BD6C89">
        <w:rPr>
          <w:rFonts w:ascii="Times New Roman" w:hAnsi="Times New Roman" w:cs="Times New Roman"/>
          <w:sz w:val="24"/>
          <w:szCs w:val="24"/>
        </w:rPr>
        <w:t xml:space="preserve"> -</w:t>
      </w:r>
      <w:r w:rsidR="00C44BB7" w:rsidRPr="009C0960">
        <w:rPr>
          <w:rFonts w:ascii="Times New Roman" w:hAnsi="Times New Roman" w:cs="Times New Roman"/>
          <w:sz w:val="24"/>
          <w:szCs w:val="24"/>
        </w:rPr>
        <w:t xml:space="preserve"> Given</w:t>
      </w:r>
      <w:r w:rsidRPr="009C0960">
        <w:rPr>
          <w:rFonts w:ascii="Times New Roman" w:hAnsi="Times New Roman" w:cs="Times New Roman"/>
          <w:sz w:val="24"/>
          <w:szCs w:val="24"/>
        </w:rPr>
        <w:t xml:space="preserve"> the interactive nature of this course, attendance and participation are essential. Active and genuine involvement in classroom activities, discussions, and assignments is requisite. All aspects of this course are designed for personal and professional gro</w:t>
      </w:r>
      <w:r w:rsidR="00AF1D0A">
        <w:rPr>
          <w:rFonts w:ascii="Times New Roman" w:hAnsi="Times New Roman" w:cs="Times New Roman"/>
          <w:sz w:val="24"/>
          <w:szCs w:val="24"/>
        </w:rPr>
        <w:t>wth, which means students will</w:t>
      </w:r>
      <w:r w:rsidRPr="009C0960">
        <w:rPr>
          <w:rFonts w:ascii="Times New Roman" w:hAnsi="Times New Roman" w:cs="Times New Roman"/>
          <w:sz w:val="24"/>
          <w:szCs w:val="24"/>
        </w:rPr>
        <w:t xml:space="preserve"> share personal information. Students are responsible for how much information they share as well as for maintaining the confidentiality of individual </w:t>
      </w:r>
      <w:r w:rsidR="00AF1D0A">
        <w:rPr>
          <w:rFonts w:ascii="Times New Roman" w:hAnsi="Times New Roman" w:cs="Times New Roman"/>
          <w:sz w:val="24"/>
          <w:szCs w:val="24"/>
        </w:rPr>
        <w:t xml:space="preserve">and </w:t>
      </w:r>
      <w:r w:rsidRPr="009C0960">
        <w:rPr>
          <w:rFonts w:ascii="Times New Roman" w:hAnsi="Times New Roman" w:cs="Times New Roman"/>
          <w:sz w:val="24"/>
          <w:szCs w:val="24"/>
        </w:rPr>
        <w:t xml:space="preserve">group sharing. </w:t>
      </w:r>
    </w:p>
    <w:p w:rsidR="009C0960" w:rsidRPr="009C0960" w:rsidRDefault="009C0960" w:rsidP="009C0960">
      <w:pPr>
        <w:pStyle w:val="ListParagraph"/>
        <w:spacing w:after="0" w:line="240" w:lineRule="auto"/>
        <w:ind w:left="0"/>
        <w:contextualSpacing w:val="0"/>
        <w:rPr>
          <w:rFonts w:ascii="Times New Roman" w:hAnsi="Times New Roman" w:cs="Times New Roman"/>
          <w:sz w:val="24"/>
          <w:szCs w:val="24"/>
        </w:rPr>
      </w:pPr>
    </w:p>
    <w:p w:rsidR="009C0960" w:rsidRPr="009C0960" w:rsidRDefault="009C0960" w:rsidP="009C0960">
      <w:pPr>
        <w:pStyle w:val="ListParagraph"/>
        <w:spacing w:after="0" w:line="240" w:lineRule="auto"/>
        <w:ind w:left="0"/>
        <w:contextualSpacing w:val="0"/>
        <w:rPr>
          <w:rFonts w:ascii="Times New Roman" w:hAnsi="Times New Roman" w:cs="Times New Roman"/>
          <w:sz w:val="24"/>
          <w:szCs w:val="24"/>
        </w:rPr>
      </w:pPr>
      <w:r w:rsidRPr="009C0960">
        <w:rPr>
          <w:rFonts w:ascii="Times New Roman" w:hAnsi="Times New Roman" w:cs="Times New Roman"/>
          <w:sz w:val="24"/>
          <w:szCs w:val="24"/>
        </w:rPr>
        <w:t xml:space="preserve">Both your attendance and your full participation in class demonstrates your commitment to the therapeutic profession, professional readiness, respect for your education, respect for your colleagues and classmates, and most importantly respect for yourself as a developing professional. Therefore, the instructor reserves the right to deduct points from a student’s final grade when this level of professionalism has not been reflected in meeting the requirements for HPC 5210 as outlined in this syllabus. </w:t>
      </w:r>
    </w:p>
    <w:p w:rsidR="009C0960" w:rsidRPr="009C0960" w:rsidRDefault="009C0960" w:rsidP="009C0960">
      <w:pPr>
        <w:pStyle w:val="ListParagraph"/>
        <w:spacing w:after="0" w:line="240" w:lineRule="auto"/>
        <w:ind w:left="0"/>
        <w:contextualSpacing w:val="0"/>
        <w:rPr>
          <w:rFonts w:ascii="Times New Roman" w:hAnsi="Times New Roman" w:cs="Times New Roman"/>
          <w:sz w:val="24"/>
          <w:szCs w:val="24"/>
        </w:rPr>
      </w:pPr>
    </w:p>
    <w:p w:rsidR="009C0960" w:rsidRPr="009C0960" w:rsidRDefault="00CB6E7B" w:rsidP="009C0960">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b/>
          <w:sz w:val="24"/>
          <w:szCs w:val="24"/>
        </w:rPr>
        <w:t xml:space="preserve">Family </w:t>
      </w:r>
      <w:r w:rsidR="009C0960" w:rsidRPr="009C0960">
        <w:rPr>
          <w:rFonts w:ascii="Times New Roman" w:hAnsi="Times New Roman" w:cs="Times New Roman"/>
          <w:b/>
          <w:sz w:val="24"/>
          <w:szCs w:val="24"/>
        </w:rPr>
        <w:t>Career Genogram</w:t>
      </w:r>
      <w:r>
        <w:rPr>
          <w:rFonts w:ascii="Times New Roman" w:hAnsi="Times New Roman" w:cs="Times New Roman"/>
          <w:sz w:val="24"/>
          <w:szCs w:val="24"/>
        </w:rPr>
        <w:t xml:space="preserve"> (3</w:t>
      </w:r>
      <w:r w:rsidR="009C0960" w:rsidRPr="009C0960">
        <w:rPr>
          <w:rFonts w:ascii="Times New Roman" w:hAnsi="Times New Roman" w:cs="Times New Roman"/>
          <w:sz w:val="24"/>
          <w:szCs w:val="24"/>
        </w:rPr>
        <w:t xml:space="preserve">0 points) Students will create a representation of the occupations represented in their family over the past three generations (parent, grandparents, great-grandparents). The activity will provide students with insight into their families of origin and </w:t>
      </w:r>
      <w:r w:rsidR="009C0960" w:rsidRPr="009C0960">
        <w:rPr>
          <w:rFonts w:ascii="Times New Roman" w:hAnsi="Times New Roman" w:cs="Times New Roman"/>
          <w:sz w:val="24"/>
          <w:szCs w:val="24"/>
        </w:rPr>
        <w:lastRenderedPageBreak/>
        <w:t xml:space="preserve">issues of work, career, gender role, social class, decision-making skills, world view, racial identity and culture. Genograms will be shared in class. </w:t>
      </w:r>
      <w:r w:rsidR="00C44BB7">
        <w:rPr>
          <w:rFonts w:ascii="Times New Roman" w:hAnsi="Times New Roman" w:cs="Times New Roman"/>
          <w:sz w:val="24"/>
          <w:szCs w:val="24"/>
        </w:rPr>
        <w:t>See attached grading rubric (Appendix A)</w:t>
      </w:r>
      <w:r w:rsidR="009C0960" w:rsidRPr="009C0960">
        <w:rPr>
          <w:rFonts w:ascii="Times New Roman" w:hAnsi="Times New Roman" w:cs="Times New Roman"/>
          <w:sz w:val="24"/>
          <w:szCs w:val="24"/>
        </w:rPr>
        <w:t xml:space="preserve">. </w:t>
      </w:r>
      <w:r w:rsidR="00C41EBF">
        <w:rPr>
          <w:rFonts w:ascii="Times New Roman" w:hAnsi="Times New Roman" w:cs="Times New Roman"/>
          <w:b/>
          <w:sz w:val="24"/>
          <w:szCs w:val="24"/>
        </w:rPr>
        <w:t xml:space="preserve">DUE: </w:t>
      </w:r>
      <w:r w:rsidR="0033679B">
        <w:rPr>
          <w:rFonts w:ascii="Times New Roman" w:hAnsi="Times New Roman" w:cs="Times New Roman"/>
          <w:b/>
          <w:sz w:val="24"/>
          <w:szCs w:val="24"/>
        </w:rPr>
        <w:t>9/20</w:t>
      </w:r>
    </w:p>
    <w:p w:rsidR="009C0960" w:rsidRPr="009C0960" w:rsidRDefault="009C0960" w:rsidP="009C0960">
      <w:pPr>
        <w:pStyle w:val="ListParagraph"/>
        <w:spacing w:after="0" w:line="240" w:lineRule="auto"/>
        <w:ind w:left="0"/>
        <w:contextualSpacing w:val="0"/>
        <w:rPr>
          <w:rFonts w:ascii="Times New Roman" w:hAnsi="Times New Roman" w:cs="Times New Roman"/>
          <w:sz w:val="24"/>
          <w:szCs w:val="24"/>
        </w:rPr>
      </w:pPr>
    </w:p>
    <w:p w:rsidR="009C0960" w:rsidRPr="00312606" w:rsidRDefault="0033679B" w:rsidP="009C0960">
      <w:pPr>
        <w:pStyle w:val="ListParagraph"/>
        <w:spacing w:after="0" w:line="240" w:lineRule="auto"/>
        <w:ind w:left="0"/>
        <w:contextualSpacing w:val="0"/>
        <w:rPr>
          <w:rFonts w:ascii="Times New Roman" w:hAnsi="Times New Roman" w:cs="Times New Roman"/>
          <w:sz w:val="24"/>
          <w:szCs w:val="24"/>
        </w:rPr>
      </w:pPr>
      <w:r w:rsidRPr="00312606">
        <w:rPr>
          <w:rFonts w:ascii="Times New Roman" w:hAnsi="Times New Roman" w:cs="Times New Roman"/>
          <w:b/>
          <w:sz w:val="24"/>
          <w:szCs w:val="24"/>
        </w:rPr>
        <w:t>Career Development Presentations</w:t>
      </w:r>
      <w:r w:rsidR="00AA7F88" w:rsidRPr="00312606">
        <w:rPr>
          <w:rFonts w:ascii="Times New Roman" w:hAnsi="Times New Roman" w:cs="Times New Roman"/>
          <w:sz w:val="24"/>
          <w:szCs w:val="24"/>
        </w:rPr>
        <w:t xml:space="preserve"> (3</w:t>
      </w:r>
      <w:r w:rsidR="009C0960" w:rsidRPr="00312606">
        <w:rPr>
          <w:rFonts w:ascii="Times New Roman" w:hAnsi="Times New Roman" w:cs="Times New Roman"/>
          <w:sz w:val="24"/>
          <w:szCs w:val="24"/>
        </w:rPr>
        <w:t>0 points) Students will work in groups</w:t>
      </w:r>
      <w:r w:rsidRPr="00312606">
        <w:rPr>
          <w:rFonts w:ascii="Times New Roman" w:hAnsi="Times New Roman" w:cs="Times New Roman"/>
          <w:sz w:val="24"/>
          <w:szCs w:val="24"/>
        </w:rPr>
        <w:t xml:space="preserve"> to prepare</w:t>
      </w:r>
      <w:r w:rsidR="009C0960" w:rsidRPr="00312606">
        <w:rPr>
          <w:rFonts w:ascii="Times New Roman" w:hAnsi="Times New Roman" w:cs="Times New Roman"/>
          <w:sz w:val="24"/>
          <w:szCs w:val="24"/>
        </w:rPr>
        <w:t xml:space="preserve"> and facilitate </w:t>
      </w:r>
      <w:r w:rsidRPr="00312606">
        <w:rPr>
          <w:rFonts w:ascii="Times New Roman" w:hAnsi="Times New Roman" w:cs="Times New Roman"/>
          <w:sz w:val="24"/>
          <w:szCs w:val="24"/>
        </w:rPr>
        <w:t>a career development activity</w:t>
      </w:r>
      <w:r w:rsidR="009C0960" w:rsidRPr="00312606">
        <w:rPr>
          <w:rFonts w:ascii="Times New Roman" w:hAnsi="Times New Roman" w:cs="Times New Roman"/>
          <w:sz w:val="24"/>
          <w:szCs w:val="24"/>
        </w:rPr>
        <w:t xml:space="preserve"> </w:t>
      </w:r>
      <w:r w:rsidRPr="00312606">
        <w:rPr>
          <w:rFonts w:ascii="Times New Roman" w:hAnsi="Times New Roman" w:cs="Times New Roman"/>
          <w:sz w:val="24"/>
          <w:szCs w:val="24"/>
        </w:rPr>
        <w:t>for their classmates. Students will choose from two types of presentations (Career Development in schools or Career Services in the community). The presentation will consist of 1) a 30 min. overview of the focus chapters, b) a 30 minute experiential activity that engages the audience in the material covered, and c) a 30 minute discussion/procession/evaluation of the material covered. S</w:t>
      </w:r>
      <w:r w:rsidR="009C0960" w:rsidRPr="00312606">
        <w:rPr>
          <w:rFonts w:ascii="Times New Roman" w:hAnsi="Times New Roman" w:cs="Times New Roman"/>
          <w:sz w:val="24"/>
          <w:szCs w:val="24"/>
        </w:rPr>
        <w:t>tudents will be able to si</w:t>
      </w:r>
      <w:r w:rsidRPr="00312606">
        <w:rPr>
          <w:rFonts w:ascii="Times New Roman" w:hAnsi="Times New Roman" w:cs="Times New Roman"/>
          <w:sz w:val="24"/>
          <w:szCs w:val="24"/>
        </w:rPr>
        <w:t>gn up for a presentation date during</w:t>
      </w:r>
      <w:r w:rsidR="009C0960" w:rsidRPr="00312606">
        <w:rPr>
          <w:rFonts w:ascii="Times New Roman" w:hAnsi="Times New Roman" w:cs="Times New Roman"/>
          <w:sz w:val="24"/>
          <w:szCs w:val="24"/>
        </w:rPr>
        <w:t xml:space="preserve"> the first class session. </w:t>
      </w:r>
      <w:r w:rsidR="00273262" w:rsidRPr="00312606">
        <w:rPr>
          <w:rFonts w:ascii="Times New Roman" w:hAnsi="Times New Roman" w:cs="Times New Roman"/>
          <w:sz w:val="24"/>
          <w:szCs w:val="24"/>
        </w:rPr>
        <w:t>See attached</w:t>
      </w:r>
      <w:r w:rsidRPr="00312606">
        <w:rPr>
          <w:rFonts w:ascii="Times New Roman" w:hAnsi="Times New Roman" w:cs="Times New Roman"/>
          <w:sz w:val="24"/>
          <w:szCs w:val="24"/>
        </w:rPr>
        <w:t xml:space="preserve"> grading</w:t>
      </w:r>
      <w:r w:rsidR="00312606" w:rsidRPr="00312606">
        <w:rPr>
          <w:rFonts w:ascii="Times New Roman" w:hAnsi="Times New Roman" w:cs="Times New Roman"/>
          <w:sz w:val="24"/>
          <w:szCs w:val="24"/>
        </w:rPr>
        <w:t xml:space="preserve"> rubric (Appendix B</w:t>
      </w:r>
      <w:r w:rsidR="00C44BB7" w:rsidRPr="00312606">
        <w:rPr>
          <w:rFonts w:ascii="Times New Roman" w:hAnsi="Times New Roman" w:cs="Times New Roman"/>
          <w:sz w:val="24"/>
          <w:szCs w:val="24"/>
        </w:rPr>
        <w:t>)</w:t>
      </w:r>
      <w:r w:rsidR="009C0960" w:rsidRPr="00312606">
        <w:rPr>
          <w:rFonts w:ascii="Times New Roman" w:hAnsi="Times New Roman" w:cs="Times New Roman"/>
          <w:sz w:val="24"/>
          <w:szCs w:val="24"/>
        </w:rPr>
        <w:t xml:space="preserve">. </w:t>
      </w:r>
      <w:r w:rsidR="009C0960" w:rsidRPr="00312606">
        <w:rPr>
          <w:rFonts w:ascii="Times New Roman" w:hAnsi="Times New Roman" w:cs="Times New Roman"/>
          <w:b/>
          <w:sz w:val="24"/>
          <w:szCs w:val="24"/>
        </w:rPr>
        <w:t xml:space="preserve">DUE: </w:t>
      </w:r>
      <w:r w:rsidR="00312606" w:rsidRPr="00312606">
        <w:rPr>
          <w:rFonts w:ascii="Times New Roman" w:hAnsi="Times New Roman" w:cs="Times New Roman"/>
          <w:b/>
          <w:sz w:val="24"/>
          <w:szCs w:val="24"/>
        </w:rPr>
        <w:t xml:space="preserve">10/25 or 11/1 </w:t>
      </w:r>
      <w:r w:rsidR="009C0960" w:rsidRPr="00312606">
        <w:rPr>
          <w:rFonts w:ascii="Times New Roman" w:hAnsi="Times New Roman" w:cs="Times New Roman"/>
          <w:sz w:val="24"/>
          <w:szCs w:val="24"/>
        </w:rPr>
        <w:t xml:space="preserve"> </w:t>
      </w:r>
    </w:p>
    <w:p w:rsidR="009C0960" w:rsidRPr="009C0960" w:rsidRDefault="009C0960" w:rsidP="009C0960">
      <w:pPr>
        <w:pStyle w:val="ListParagraph"/>
        <w:spacing w:after="0" w:line="240" w:lineRule="auto"/>
        <w:ind w:left="0"/>
        <w:contextualSpacing w:val="0"/>
        <w:rPr>
          <w:rFonts w:ascii="Times New Roman" w:hAnsi="Times New Roman" w:cs="Times New Roman"/>
          <w:sz w:val="24"/>
          <w:szCs w:val="24"/>
        </w:rPr>
      </w:pPr>
    </w:p>
    <w:p w:rsidR="00342634" w:rsidRDefault="00AA7F88" w:rsidP="00550DF0">
      <w:pPr>
        <w:pStyle w:val="ListParagraph"/>
        <w:spacing w:after="0" w:line="240" w:lineRule="auto"/>
        <w:ind w:left="0"/>
        <w:contextualSpacing w:val="0"/>
        <w:rPr>
          <w:rFonts w:ascii="Times New Roman" w:hAnsi="Times New Roman" w:cs="Times New Roman"/>
          <w:b/>
          <w:sz w:val="24"/>
          <w:szCs w:val="24"/>
        </w:rPr>
      </w:pPr>
      <w:r w:rsidRPr="00312606">
        <w:rPr>
          <w:rFonts w:ascii="Times New Roman" w:hAnsi="Times New Roman" w:cs="Times New Roman"/>
          <w:b/>
          <w:sz w:val="24"/>
          <w:szCs w:val="24"/>
        </w:rPr>
        <w:t>Theories</w:t>
      </w:r>
      <w:r w:rsidR="009C0960" w:rsidRPr="00312606">
        <w:rPr>
          <w:rFonts w:ascii="Times New Roman" w:hAnsi="Times New Roman" w:cs="Times New Roman"/>
          <w:b/>
          <w:sz w:val="24"/>
          <w:szCs w:val="24"/>
        </w:rPr>
        <w:t xml:space="preserve"> Exam</w:t>
      </w:r>
      <w:r w:rsidRPr="00312606">
        <w:rPr>
          <w:rFonts w:ascii="Times New Roman" w:hAnsi="Times New Roman" w:cs="Times New Roman"/>
          <w:b/>
          <w:sz w:val="24"/>
          <w:szCs w:val="24"/>
        </w:rPr>
        <w:t>s</w:t>
      </w:r>
      <w:r w:rsidR="009C0960" w:rsidRPr="00312606">
        <w:rPr>
          <w:rFonts w:ascii="Times New Roman" w:hAnsi="Times New Roman" w:cs="Times New Roman"/>
          <w:sz w:val="24"/>
          <w:szCs w:val="24"/>
        </w:rPr>
        <w:t xml:space="preserve"> (30 points)</w:t>
      </w:r>
      <w:r w:rsidR="006F53AC" w:rsidRPr="00312606">
        <w:rPr>
          <w:rFonts w:ascii="Times New Roman" w:hAnsi="Times New Roman" w:cs="Times New Roman"/>
          <w:sz w:val="24"/>
          <w:szCs w:val="24"/>
        </w:rPr>
        <w:t xml:space="preserve"> </w:t>
      </w:r>
      <w:r w:rsidR="00312606" w:rsidRPr="00312606">
        <w:rPr>
          <w:rFonts w:ascii="Times New Roman" w:hAnsi="Times New Roman" w:cs="Times New Roman"/>
          <w:sz w:val="24"/>
          <w:szCs w:val="24"/>
        </w:rPr>
        <w:t>–</w:t>
      </w:r>
      <w:r w:rsidRPr="00312606">
        <w:rPr>
          <w:rFonts w:ascii="Times New Roman" w:hAnsi="Times New Roman" w:cs="Times New Roman"/>
          <w:sz w:val="24"/>
          <w:szCs w:val="24"/>
        </w:rPr>
        <w:t xml:space="preserve"> </w:t>
      </w:r>
      <w:r w:rsidR="00312606" w:rsidRPr="00312606">
        <w:rPr>
          <w:rFonts w:ascii="Times New Roman" w:hAnsi="Times New Roman" w:cs="Times New Roman"/>
          <w:sz w:val="24"/>
          <w:szCs w:val="24"/>
        </w:rPr>
        <w:t xml:space="preserve">There will be three exams covering the major career theories (presented in the text, assigned readings, lectures, and class discussions). </w:t>
      </w:r>
      <w:r w:rsidR="001527CF" w:rsidRPr="00312606">
        <w:rPr>
          <w:rFonts w:ascii="Times New Roman" w:hAnsi="Times New Roman" w:cs="Times New Roman"/>
          <w:b/>
          <w:sz w:val="24"/>
          <w:szCs w:val="24"/>
        </w:rPr>
        <w:t>Exam</w:t>
      </w:r>
      <w:r w:rsidR="00312606" w:rsidRPr="00312606">
        <w:rPr>
          <w:rFonts w:ascii="Times New Roman" w:hAnsi="Times New Roman" w:cs="Times New Roman"/>
          <w:b/>
          <w:sz w:val="24"/>
          <w:szCs w:val="24"/>
        </w:rPr>
        <w:t xml:space="preserve"> Dates:  8/23, 8/30, 9/6</w:t>
      </w:r>
    </w:p>
    <w:p w:rsidR="00F52190" w:rsidRDefault="00F52190" w:rsidP="00550DF0">
      <w:pPr>
        <w:pStyle w:val="ListParagraph"/>
        <w:spacing w:after="0" w:line="240" w:lineRule="auto"/>
        <w:ind w:left="0"/>
        <w:contextualSpacing w:val="0"/>
        <w:rPr>
          <w:rFonts w:ascii="Times New Roman" w:hAnsi="Times New Roman" w:cs="Times New Roman"/>
          <w:b/>
          <w:sz w:val="24"/>
          <w:szCs w:val="24"/>
        </w:rPr>
      </w:pPr>
    </w:p>
    <w:p w:rsidR="00F52190" w:rsidRPr="005B23DF" w:rsidRDefault="00F52190" w:rsidP="00550DF0">
      <w:pPr>
        <w:pStyle w:val="ListParagraph"/>
        <w:spacing w:after="0" w:line="240" w:lineRule="auto"/>
        <w:ind w:left="0"/>
        <w:contextualSpacing w:val="0"/>
        <w:rPr>
          <w:rFonts w:ascii="Times New Roman" w:hAnsi="Times New Roman" w:cs="Times New Roman"/>
          <w:sz w:val="24"/>
          <w:szCs w:val="24"/>
        </w:rPr>
      </w:pPr>
      <w:r w:rsidRPr="00F52190">
        <w:rPr>
          <w:rFonts w:ascii="Times New Roman" w:hAnsi="Times New Roman" w:cs="Times New Roman"/>
          <w:b/>
          <w:sz w:val="24"/>
          <w:szCs w:val="24"/>
        </w:rPr>
        <w:t>Career Counseling/Advising Sessions</w:t>
      </w:r>
      <w:r>
        <w:rPr>
          <w:rFonts w:ascii="Times New Roman" w:hAnsi="Times New Roman" w:cs="Times New Roman"/>
          <w:b/>
          <w:sz w:val="24"/>
          <w:szCs w:val="24"/>
        </w:rPr>
        <w:t xml:space="preserve"> </w:t>
      </w:r>
      <w:r>
        <w:rPr>
          <w:rFonts w:ascii="Times New Roman" w:hAnsi="Times New Roman" w:cs="Times New Roman"/>
          <w:sz w:val="24"/>
          <w:szCs w:val="24"/>
        </w:rPr>
        <w:t>(30 points) – The student will work with a peer to demonstrate a mock 10 minute counseling/advisement client session using a career theory as a foundation for the session.  Basic counseling/interviewing skills (i.e., reflecting feelings and content, paraphrasing, summarizing, connecting themes, and providing mock homework assignments) will be evaluated along with the process of counseling/advisement and the use of a</w:t>
      </w:r>
      <w:r w:rsidR="005B23DF">
        <w:rPr>
          <w:rFonts w:ascii="Times New Roman" w:hAnsi="Times New Roman" w:cs="Times New Roman"/>
          <w:sz w:val="24"/>
          <w:szCs w:val="24"/>
        </w:rPr>
        <w:t xml:space="preserve"> career</w:t>
      </w:r>
      <w:r>
        <w:rPr>
          <w:rFonts w:ascii="Times New Roman" w:hAnsi="Times New Roman" w:cs="Times New Roman"/>
          <w:sz w:val="24"/>
          <w:szCs w:val="24"/>
        </w:rPr>
        <w:t xml:space="preserve"> intervention/technique</w:t>
      </w:r>
      <w:r w:rsidR="00CB2FCD">
        <w:rPr>
          <w:rFonts w:ascii="Times New Roman" w:hAnsi="Times New Roman" w:cs="Times New Roman"/>
          <w:sz w:val="24"/>
          <w:szCs w:val="24"/>
        </w:rPr>
        <w:t xml:space="preserve"> (Appendix C)</w:t>
      </w:r>
      <w:r>
        <w:rPr>
          <w:rFonts w:ascii="Times New Roman" w:hAnsi="Times New Roman" w:cs="Times New Roman"/>
          <w:sz w:val="24"/>
          <w:szCs w:val="24"/>
        </w:rPr>
        <w:t>.</w:t>
      </w:r>
      <w:r w:rsidR="005B23DF">
        <w:rPr>
          <w:rFonts w:ascii="Times New Roman" w:hAnsi="Times New Roman" w:cs="Times New Roman"/>
          <w:sz w:val="24"/>
          <w:szCs w:val="24"/>
        </w:rPr>
        <w:t xml:space="preserve">  </w:t>
      </w:r>
      <w:r w:rsidR="005B23DF">
        <w:rPr>
          <w:rFonts w:ascii="Times New Roman" w:hAnsi="Times New Roman" w:cs="Times New Roman"/>
          <w:b/>
          <w:sz w:val="24"/>
          <w:szCs w:val="24"/>
        </w:rPr>
        <w:t xml:space="preserve">Due Dates:  11/8 or 11/15 </w:t>
      </w:r>
      <w:r w:rsidR="005B23DF">
        <w:rPr>
          <w:rFonts w:ascii="Times New Roman" w:hAnsi="Times New Roman" w:cs="Times New Roman"/>
          <w:sz w:val="24"/>
          <w:szCs w:val="24"/>
        </w:rPr>
        <w:t>(Students will be assigned due dates during the second half of the semester</w:t>
      </w:r>
      <w:r w:rsidR="00A62738">
        <w:rPr>
          <w:rFonts w:ascii="Times New Roman" w:hAnsi="Times New Roman" w:cs="Times New Roman"/>
          <w:sz w:val="24"/>
          <w:szCs w:val="24"/>
        </w:rPr>
        <w:t>)</w:t>
      </w:r>
    </w:p>
    <w:p w:rsidR="00125CA1" w:rsidRDefault="00F52190" w:rsidP="00550DF0">
      <w:pPr>
        <w:pStyle w:val="ListParagraph"/>
        <w:spacing w:after="0" w:line="240" w:lineRule="auto"/>
        <w:ind w:left="0"/>
        <w:contextualSpacing w:val="0"/>
        <w:rPr>
          <w:rFonts w:ascii="Times New Roman" w:hAnsi="Times New Roman" w:cs="Times New Roman"/>
          <w:b/>
          <w:sz w:val="24"/>
          <w:szCs w:val="24"/>
        </w:rPr>
      </w:pPr>
      <w:r>
        <w:rPr>
          <w:rFonts w:ascii="Times New Roman" w:hAnsi="Times New Roman" w:cs="Times New Roman"/>
          <w:sz w:val="24"/>
          <w:szCs w:val="24"/>
        </w:rPr>
        <w:t xml:space="preserve"> </w:t>
      </w:r>
    </w:p>
    <w:p w:rsidR="00125CA1" w:rsidRPr="00550DF0" w:rsidRDefault="00125CA1" w:rsidP="00125CA1">
      <w:pPr>
        <w:spacing w:line="240" w:lineRule="auto"/>
        <w:ind w:firstLine="0"/>
        <w:rPr>
          <w:rFonts w:ascii="Times New Roman" w:hAnsi="Times New Roman"/>
          <w:sz w:val="24"/>
          <w:szCs w:val="24"/>
        </w:rPr>
      </w:pPr>
      <w:r>
        <w:rPr>
          <w:rFonts w:ascii="Times New Roman" w:hAnsi="Times New Roman"/>
          <w:b/>
          <w:sz w:val="24"/>
          <w:szCs w:val="24"/>
        </w:rPr>
        <w:t xml:space="preserve">Late Assignments – </w:t>
      </w:r>
      <w:r>
        <w:rPr>
          <w:rFonts w:ascii="Times New Roman" w:hAnsi="Times New Roman"/>
          <w:sz w:val="24"/>
          <w:szCs w:val="24"/>
        </w:rPr>
        <w:t xml:space="preserve">All </w:t>
      </w:r>
      <w:r w:rsidR="005B23DF">
        <w:rPr>
          <w:rFonts w:ascii="Times New Roman" w:hAnsi="Times New Roman"/>
          <w:sz w:val="24"/>
          <w:szCs w:val="24"/>
        </w:rPr>
        <w:t xml:space="preserve">course </w:t>
      </w:r>
      <w:r>
        <w:rPr>
          <w:rFonts w:ascii="Times New Roman" w:hAnsi="Times New Roman"/>
          <w:sz w:val="24"/>
          <w:szCs w:val="24"/>
        </w:rPr>
        <w:t>assignments</w:t>
      </w:r>
      <w:r w:rsidR="00312606">
        <w:rPr>
          <w:rFonts w:ascii="Times New Roman" w:hAnsi="Times New Roman"/>
          <w:sz w:val="24"/>
          <w:szCs w:val="24"/>
        </w:rPr>
        <w:t>/presentations</w:t>
      </w:r>
      <w:r>
        <w:rPr>
          <w:rFonts w:ascii="Times New Roman" w:hAnsi="Times New Roman"/>
          <w:sz w:val="24"/>
          <w:szCs w:val="24"/>
        </w:rPr>
        <w:t xml:space="preserve"> are due on the due date at the start of class. Late assignments will receive a deduction in points (5 pts. for each day after the due date).  Assignments turned in after the start of class</w:t>
      </w:r>
      <w:r w:rsidR="00312606">
        <w:rPr>
          <w:rFonts w:ascii="Times New Roman" w:hAnsi="Times New Roman"/>
          <w:sz w:val="24"/>
          <w:szCs w:val="24"/>
        </w:rPr>
        <w:t xml:space="preserve"> (2:30)</w:t>
      </w:r>
      <w:r>
        <w:rPr>
          <w:rFonts w:ascii="Times New Roman" w:hAnsi="Times New Roman"/>
          <w:sz w:val="24"/>
          <w:szCs w:val="24"/>
        </w:rPr>
        <w:t xml:space="preserve"> are considered late even if they are submitted on the same day.</w:t>
      </w:r>
    </w:p>
    <w:p w:rsidR="00342634" w:rsidRDefault="00342634" w:rsidP="00342634">
      <w:pPr>
        <w:spacing w:line="240" w:lineRule="auto"/>
        <w:ind w:firstLine="0"/>
        <w:rPr>
          <w:rFonts w:ascii="Times New Roman" w:hAnsi="Times New Roman"/>
          <w:b/>
          <w:sz w:val="24"/>
          <w:szCs w:val="24"/>
          <w:u w:val="single"/>
        </w:rPr>
      </w:pPr>
    </w:p>
    <w:p w:rsidR="00342634" w:rsidRDefault="00342634" w:rsidP="00342634">
      <w:pPr>
        <w:spacing w:line="240" w:lineRule="auto"/>
        <w:ind w:firstLine="0"/>
        <w:rPr>
          <w:rFonts w:ascii="Times New Roman" w:hAnsi="Times New Roman"/>
          <w:b/>
          <w:sz w:val="24"/>
          <w:szCs w:val="24"/>
          <w:u w:val="single"/>
        </w:rPr>
      </w:pPr>
      <w:r>
        <w:rPr>
          <w:rFonts w:ascii="Times New Roman" w:hAnsi="Times New Roman"/>
          <w:b/>
          <w:sz w:val="24"/>
          <w:szCs w:val="24"/>
          <w:u w:val="single"/>
        </w:rPr>
        <w:t>Overall Expectations:</w:t>
      </w:r>
    </w:p>
    <w:p w:rsidR="00A46A41" w:rsidRDefault="00A46A41" w:rsidP="007F3579">
      <w:pPr>
        <w:spacing w:line="240" w:lineRule="auto"/>
        <w:ind w:firstLine="0"/>
        <w:rPr>
          <w:rFonts w:ascii="Times New Roman" w:hAnsi="Times New Roman"/>
          <w:sz w:val="24"/>
          <w:szCs w:val="24"/>
        </w:rPr>
      </w:pPr>
    </w:p>
    <w:p w:rsidR="007F3579" w:rsidRPr="00A46A41" w:rsidRDefault="007F3579" w:rsidP="007F3579">
      <w:pPr>
        <w:spacing w:line="240" w:lineRule="auto"/>
        <w:ind w:firstLine="0"/>
        <w:rPr>
          <w:rFonts w:ascii="Times New Roman" w:hAnsi="Times New Roman"/>
          <w:b/>
          <w:sz w:val="24"/>
          <w:szCs w:val="24"/>
          <w:u w:val="single"/>
        </w:rPr>
      </w:pPr>
      <w:r w:rsidRPr="00A46A41">
        <w:rPr>
          <w:rFonts w:ascii="Times New Roman" w:hAnsi="Times New Roman"/>
          <w:b/>
          <w:sz w:val="24"/>
          <w:szCs w:val="24"/>
          <w:u w:val="single"/>
        </w:rPr>
        <w:t>Absences:</w:t>
      </w:r>
    </w:p>
    <w:p w:rsidR="007F3579" w:rsidRPr="00F156C8" w:rsidRDefault="007F3579" w:rsidP="007F3579">
      <w:pPr>
        <w:spacing w:line="240" w:lineRule="auto"/>
        <w:ind w:firstLine="0"/>
        <w:rPr>
          <w:rFonts w:ascii="Times New Roman" w:eastAsiaTheme="minorHAnsi" w:hAnsi="Times New Roman"/>
          <w:b/>
          <w:bCs/>
          <w:sz w:val="24"/>
          <w:szCs w:val="24"/>
        </w:rPr>
      </w:pPr>
      <w:r w:rsidRPr="00F156C8">
        <w:rPr>
          <w:rFonts w:ascii="Times New Roman" w:eastAsiaTheme="minorHAnsi" w:hAnsi="Times New Roman"/>
          <w:b/>
          <w:bCs/>
          <w:sz w:val="24"/>
          <w:szCs w:val="24"/>
        </w:rPr>
        <w:t>6.</w:t>
      </w:r>
      <w:r>
        <w:rPr>
          <w:rFonts w:ascii="Times New Roman" w:eastAsiaTheme="minorHAnsi" w:hAnsi="Times New Roman"/>
          <w:b/>
          <w:bCs/>
          <w:sz w:val="24"/>
          <w:szCs w:val="24"/>
        </w:rPr>
        <w:t>3 Student Absences From Class/</w:t>
      </w:r>
      <w:r w:rsidRPr="00F156C8">
        <w:rPr>
          <w:rFonts w:ascii="Times New Roman" w:eastAsiaTheme="minorHAnsi" w:hAnsi="Times New Roman"/>
          <w:b/>
          <w:bCs/>
          <w:sz w:val="24"/>
          <w:szCs w:val="24"/>
        </w:rPr>
        <w:t>6.3.1 General Attendance Policy</w:t>
      </w:r>
    </w:p>
    <w:p w:rsidR="007F3579" w:rsidRPr="00F156C8" w:rsidRDefault="007F3579" w:rsidP="007F3579">
      <w:pPr>
        <w:spacing w:line="240" w:lineRule="auto"/>
        <w:rPr>
          <w:rFonts w:ascii="Times New Roman" w:eastAsiaTheme="minorHAnsi" w:hAnsi="Times New Roman"/>
          <w:bCs/>
          <w:sz w:val="24"/>
          <w:szCs w:val="24"/>
        </w:rPr>
      </w:pPr>
      <w:r w:rsidRPr="00F156C8">
        <w:rPr>
          <w:rFonts w:ascii="Times New Roman" w:eastAsiaTheme="minorHAnsi" w:hAnsi="Times New Roman"/>
          <w:bCs/>
          <w:sz w:val="24"/>
          <w:szCs w:val="24"/>
        </w:rPr>
        <w:t>6.3.1.1 It is the policy of Appalachian State University that class attendance is an important part of a student’s educational experience. Students are expected to attend every meeting of their classes and are responsible for class attendance. Since attendance policies vary from professor to professor, students should refer to the course syllabus for detailed information. Regardless of what reasons there may be for absence, students are accountable for all academic activities, and faculty may require special work or tests to make up for the missed class or classes.</w:t>
      </w:r>
    </w:p>
    <w:p w:rsidR="007F3579" w:rsidRPr="00F156C8" w:rsidRDefault="007F3579" w:rsidP="007F3579">
      <w:pPr>
        <w:spacing w:line="240" w:lineRule="auto"/>
        <w:rPr>
          <w:rFonts w:ascii="Times New Roman" w:eastAsiaTheme="minorHAnsi" w:hAnsi="Times New Roman"/>
          <w:bCs/>
          <w:sz w:val="24"/>
          <w:szCs w:val="24"/>
        </w:rPr>
      </w:pPr>
      <w:r w:rsidRPr="00F156C8">
        <w:rPr>
          <w:rFonts w:ascii="Times New Roman" w:eastAsiaTheme="minorHAnsi" w:hAnsi="Times New Roman"/>
          <w:bCs/>
          <w:sz w:val="24"/>
          <w:szCs w:val="24"/>
        </w:rPr>
        <w:t xml:space="preserve">In addition, faculty members are </w:t>
      </w:r>
      <w:r w:rsidRPr="004633C2">
        <w:rPr>
          <w:rFonts w:ascii="Times New Roman" w:eastAsiaTheme="minorHAnsi" w:hAnsi="Times New Roman"/>
          <w:b/>
          <w:bCs/>
          <w:sz w:val="24"/>
          <w:szCs w:val="24"/>
        </w:rPr>
        <w:t>required</w:t>
      </w:r>
      <w:r w:rsidRPr="00F156C8">
        <w:rPr>
          <w:rFonts w:ascii="Times New Roman" w:eastAsiaTheme="minorHAnsi" w:hAnsi="Times New Roman"/>
          <w:bCs/>
          <w:sz w:val="24"/>
          <w:szCs w:val="24"/>
        </w:rPr>
        <w:t xml:space="preserve"> to make </w:t>
      </w:r>
      <w:r w:rsidRPr="004633C2">
        <w:rPr>
          <w:rFonts w:ascii="Times New Roman" w:eastAsiaTheme="minorHAnsi" w:hAnsi="Times New Roman"/>
          <w:b/>
          <w:bCs/>
          <w:sz w:val="24"/>
          <w:szCs w:val="24"/>
        </w:rPr>
        <w:t>reasonable</w:t>
      </w:r>
      <w:r w:rsidRPr="00F156C8">
        <w:rPr>
          <w:rFonts w:ascii="Times New Roman" w:eastAsiaTheme="minorHAnsi" w:hAnsi="Times New Roman"/>
          <w:bCs/>
          <w:sz w:val="24"/>
          <w:szCs w:val="24"/>
        </w:rPr>
        <w:t xml:space="preserve"> accommodations for students requesting to miss class due to the observance of </w:t>
      </w:r>
      <w:r w:rsidRPr="004633C2">
        <w:rPr>
          <w:rFonts w:ascii="Times New Roman" w:eastAsiaTheme="minorHAnsi" w:hAnsi="Times New Roman"/>
          <w:b/>
          <w:bCs/>
          <w:sz w:val="24"/>
          <w:szCs w:val="24"/>
        </w:rPr>
        <w:t>religious holidays</w:t>
      </w:r>
      <w:r w:rsidRPr="00F156C8">
        <w:rPr>
          <w:rFonts w:ascii="Times New Roman" w:eastAsiaTheme="minorHAnsi" w:hAnsi="Times New Roman"/>
          <w:bCs/>
          <w:sz w:val="24"/>
          <w:szCs w:val="24"/>
        </w:rPr>
        <w:t xml:space="preserve">. All ASU students are allowed a minimum of two absences per year for religious observances. Up to two absences for such observances will be excused, without penalty to the student, provided that the student has informed the instructor in the manner specified in the syllabus. Notice must be given by the </w:t>
      </w:r>
      <w:r w:rsidRPr="00F156C8">
        <w:rPr>
          <w:rFonts w:ascii="Times New Roman" w:eastAsiaTheme="minorHAnsi" w:hAnsi="Times New Roman"/>
          <w:bCs/>
          <w:sz w:val="24"/>
          <w:szCs w:val="24"/>
        </w:rPr>
        <w:lastRenderedPageBreak/>
        <w:t>student to the instructor before the absence occurs and no later than three weeks after the start of the semester in which the absence(s) will occur. Arrangements will be made to make up work missed by these religious observances, without penalty to the student. For the purposes of this policy, ASU defines the term “religious observance” to include religious holidays, holy days, or similar observances associated with a student’s faith that require absence from class.</w:t>
      </w:r>
    </w:p>
    <w:p w:rsidR="007F3579" w:rsidRPr="00F156C8" w:rsidRDefault="007F3579" w:rsidP="007F3579">
      <w:pPr>
        <w:spacing w:line="240" w:lineRule="auto"/>
        <w:rPr>
          <w:rFonts w:ascii="Times New Roman" w:eastAsiaTheme="minorHAnsi" w:hAnsi="Times New Roman"/>
          <w:bCs/>
          <w:sz w:val="24"/>
          <w:szCs w:val="24"/>
        </w:rPr>
      </w:pPr>
      <w:r w:rsidRPr="00F156C8">
        <w:rPr>
          <w:rFonts w:ascii="Times New Roman" w:eastAsiaTheme="minorHAnsi" w:hAnsi="Times New Roman"/>
          <w:bCs/>
          <w:sz w:val="24"/>
          <w:szCs w:val="24"/>
        </w:rPr>
        <w:t>Faculty, at their discretion, may include class attendance as a criterion in determining a student’s final grade in the course. On the first day of class, faculty must inform students of their class attendance policy and the effect of that policy on their final grade; both policies must be clearly stated in the class syllabus.</w:t>
      </w:r>
    </w:p>
    <w:p w:rsidR="007F3579" w:rsidRPr="00F156C8" w:rsidRDefault="007F3579" w:rsidP="007F3579">
      <w:pPr>
        <w:spacing w:line="240" w:lineRule="auto"/>
        <w:rPr>
          <w:rFonts w:ascii="Times New Roman" w:eastAsiaTheme="minorHAnsi" w:hAnsi="Times New Roman"/>
          <w:bCs/>
          <w:sz w:val="24"/>
          <w:szCs w:val="24"/>
        </w:rPr>
      </w:pPr>
      <w:r w:rsidRPr="00F156C8">
        <w:rPr>
          <w:rFonts w:ascii="Times New Roman" w:eastAsiaTheme="minorHAnsi" w:hAnsi="Times New Roman"/>
          <w:bCs/>
          <w:sz w:val="24"/>
          <w:szCs w:val="24"/>
        </w:rPr>
        <w:t xml:space="preserve">A student who does not attend a class during one of its first two meetings may, at the discretion of the academic department, lose her or his seat in that class. Further, if a class meets only one time per week—e.g., a laboratory or an evening class—the student must attend the </w:t>
      </w:r>
      <w:r w:rsidRPr="004633C2">
        <w:rPr>
          <w:rFonts w:ascii="Times New Roman" w:eastAsiaTheme="minorHAnsi" w:hAnsi="Times New Roman"/>
          <w:b/>
          <w:bCs/>
          <w:sz w:val="24"/>
          <w:szCs w:val="24"/>
        </w:rPr>
        <w:t>FIRST</w:t>
      </w:r>
      <w:r w:rsidRPr="00F156C8">
        <w:rPr>
          <w:rFonts w:ascii="Times New Roman" w:eastAsiaTheme="minorHAnsi" w:hAnsi="Times New Roman"/>
          <w:bCs/>
          <w:sz w:val="24"/>
          <w:szCs w:val="24"/>
        </w:rPr>
        <w:t xml:space="preserve"> meeting of that class or risk losing her or his seat.</w:t>
      </w:r>
    </w:p>
    <w:p w:rsidR="007F3579" w:rsidRPr="00F156C8" w:rsidRDefault="007F3579" w:rsidP="007F3579">
      <w:pPr>
        <w:spacing w:line="240" w:lineRule="auto"/>
        <w:rPr>
          <w:rFonts w:ascii="Times New Roman" w:eastAsiaTheme="minorHAnsi" w:hAnsi="Times New Roman"/>
          <w:bCs/>
          <w:sz w:val="24"/>
          <w:szCs w:val="24"/>
        </w:rPr>
      </w:pPr>
      <w:r w:rsidRPr="00F156C8">
        <w:rPr>
          <w:rFonts w:ascii="Times New Roman" w:eastAsiaTheme="minorHAnsi" w:hAnsi="Times New Roman"/>
          <w:bCs/>
          <w:sz w:val="24"/>
          <w:szCs w:val="24"/>
        </w:rPr>
        <w:t>6.3.1.2 A syllabus is to be prepared for each course and distributed at the first of the semester. The syllabus should include the following: an explanation of course goals and objectives, the name of the text and any other materials required of each student, the instructor’s office hours, an explanation of how the grade is to be determined, and an explanation of any additional reading, papers, projects and examination which the instructor expects to give or assign.</w:t>
      </w:r>
    </w:p>
    <w:p w:rsidR="007F3579" w:rsidRPr="00F156C8" w:rsidRDefault="007F3579" w:rsidP="007F3579">
      <w:pPr>
        <w:spacing w:line="240" w:lineRule="auto"/>
        <w:rPr>
          <w:rFonts w:ascii="Times New Roman" w:eastAsiaTheme="minorHAnsi" w:hAnsi="Times New Roman"/>
          <w:bCs/>
          <w:sz w:val="24"/>
          <w:szCs w:val="24"/>
        </w:rPr>
      </w:pPr>
      <w:r w:rsidRPr="00F156C8">
        <w:rPr>
          <w:rFonts w:ascii="Times New Roman" w:eastAsiaTheme="minorHAnsi" w:hAnsi="Times New Roman"/>
          <w:bCs/>
          <w:sz w:val="24"/>
          <w:szCs w:val="24"/>
        </w:rPr>
        <w:t>6.3.1.3 Syllabi for courses taught in the present and previous semester should be on file in the departmental offices and should be made available to students who request them. These syllabi would indicate the structure of courses as they are being or have been taught.</w:t>
      </w:r>
    </w:p>
    <w:p w:rsidR="007F3579" w:rsidRPr="00F156C8" w:rsidRDefault="007F3579" w:rsidP="007F3579">
      <w:pPr>
        <w:spacing w:line="240" w:lineRule="auto"/>
        <w:rPr>
          <w:rFonts w:ascii="Times New Roman" w:eastAsiaTheme="minorHAnsi" w:hAnsi="Times New Roman"/>
          <w:bCs/>
          <w:sz w:val="24"/>
          <w:szCs w:val="24"/>
        </w:rPr>
      </w:pPr>
      <w:r w:rsidRPr="00F156C8">
        <w:rPr>
          <w:rFonts w:ascii="Times New Roman" w:eastAsiaTheme="minorHAnsi" w:hAnsi="Times New Roman"/>
          <w:bCs/>
          <w:sz w:val="24"/>
          <w:szCs w:val="24"/>
        </w:rPr>
        <w:t>6.3.1.4 If a student does not regularly attend an audited course, the instructor may request an administrative withdrawal grade to be assigned. The instructor should provide documentation to the Registrar’s Office with the recommendation.</w:t>
      </w:r>
    </w:p>
    <w:p w:rsidR="007F3579" w:rsidRPr="00F156C8" w:rsidRDefault="007F3579" w:rsidP="007F3579">
      <w:pPr>
        <w:spacing w:line="240" w:lineRule="auto"/>
        <w:rPr>
          <w:rFonts w:ascii="Times New Roman" w:eastAsiaTheme="minorHAnsi" w:hAnsi="Times New Roman"/>
          <w:bCs/>
          <w:sz w:val="24"/>
          <w:szCs w:val="24"/>
        </w:rPr>
      </w:pPr>
      <w:r w:rsidRPr="00F156C8">
        <w:rPr>
          <w:rFonts w:ascii="Times New Roman" w:eastAsiaTheme="minorHAnsi" w:hAnsi="Times New Roman"/>
          <w:bCs/>
          <w:sz w:val="24"/>
          <w:szCs w:val="24"/>
        </w:rPr>
        <w:t>6.3.1.5 The Student Health Services DOES NOT write medical excuses for students who miss a class for illness or injury. However, faculty may call Student Health Services at (828) 262-3100 to verify the day and time the student was seen. The nature of the student’s illness or problem will not be divulged unless the student has signed the appropriate release of medical information.</w:t>
      </w:r>
    </w:p>
    <w:p w:rsidR="007F3579" w:rsidRPr="00F156C8" w:rsidRDefault="007F3579" w:rsidP="007F3579">
      <w:pPr>
        <w:spacing w:line="240" w:lineRule="auto"/>
        <w:rPr>
          <w:rFonts w:ascii="Times New Roman" w:eastAsiaTheme="minorHAnsi" w:hAnsi="Times New Roman"/>
          <w:bCs/>
          <w:sz w:val="24"/>
          <w:szCs w:val="24"/>
        </w:rPr>
      </w:pPr>
      <w:r w:rsidRPr="00F156C8">
        <w:rPr>
          <w:rFonts w:ascii="Times New Roman" w:eastAsiaTheme="minorHAnsi" w:hAnsi="Times New Roman"/>
          <w:bCs/>
          <w:sz w:val="24"/>
          <w:szCs w:val="24"/>
        </w:rPr>
        <w:t>6.3.1.6 Classes prior to a university break or a sta</w:t>
      </w:r>
      <w:r w:rsidR="00304DB7">
        <w:rPr>
          <w:rFonts w:ascii="Times New Roman" w:eastAsiaTheme="minorHAnsi" w:hAnsi="Times New Roman"/>
          <w:bCs/>
          <w:sz w:val="24"/>
          <w:szCs w:val="24"/>
        </w:rPr>
        <w:t>te holiday end with the student</w:t>
      </w:r>
      <w:r w:rsidRPr="00F156C8">
        <w:rPr>
          <w:rFonts w:ascii="Times New Roman" w:eastAsiaTheme="minorHAnsi" w:hAnsi="Times New Roman"/>
          <w:bCs/>
          <w:sz w:val="24"/>
          <w:szCs w:val="24"/>
        </w:rPr>
        <w:t>s</w:t>
      </w:r>
      <w:r w:rsidR="00304DB7">
        <w:rPr>
          <w:rFonts w:ascii="Times New Roman" w:eastAsiaTheme="minorHAnsi" w:hAnsi="Times New Roman"/>
          <w:bCs/>
          <w:sz w:val="24"/>
          <w:szCs w:val="24"/>
        </w:rPr>
        <w:t>’</w:t>
      </w:r>
      <w:r w:rsidRPr="00F156C8">
        <w:rPr>
          <w:rFonts w:ascii="Times New Roman" w:eastAsiaTheme="minorHAnsi" w:hAnsi="Times New Roman"/>
          <w:bCs/>
          <w:sz w:val="24"/>
          <w:szCs w:val="24"/>
        </w:rPr>
        <w:t xml:space="preserve"> last meeting time for the day preceding the break or holiday.</w:t>
      </w:r>
    </w:p>
    <w:p w:rsidR="007F3579" w:rsidRPr="00F156C8" w:rsidRDefault="007F3579" w:rsidP="007F3579">
      <w:pPr>
        <w:spacing w:line="240" w:lineRule="auto"/>
        <w:rPr>
          <w:rFonts w:ascii="Times New Roman" w:eastAsiaTheme="minorHAnsi" w:hAnsi="Times New Roman"/>
          <w:bCs/>
          <w:sz w:val="24"/>
          <w:szCs w:val="24"/>
        </w:rPr>
      </w:pPr>
      <w:r w:rsidRPr="00F156C8">
        <w:rPr>
          <w:rFonts w:ascii="Times New Roman" w:eastAsiaTheme="minorHAnsi" w:hAnsi="Times New Roman"/>
          <w:bCs/>
          <w:sz w:val="24"/>
          <w:szCs w:val="24"/>
        </w:rPr>
        <w:t>6.3.2 Attendance Policy Relating to Participation in University-Sponsored Activities</w:t>
      </w:r>
    </w:p>
    <w:p w:rsidR="007F3579" w:rsidRPr="00F156C8" w:rsidRDefault="007F3579" w:rsidP="007F3579">
      <w:pPr>
        <w:spacing w:line="240" w:lineRule="auto"/>
        <w:rPr>
          <w:rFonts w:ascii="Times New Roman" w:eastAsiaTheme="minorHAnsi" w:hAnsi="Times New Roman"/>
          <w:bCs/>
          <w:sz w:val="24"/>
          <w:szCs w:val="24"/>
        </w:rPr>
      </w:pPr>
      <w:r w:rsidRPr="00F156C8">
        <w:rPr>
          <w:rFonts w:ascii="Times New Roman" w:eastAsiaTheme="minorHAnsi" w:hAnsi="Times New Roman"/>
          <w:bCs/>
          <w:sz w:val="24"/>
          <w:szCs w:val="24"/>
        </w:rPr>
        <w:t>6.3.2.1 As an integral part of the academic program at Appalachian State University, the University sponsors and otherwise supports co-curricular programs, athletic programs, and other out-of-class activities such as field trips. Participation in such activities occasionally requires a student to miss one or more class meetings.</w:t>
      </w:r>
    </w:p>
    <w:p w:rsidR="007F3579" w:rsidRPr="00F156C8" w:rsidRDefault="007F3579" w:rsidP="007F3579">
      <w:pPr>
        <w:spacing w:line="240" w:lineRule="auto"/>
        <w:rPr>
          <w:rFonts w:ascii="Times New Roman" w:eastAsiaTheme="minorHAnsi" w:hAnsi="Times New Roman"/>
          <w:bCs/>
          <w:sz w:val="24"/>
          <w:szCs w:val="24"/>
        </w:rPr>
      </w:pPr>
      <w:r w:rsidRPr="00F156C8">
        <w:rPr>
          <w:rFonts w:ascii="Times New Roman" w:eastAsiaTheme="minorHAnsi" w:hAnsi="Times New Roman"/>
          <w:bCs/>
          <w:sz w:val="24"/>
          <w:szCs w:val="24"/>
        </w:rPr>
        <w:t xml:space="preserve">6.3.2.2 A student who expects to miss one or more class meetings because of participation in a University-sponsored activity has several responsibilities: the student (in person) will notify the instructor in advance of any absence; the student is expected to complete all work missed by making up the work in advance or by completing any compensatory assignment that may be required by the instructor; the student is expected to maintain satisfactory progress in the course; and the student (otherwise) is expected to maintain satisfactory attendance in the class if so required. In the event that a student anticipates that participation in a University-sponsored activity will require missing more than 10% of the class </w:t>
      </w:r>
      <w:r w:rsidRPr="00F156C8">
        <w:rPr>
          <w:rFonts w:ascii="Times New Roman" w:eastAsiaTheme="minorHAnsi" w:hAnsi="Times New Roman"/>
          <w:bCs/>
          <w:sz w:val="24"/>
          <w:szCs w:val="24"/>
        </w:rPr>
        <w:lastRenderedPageBreak/>
        <w:t>meetings, the student is required to discuss this matter with her or his instructor at the beginning of the semester and may be advised to drop the course.</w:t>
      </w:r>
    </w:p>
    <w:p w:rsidR="007F3579" w:rsidRPr="00F156C8" w:rsidRDefault="007F3579" w:rsidP="007F3579">
      <w:pPr>
        <w:spacing w:line="240" w:lineRule="auto"/>
        <w:rPr>
          <w:rFonts w:ascii="Times New Roman" w:eastAsiaTheme="minorHAnsi" w:hAnsi="Times New Roman"/>
          <w:bCs/>
          <w:sz w:val="24"/>
          <w:szCs w:val="24"/>
        </w:rPr>
      </w:pPr>
      <w:r w:rsidRPr="00F156C8">
        <w:rPr>
          <w:rFonts w:ascii="Times New Roman" w:eastAsiaTheme="minorHAnsi" w:hAnsi="Times New Roman"/>
          <w:bCs/>
          <w:sz w:val="24"/>
          <w:szCs w:val="24"/>
        </w:rPr>
        <w:t>6.3.2.3 If the above responsibilities are met, it is expected that the instructor will excuse the absence and permit the student to make up missed work in whatever manner the instructor deems appropriate.</w:t>
      </w:r>
    </w:p>
    <w:p w:rsidR="007F3579" w:rsidRPr="00F156C8" w:rsidRDefault="007F3579" w:rsidP="007F3579">
      <w:pPr>
        <w:spacing w:line="240" w:lineRule="auto"/>
        <w:rPr>
          <w:rFonts w:ascii="Times New Roman" w:eastAsiaTheme="minorHAnsi" w:hAnsi="Times New Roman"/>
          <w:bCs/>
          <w:sz w:val="24"/>
          <w:szCs w:val="24"/>
        </w:rPr>
      </w:pPr>
      <w:r w:rsidRPr="00F156C8">
        <w:rPr>
          <w:rFonts w:ascii="Times New Roman" w:eastAsiaTheme="minorHAnsi" w:hAnsi="Times New Roman"/>
          <w:bCs/>
          <w:sz w:val="24"/>
          <w:szCs w:val="24"/>
        </w:rPr>
        <w:t>6.3.3 Emergency Absences.</w:t>
      </w:r>
    </w:p>
    <w:p w:rsidR="007F3579" w:rsidRPr="00C95DE0" w:rsidRDefault="007F3579" w:rsidP="007F3579">
      <w:pPr>
        <w:spacing w:line="240" w:lineRule="auto"/>
        <w:rPr>
          <w:rFonts w:ascii="Times New Roman" w:eastAsiaTheme="minorHAnsi" w:hAnsi="Times New Roman"/>
          <w:bCs/>
          <w:sz w:val="24"/>
          <w:szCs w:val="24"/>
        </w:rPr>
      </w:pPr>
      <w:r w:rsidRPr="00F156C8">
        <w:rPr>
          <w:rFonts w:ascii="Times New Roman" w:eastAsiaTheme="minorHAnsi" w:hAnsi="Times New Roman"/>
          <w:bCs/>
          <w:sz w:val="24"/>
          <w:szCs w:val="24"/>
        </w:rPr>
        <w:t xml:space="preserve">When a student is out of town and unable to return to campus </w:t>
      </w:r>
      <w:r w:rsidRPr="00304DB7">
        <w:rPr>
          <w:rFonts w:ascii="Times New Roman" w:eastAsiaTheme="minorHAnsi" w:hAnsi="Times New Roman"/>
          <w:b/>
          <w:bCs/>
          <w:sz w:val="24"/>
          <w:szCs w:val="24"/>
        </w:rPr>
        <w:t>due to hospitalization, death in the family, or other extenuating circumstances</w:t>
      </w:r>
      <w:r w:rsidRPr="00F156C8">
        <w:rPr>
          <w:rFonts w:ascii="Times New Roman" w:eastAsiaTheme="minorHAnsi" w:hAnsi="Times New Roman"/>
          <w:bCs/>
          <w:sz w:val="24"/>
          <w:szCs w:val="24"/>
        </w:rPr>
        <w:t xml:space="preserve">, the student or the student’s parents may contact </w:t>
      </w:r>
      <w:r w:rsidRPr="00304DB7">
        <w:rPr>
          <w:rFonts w:ascii="Times New Roman" w:eastAsiaTheme="minorHAnsi" w:hAnsi="Times New Roman"/>
          <w:b/>
          <w:bCs/>
          <w:sz w:val="24"/>
          <w:szCs w:val="24"/>
        </w:rPr>
        <w:t>the Office of Student Development</w:t>
      </w:r>
      <w:r w:rsidRPr="00F156C8">
        <w:rPr>
          <w:rFonts w:ascii="Times New Roman" w:eastAsiaTheme="minorHAnsi" w:hAnsi="Times New Roman"/>
          <w:bCs/>
          <w:sz w:val="24"/>
          <w:szCs w:val="24"/>
        </w:rPr>
        <w:t xml:space="preserve"> to request that professors be notified as to the reason for the absence. This notification is conveyed to the appropriate departmental office as a matter of information only and does not serve as an official excuse for class absence. Only individual faculty members make this determination, and documentation may be requested by the faculty members. The Office of Student Development does not provide this service when notification is received after the absence has occurred. Also, </w:t>
      </w:r>
      <w:r w:rsidRPr="00304DB7">
        <w:rPr>
          <w:rFonts w:ascii="Times New Roman" w:eastAsiaTheme="minorHAnsi" w:hAnsi="Times New Roman"/>
          <w:b/>
          <w:bCs/>
          <w:sz w:val="24"/>
          <w:szCs w:val="24"/>
        </w:rPr>
        <w:t>if a student is in town</w:t>
      </w:r>
      <w:r w:rsidRPr="00F156C8">
        <w:rPr>
          <w:rFonts w:ascii="Times New Roman" w:eastAsiaTheme="minorHAnsi" w:hAnsi="Times New Roman"/>
          <w:bCs/>
          <w:sz w:val="24"/>
          <w:szCs w:val="24"/>
        </w:rPr>
        <w:t xml:space="preserve">, that student </w:t>
      </w:r>
      <w:r w:rsidRPr="00304DB7">
        <w:rPr>
          <w:rFonts w:ascii="Times New Roman" w:eastAsiaTheme="minorHAnsi" w:hAnsi="Times New Roman"/>
          <w:b/>
          <w:bCs/>
          <w:sz w:val="24"/>
          <w:szCs w:val="24"/>
        </w:rPr>
        <w:t>is responsible for notifying the individual faculty members that she/he will be missing class.</w:t>
      </w:r>
    </w:p>
    <w:p w:rsidR="007F3579" w:rsidRDefault="007F3579" w:rsidP="007F3579">
      <w:pPr>
        <w:spacing w:line="240" w:lineRule="auto"/>
        <w:ind w:firstLine="0"/>
        <w:rPr>
          <w:rFonts w:ascii="Times New Roman" w:hAnsi="Times New Roman"/>
          <w:b/>
          <w:sz w:val="24"/>
          <w:szCs w:val="24"/>
        </w:rPr>
      </w:pPr>
    </w:p>
    <w:p w:rsidR="007F3579" w:rsidRPr="00304DB7" w:rsidRDefault="007F3579" w:rsidP="007F3579">
      <w:pPr>
        <w:spacing w:line="240" w:lineRule="auto"/>
        <w:ind w:firstLine="0"/>
        <w:rPr>
          <w:rFonts w:ascii="Times New Roman" w:hAnsi="Times New Roman"/>
          <w:b/>
          <w:sz w:val="24"/>
          <w:szCs w:val="24"/>
          <w:u w:val="single"/>
        </w:rPr>
      </w:pPr>
      <w:r w:rsidRPr="00304DB7">
        <w:rPr>
          <w:rFonts w:ascii="Times New Roman" w:hAnsi="Times New Roman"/>
          <w:b/>
          <w:sz w:val="24"/>
          <w:szCs w:val="24"/>
          <w:u w:val="single"/>
        </w:rPr>
        <w:t>Participation:</w:t>
      </w:r>
    </w:p>
    <w:p w:rsidR="007F3579" w:rsidRPr="00304DB7" w:rsidRDefault="007F3579" w:rsidP="007F3579">
      <w:pPr>
        <w:spacing w:line="240" w:lineRule="auto"/>
        <w:ind w:firstLine="0"/>
        <w:rPr>
          <w:rFonts w:ascii="Times New Roman" w:hAnsi="Times New Roman"/>
          <w:spacing w:val="-1"/>
          <w:sz w:val="24"/>
          <w:szCs w:val="24"/>
        </w:rPr>
      </w:pPr>
      <w:r w:rsidRPr="00304DB7">
        <w:rPr>
          <w:rFonts w:ascii="Times New Roman" w:hAnsi="Times New Roman"/>
          <w:spacing w:val="-1"/>
          <w:sz w:val="24"/>
          <w:szCs w:val="24"/>
        </w:rPr>
        <w:t>The more involved</w:t>
      </w:r>
      <w:r w:rsidRPr="00304DB7">
        <w:rPr>
          <w:rFonts w:ascii="Times New Roman" w:hAnsi="Times New Roman"/>
          <w:spacing w:val="4"/>
          <w:sz w:val="24"/>
          <w:szCs w:val="24"/>
        </w:rPr>
        <w:t xml:space="preserve"> </w:t>
      </w:r>
      <w:r w:rsidRPr="00304DB7">
        <w:rPr>
          <w:rFonts w:ascii="Times New Roman" w:hAnsi="Times New Roman"/>
          <w:spacing w:val="-1"/>
          <w:sz w:val="24"/>
          <w:szCs w:val="24"/>
        </w:rPr>
        <w:t>you</w:t>
      </w:r>
      <w:r w:rsidRPr="00304DB7">
        <w:rPr>
          <w:rFonts w:ascii="Times New Roman" w:hAnsi="Times New Roman"/>
          <w:sz w:val="24"/>
          <w:szCs w:val="24"/>
        </w:rPr>
        <w:t xml:space="preserve"> </w:t>
      </w:r>
      <w:r w:rsidRPr="00304DB7">
        <w:rPr>
          <w:rFonts w:ascii="Times New Roman" w:hAnsi="Times New Roman"/>
          <w:spacing w:val="-1"/>
          <w:sz w:val="24"/>
          <w:szCs w:val="24"/>
        </w:rPr>
        <w:t xml:space="preserve">become </w:t>
      </w:r>
      <w:r w:rsidRPr="00304DB7">
        <w:rPr>
          <w:rFonts w:ascii="Times New Roman" w:hAnsi="Times New Roman"/>
          <w:sz w:val="24"/>
          <w:szCs w:val="24"/>
        </w:rPr>
        <w:t>the</w:t>
      </w:r>
      <w:r w:rsidRPr="00304DB7">
        <w:rPr>
          <w:rFonts w:ascii="Times New Roman" w:hAnsi="Times New Roman"/>
          <w:spacing w:val="-1"/>
          <w:sz w:val="24"/>
          <w:szCs w:val="24"/>
        </w:rPr>
        <w:t xml:space="preserve"> </w:t>
      </w:r>
      <w:r w:rsidRPr="00304DB7">
        <w:rPr>
          <w:rFonts w:ascii="Times New Roman" w:hAnsi="Times New Roman"/>
          <w:sz w:val="24"/>
          <w:szCs w:val="24"/>
        </w:rPr>
        <w:t>more</w:t>
      </w:r>
      <w:r w:rsidRPr="00304DB7">
        <w:rPr>
          <w:rFonts w:ascii="Times New Roman" w:hAnsi="Times New Roman"/>
          <w:spacing w:val="3"/>
          <w:sz w:val="24"/>
          <w:szCs w:val="24"/>
        </w:rPr>
        <w:t xml:space="preserve"> </w:t>
      </w:r>
      <w:r w:rsidRPr="00304DB7">
        <w:rPr>
          <w:rFonts w:ascii="Times New Roman" w:hAnsi="Times New Roman"/>
          <w:spacing w:val="-2"/>
          <w:sz w:val="24"/>
          <w:szCs w:val="24"/>
        </w:rPr>
        <w:t>you</w:t>
      </w:r>
      <w:r w:rsidRPr="00304DB7">
        <w:rPr>
          <w:rFonts w:ascii="Times New Roman" w:hAnsi="Times New Roman"/>
          <w:spacing w:val="2"/>
          <w:sz w:val="24"/>
          <w:szCs w:val="24"/>
        </w:rPr>
        <w:t xml:space="preserve"> </w:t>
      </w:r>
      <w:r w:rsidRPr="00304DB7">
        <w:rPr>
          <w:rFonts w:ascii="Times New Roman" w:hAnsi="Times New Roman"/>
          <w:spacing w:val="-1"/>
          <w:sz w:val="24"/>
          <w:szCs w:val="24"/>
        </w:rPr>
        <w:t>will</w:t>
      </w:r>
      <w:r w:rsidRPr="00304DB7">
        <w:rPr>
          <w:rFonts w:ascii="Times New Roman" w:hAnsi="Times New Roman"/>
          <w:sz w:val="24"/>
          <w:szCs w:val="24"/>
        </w:rPr>
        <w:t xml:space="preserve"> </w:t>
      </w:r>
      <w:r w:rsidRPr="00304DB7">
        <w:rPr>
          <w:rFonts w:ascii="Times New Roman" w:hAnsi="Times New Roman"/>
          <w:spacing w:val="-1"/>
          <w:sz w:val="24"/>
          <w:szCs w:val="24"/>
        </w:rPr>
        <w:t>learn.</w:t>
      </w:r>
      <w:r w:rsidRPr="00304DB7">
        <w:rPr>
          <w:rFonts w:ascii="Times New Roman" w:hAnsi="Times New Roman"/>
          <w:sz w:val="24"/>
          <w:szCs w:val="24"/>
        </w:rPr>
        <w:t xml:space="preserve"> </w:t>
      </w:r>
      <w:r w:rsidRPr="00304DB7">
        <w:rPr>
          <w:rFonts w:ascii="Times New Roman" w:hAnsi="Times New Roman"/>
          <w:spacing w:val="-1"/>
          <w:sz w:val="24"/>
          <w:szCs w:val="24"/>
        </w:rPr>
        <w:t>Each</w:t>
      </w:r>
      <w:r w:rsidRPr="00304DB7">
        <w:rPr>
          <w:rFonts w:ascii="Times New Roman" w:hAnsi="Times New Roman"/>
          <w:sz w:val="24"/>
          <w:szCs w:val="24"/>
        </w:rPr>
        <w:t xml:space="preserve"> </w:t>
      </w:r>
      <w:r w:rsidRPr="00304DB7">
        <w:rPr>
          <w:rFonts w:ascii="Times New Roman" w:hAnsi="Times New Roman"/>
          <w:spacing w:val="1"/>
          <w:sz w:val="24"/>
          <w:szCs w:val="24"/>
        </w:rPr>
        <w:t>of</w:t>
      </w:r>
      <w:r w:rsidRPr="00304DB7">
        <w:rPr>
          <w:rFonts w:ascii="Times New Roman" w:hAnsi="Times New Roman"/>
          <w:spacing w:val="4"/>
          <w:sz w:val="24"/>
          <w:szCs w:val="24"/>
        </w:rPr>
        <w:t xml:space="preserve"> </w:t>
      </w:r>
      <w:r w:rsidRPr="00304DB7">
        <w:rPr>
          <w:rFonts w:ascii="Times New Roman" w:hAnsi="Times New Roman"/>
          <w:spacing w:val="-2"/>
          <w:sz w:val="24"/>
          <w:szCs w:val="24"/>
        </w:rPr>
        <w:t>you</w:t>
      </w:r>
      <w:r w:rsidRPr="00304DB7">
        <w:rPr>
          <w:rFonts w:ascii="Times New Roman" w:hAnsi="Times New Roman"/>
          <w:sz w:val="24"/>
          <w:szCs w:val="24"/>
        </w:rPr>
        <w:t xml:space="preserve"> </w:t>
      </w:r>
      <w:r w:rsidRPr="00304DB7">
        <w:rPr>
          <w:rFonts w:ascii="Times New Roman" w:hAnsi="Times New Roman"/>
          <w:spacing w:val="-1"/>
          <w:sz w:val="24"/>
          <w:szCs w:val="24"/>
        </w:rPr>
        <w:t>bring</w:t>
      </w:r>
      <w:r w:rsidRPr="00304DB7">
        <w:rPr>
          <w:rFonts w:ascii="Times New Roman" w:hAnsi="Times New Roman"/>
          <w:sz w:val="24"/>
          <w:szCs w:val="24"/>
        </w:rPr>
        <w:t xml:space="preserve"> a</w:t>
      </w:r>
      <w:r w:rsidR="00304DB7" w:rsidRPr="00304DB7">
        <w:rPr>
          <w:rFonts w:ascii="Times New Roman" w:hAnsi="Times New Roman"/>
          <w:spacing w:val="99"/>
          <w:sz w:val="24"/>
          <w:szCs w:val="24"/>
        </w:rPr>
        <w:t xml:space="preserve"> </w:t>
      </w:r>
      <w:r w:rsidRPr="00304DB7">
        <w:rPr>
          <w:rFonts w:ascii="Times New Roman" w:hAnsi="Times New Roman"/>
          <w:spacing w:val="-1"/>
          <w:sz w:val="24"/>
          <w:szCs w:val="24"/>
        </w:rPr>
        <w:t>wealth</w:t>
      </w:r>
      <w:r w:rsidRPr="00304DB7">
        <w:rPr>
          <w:rFonts w:ascii="Times New Roman" w:hAnsi="Times New Roman"/>
          <w:sz w:val="24"/>
          <w:szCs w:val="24"/>
        </w:rPr>
        <w:t xml:space="preserve"> of</w:t>
      </w:r>
      <w:r w:rsidRPr="00304DB7">
        <w:rPr>
          <w:rFonts w:ascii="Times New Roman" w:hAnsi="Times New Roman"/>
          <w:spacing w:val="-1"/>
          <w:sz w:val="24"/>
          <w:szCs w:val="24"/>
        </w:rPr>
        <w:t xml:space="preserve"> ideas,</w:t>
      </w:r>
      <w:r w:rsidRPr="00304DB7">
        <w:rPr>
          <w:rFonts w:ascii="Times New Roman" w:hAnsi="Times New Roman"/>
          <w:sz w:val="24"/>
          <w:szCs w:val="24"/>
        </w:rPr>
        <w:t xml:space="preserve"> questions </w:t>
      </w:r>
      <w:r w:rsidRPr="00304DB7">
        <w:rPr>
          <w:rFonts w:ascii="Times New Roman" w:hAnsi="Times New Roman"/>
          <w:spacing w:val="-1"/>
          <w:sz w:val="24"/>
          <w:szCs w:val="24"/>
        </w:rPr>
        <w:t>and</w:t>
      </w:r>
      <w:r w:rsidRPr="00304DB7">
        <w:rPr>
          <w:rFonts w:ascii="Times New Roman" w:hAnsi="Times New Roman"/>
          <w:sz w:val="24"/>
          <w:szCs w:val="24"/>
        </w:rPr>
        <w:t xml:space="preserve"> </w:t>
      </w:r>
      <w:r w:rsidRPr="00304DB7">
        <w:rPr>
          <w:rFonts w:ascii="Times New Roman" w:hAnsi="Times New Roman"/>
          <w:spacing w:val="-1"/>
          <w:sz w:val="24"/>
          <w:szCs w:val="24"/>
        </w:rPr>
        <w:t>perspectives</w:t>
      </w:r>
      <w:r w:rsidRPr="00304DB7">
        <w:rPr>
          <w:rFonts w:ascii="Times New Roman" w:hAnsi="Times New Roman"/>
          <w:sz w:val="24"/>
          <w:szCs w:val="24"/>
        </w:rPr>
        <w:t xml:space="preserve"> </w:t>
      </w:r>
      <w:r w:rsidRPr="00304DB7">
        <w:rPr>
          <w:rFonts w:ascii="Times New Roman" w:hAnsi="Times New Roman"/>
          <w:spacing w:val="-1"/>
          <w:sz w:val="24"/>
          <w:szCs w:val="24"/>
        </w:rPr>
        <w:t>based</w:t>
      </w:r>
      <w:r w:rsidRPr="00304DB7">
        <w:rPr>
          <w:rFonts w:ascii="Times New Roman" w:hAnsi="Times New Roman"/>
          <w:spacing w:val="2"/>
          <w:sz w:val="24"/>
          <w:szCs w:val="24"/>
        </w:rPr>
        <w:t xml:space="preserve"> </w:t>
      </w:r>
      <w:r w:rsidRPr="00304DB7">
        <w:rPr>
          <w:rFonts w:ascii="Times New Roman" w:hAnsi="Times New Roman"/>
          <w:sz w:val="24"/>
          <w:szCs w:val="24"/>
        </w:rPr>
        <w:t xml:space="preserve">on </w:t>
      </w:r>
      <w:r w:rsidR="00304DB7" w:rsidRPr="00304DB7">
        <w:rPr>
          <w:rFonts w:ascii="Times New Roman" w:hAnsi="Times New Roman"/>
          <w:spacing w:val="-1"/>
          <w:sz w:val="24"/>
          <w:szCs w:val="24"/>
        </w:rPr>
        <w:t>your</w:t>
      </w:r>
      <w:r w:rsidRPr="00304DB7">
        <w:rPr>
          <w:rFonts w:ascii="Times New Roman" w:hAnsi="Times New Roman"/>
          <w:spacing w:val="-1"/>
          <w:sz w:val="24"/>
          <w:szCs w:val="24"/>
        </w:rPr>
        <w:t xml:space="preserve"> life experiences.</w:t>
      </w:r>
      <w:r w:rsidRPr="00304DB7">
        <w:rPr>
          <w:rFonts w:ascii="Times New Roman" w:hAnsi="Times New Roman"/>
          <w:spacing w:val="2"/>
          <w:sz w:val="24"/>
          <w:szCs w:val="24"/>
        </w:rPr>
        <w:t xml:space="preserve"> </w:t>
      </w:r>
      <w:r w:rsidRPr="00304DB7">
        <w:rPr>
          <w:rFonts w:ascii="Times New Roman" w:hAnsi="Times New Roman"/>
          <w:spacing w:val="-1"/>
          <w:sz w:val="24"/>
          <w:szCs w:val="24"/>
        </w:rPr>
        <w:t>Thus,</w:t>
      </w:r>
      <w:r w:rsidRPr="00304DB7">
        <w:rPr>
          <w:rFonts w:ascii="Times New Roman" w:hAnsi="Times New Roman"/>
          <w:sz w:val="24"/>
          <w:szCs w:val="24"/>
        </w:rPr>
        <w:t xml:space="preserve"> </w:t>
      </w:r>
      <w:r w:rsidRPr="00304DB7">
        <w:rPr>
          <w:rFonts w:ascii="Times New Roman" w:hAnsi="Times New Roman"/>
          <w:spacing w:val="-1"/>
          <w:sz w:val="24"/>
          <w:szCs w:val="24"/>
        </w:rPr>
        <w:t>participation</w:t>
      </w:r>
      <w:r w:rsidRPr="00304DB7">
        <w:rPr>
          <w:rFonts w:ascii="Times New Roman" w:hAnsi="Times New Roman"/>
          <w:sz w:val="24"/>
          <w:szCs w:val="24"/>
        </w:rPr>
        <w:t xml:space="preserve"> is </w:t>
      </w:r>
      <w:r w:rsidR="00304DB7" w:rsidRPr="00304DB7">
        <w:rPr>
          <w:rFonts w:ascii="Times New Roman" w:hAnsi="Times New Roman"/>
          <w:spacing w:val="-1"/>
          <w:sz w:val="24"/>
          <w:szCs w:val="24"/>
        </w:rPr>
        <w:t xml:space="preserve">valued and </w:t>
      </w:r>
      <w:r w:rsidRPr="00304DB7">
        <w:rPr>
          <w:rFonts w:ascii="Times New Roman" w:hAnsi="Times New Roman"/>
          <w:spacing w:val="-1"/>
          <w:sz w:val="24"/>
          <w:szCs w:val="24"/>
        </w:rPr>
        <w:t>honored</w:t>
      </w:r>
      <w:r w:rsidRPr="00304DB7">
        <w:rPr>
          <w:rFonts w:ascii="Times New Roman" w:hAnsi="Times New Roman"/>
          <w:sz w:val="24"/>
          <w:szCs w:val="24"/>
        </w:rPr>
        <w:t xml:space="preserve"> </w:t>
      </w:r>
      <w:r w:rsidRPr="00304DB7">
        <w:rPr>
          <w:rFonts w:ascii="Times New Roman" w:hAnsi="Times New Roman"/>
          <w:spacing w:val="-1"/>
          <w:sz w:val="24"/>
          <w:szCs w:val="24"/>
        </w:rPr>
        <w:t>as</w:t>
      </w:r>
      <w:r w:rsidRPr="00304DB7">
        <w:rPr>
          <w:rFonts w:ascii="Times New Roman" w:hAnsi="Times New Roman"/>
          <w:sz w:val="24"/>
          <w:szCs w:val="24"/>
        </w:rPr>
        <w:t xml:space="preserve"> part of</w:t>
      </w:r>
      <w:r w:rsidRPr="00304DB7">
        <w:rPr>
          <w:rFonts w:ascii="Times New Roman" w:hAnsi="Times New Roman"/>
          <w:spacing w:val="-1"/>
          <w:sz w:val="24"/>
          <w:szCs w:val="24"/>
        </w:rPr>
        <w:t xml:space="preserve"> </w:t>
      </w:r>
      <w:r w:rsidRPr="00304DB7">
        <w:rPr>
          <w:rFonts w:ascii="Times New Roman" w:hAnsi="Times New Roman"/>
          <w:sz w:val="24"/>
          <w:szCs w:val="24"/>
        </w:rPr>
        <w:t>the</w:t>
      </w:r>
      <w:r w:rsidRPr="00304DB7">
        <w:rPr>
          <w:rFonts w:ascii="Times New Roman" w:hAnsi="Times New Roman"/>
          <w:spacing w:val="-1"/>
          <w:sz w:val="24"/>
          <w:szCs w:val="24"/>
        </w:rPr>
        <w:t xml:space="preserve"> </w:t>
      </w:r>
      <w:r w:rsidRPr="00304DB7">
        <w:rPr>
          <w:rFonts w:ascii="Times New Roman" w:hAnsi="Times New Roman"/>
          <w:sz w:val="24"/>
          <w:szCs w:val="24"/>
        </w:rPr>
        <w:t>learning</w:t>
      </w:r>
      <w:r w:rsidRPr="00304DB7">
        <w:rPr>
          <w:rFonts w:ascii="Times New Roman" w:hAnsi="Times New Roman"/>
          <w:spacing w:val="-3"/>
          <w:sz w:val="24"/>
          <w:szCs w:val="24"/>
        </w:rPr>
        <w:t xml:space="preserve"> </w:t>
      </w:r>
      <w:r w:rsidRPr="00304DB7">
        <w:rPr>
          <w:rFonts w:ascii="Times New Roman" w:hAnsi="Times New Roman"/>
          <w:spacing w:val="-1"/>
          <w:sz w:val="24"/>
          <w:szCs w:val="24"/>
        </w:rPr>
        <w:t>process</w:t>
      </w:r>
      <w:r w:rsidRPr="00304DB7">
        <w:rPr>
          <w:rFonts w:ascii="Times New Roman" w:hAnsi="Times New Roman"/>
          <w:sz w:val="24"/>
          <w:szCs w:val="24"/>
        </w:rPr>
        <w:t xml:space="preserve"> </w:t>
      </w:r>
      <w:r w:rsidRPr="00304DB7">
        <w:rPr>
          <w:rFonts w:ascii="Times New Roman" w:hAnsi="Times New Roman"/>
          <w:spacing w:val="-1"/>
          <w:sz w:val="24"/>
          <w:szCs w:val="24"/>
        </w:rPr>
        <w:t>and</w:t>
      </w:r>
      <w:r w:rsidRPr="00304DB7">
        <w:rPr>
          <w:rFonts w:ascii="Times New Roman" w:hAnsi="Times New Roman"/>
          <w:sz w:val="24"/>
          <w:szCs w:val="24"/>
        </w:rPr>
        <w:t xml:space="preserve"> seen</w:t>
      </w:r>
      <w:r w:rsidRPr="00304DB7">
        <w:rPr>
          <w:rFonts w:ascii="Times New Roman" w:hAnsi="Times New Roman"/>
          <w:spacing w:val="2"/>
          <w:sz w:val="24"/>
          <w:szCs w:val="24"/>
        </w:rPr>
        <w:t xml:space="preserve"> </w:t>
      </w:r>
      <w:r w:rsidRPr="00304DB7">
        <w:rPr>
          <w:rFonts w:ascii="Times New Roman" w:hAnsi="Times New Roman"/>
          <w:spacing w:val="-1"/>
          <w:sz w:val="24"/>
          <w:szCs w:val="24"/>
        </w:rPr>
        <w:t>as</w:t>
      </w:r>
      <w:r w:rsidRPr="00304DB7">
        <w:rPr>
          <w:rFonts w:ascii="Times New Roman" w:hAnsi="Times New Roman"/>
          <w:sz w:val="24"/>
          <w:szCs w:val="24"/>
        </w:rPr>
        <w:t xml:space="preserve"> a</w:t>
      </w:r>
      <w:r w:rsidRPr="00304DB7">
        <w:rPr>
          <w:rFonts w:ascii="Times New Roman" w:hAnsi="Times New Roman"/>
          <w:spacing w:val="-1"/>
          <w:sz w:val="24"/>
          <w:szCs w:val="24"/>
        </w:rPr>
        <w:t xml:space="preserve"> reflection</w:t>
      </w:r>
      <w:r w:rsidRPr="00304DB7">
        <w:rPr>
          <w:rFonts w:ascii="Times New Roman" w:hAnsi="Times New Roman"/>
          <w:sz w:val="24"/>
          <w:szCs w:val="24"/>
        </w:rPr>
        <w:t xml:space="preserve"> of</w:t>
      </w:r>
      <w:r w:rsidRPr="00304DB7">
        <w:rPr>
          <w:rFonts w:ascii="Times New Roman" w:hAnsi="Times New Roman"/>
          <w:spacing w:val="4"/>
          <w:sz w:val="24"/>
          <w:szCs w:val="24"/>
        </w:rPr>
        <w:t xml:space="preserve"> </w:t>
      </w:r>
      <w:r w:rsidRPr="00304DB7">
        <w:rPr>
          <w:rFonts w:ascii="Times New Roman" w:hAnsi="Times New Roman"/>
          <w:spacing w:val="-2"/>
          <w:sz w:val="24"/>
          <w:szCs w:val="24"/>
        </w:rPr>
        <w:t>your</w:t>
      </w:r>
      <w:r w:rsidRPr="00304DB7">
        <w:rPr>
          <w:rFonts w:ascii="Times New Roman" w:hAnsi="Times New Roman"/>
          <w:spacing w:val="-1"/>
          <w:sz w:val="24"/>
          <w:szCs w:val="24"/>
        </w:rPr>
        <w:t xml:space="preserve"> </w:t>
      </w:r>
      <w:r w:rsidRPr="00304DB7">
        <w:rPr>
          <w:rFonts w:ascii="Times New Roman" w:hAnsi="Times New Roman"/>
          <w:sz w:val="24"/>
          <w:szCs w:val="24"/>
        </w:rPr>
        <w:t xml:space="preserve">readiness </w:t>
      </w:r>
      <w:r w:rsidRPr="00304DB7">
        <w:rPr>
          <w:rFonts w:ascii="Times New Roman" w:hAnsi="Times New Roman"/>
          <w:spacing w:val="-1"/>
          <w:sz w:val="24"/>
          <w:szCs w:val="24"/>
        </w:rPr>
        <w:t xml:space="preserve">for </w:t>
      </w:r>
      <w:r w:rsidRPr="00304DB7">
        <w:rPr>
          <w:rFonts w:ascii="Times New Roman" w:hAnsi="Times New Roman"/>
          <w:sz w:val="24"/>
          <w:szCs w:val="24"/>
        </w:rPr>
        <w:t>a</w:t>
      </w:r>
      <w:r w:rsidRPr="00304DB7">
        <w:rPr>
          <w:rFonts w:ascii="Times New Roman" w:hAnsi="Times New Roman"/>
          <w:spacing w:val="1"/>
          <w:sz w:val="24"/>
          <w:szCs w:val="24"/>
        </w:rPr>
        <w:t xml:space="preserve"> </w:t>
      </w:r>
      <w:r w:rsidRPr="00304DB7">
        <w:rPr>
          <w:rFonts w:ascii="Times New Roman" w:hAnsi="Times New Roman"/>
          <w:spacing w:val="-1"/>
          <w:sz w:val="24"/>
          <w:szCs w:val="24"/>
        </w:rPr>
        <w:t>career</w:t>
      </w:r>
      <w:r w:rsidRPr="00304DB7">
        <w:rPr>
          <w:rFonts w:ascii="Times New Roman" w:hAnsi="Times New Roman"/>
          <w:spacing w:val="1"/>
          <w:sz w:val="24"/>
          <w:szCs w:val="24"/>
        </w:rPr>
        <w:t xml:space="preserve"> </w:t>
      </w:r>
      <w:r w:rsidRPr="00304DB7">
        <w:rPr>
          <w:rFonts w:ascii="Times New Roman" w:hAnsi="Times New Roman"/>
          <w:spacing w:val="-1"/>
          <w:sz w:val="24"/>
          <w:szCs w:val="24"/>
        </w:rPr>
        <w:t>as</w:t>
      </w:r>
      <w:r w:rsidRPr="00304DB7">
        <w:rPr>
          <w:rFonts w:ascii="Times New Roman" w:hAnsi="Times New Roman"/>
          <w:sz w:val="24"/>
          <w:szCs w:val="24"/>
        </w:rPr>
        <w:t xml:space="preserve"> a</w:t>
      </w:r>
      <w:r w:rsidRPr="00304DB7">
        <w:rPr>
          <w:rFonts w:ascii="Times New Roman" w:hAnsi="Times New Roman"/>
          <w:spacing w:val="-1"/>
          <w:sz w:val="24"/>
          <w:szCs w:val="24"/>
        </w:rPr>
        <w:t xml:space="preserve"> professional.</w:t>
      </w:r>
      <w:r w:rsidRPr="00304DB7">
        <w:rPr>
          <w:rFonts w:ascii="Times New Roman" w:hAnsi="Times New Roman"/>
          <w:sz w:val="24"/>
          <w:szCs w:val="24"/>
        </w:rPr>
        <w:t xml:space="preserve"> </w:t>
      </w:r>
      <w:r w:rsidRPr="00304DB7">
        <w:rPr>
          <w:rFonts w:ascii="Times New Roman" w:hAnsi="Times New Roman"/>
          <w:spacing w:val="-1"/>
          <w:sz w:val="24"/>
          <w:szCs w:val="24"/>
        </w:rPr>
        <w:t>Students</w:t>
      </w:r>
      <w:r w:rsidRPr="00304DB7">
        <w:rPr>
          <w:rFonts w:ascii="Times New Roman" w:hAnsi="Times New Roman"/>
          <w:sz w:val="24"/>
          <w:szCs w:val="24"/>
        </w:rPr>
        <w:t xml:space="preserve"> </w:t>
      </w:r>
      <w:r w:rsidRPr="00304DB7">
        <w:rPr>
          <w:rFonts w:ascii="Times New Roman" w:hAnsi="Times New Roman"/>
          <w:spacing w:val="-1"/>
          <w:sz w:val="24"/>
          <w:szCs w:val="24"/>
        </w:rPr>
        <w:t>are</w:t>
      </w:r>
      <w:r w:rsidRPr="00304DB7">
        <w:rPr>
          <w:rFonts w:ascii="Times New Roman" w:hAnsi="Times New Roman"/>
          <w:spacing w:val="1"/>
          <w:sz w:val="24"/>
          <w:szCs w:val="24"/>
        </w:rPr>
        <w:t xml:space="preserve"> </w:t>
      </w:r>
      <w:r w:rsidRPr="00304DB7">
        <w:rPr>
          <w:rFonts w:ascii="Times New Roman" w:hAnsi="Times New Roman"/>
          <w:sz w:val="24"/>
          <w:szCs w:val="24"/>
        </w:rPr>
        <w:t xml:space="preserve">expected to </w:t>
      </w:r>
      <w:r w:rsidRPr="00304DB7">
        <w:rPr>
          <w:rFonts w:ascii="Times New Roman" w:hAnsi="Times New Roman"/>
          <w:spacing w:val="-1"/>
          <w:sz w:val="24"/>
          <w:szCs w:val="24"/>
        </w:rPr>
        <w:t>attend</w:t>
      </w:r>
      <w:r w:rsidRPr="00304DB7">
        <w:rPr>
          <w:rFonts w:ascii="Times New Roman" w:hAnsi="Times New Roman"/>
          <w:sz w:val="24"/>
          <w:szCs w:val="24"/>
        </w:rPr>
        <w:t xml:space="preserve"> </w:t>
      </w:r>
      <w:r w:rsidRPr="00304DB7">
        <w:rPr>
          <w:rFonts w:ascii="Times New Roman" w:hAnsi="Times New Roman"/>
          <w:spacing w:val="-1"/>
          <w:sz w:val="24"/>
          <w:szCs w:val="24"/>
        </w:rPr>
        <w:t>each</w:t>
      </w:r>
      <w:r w:rsidRPr="00304DB7">
        <w:rPr>
          <w:rFonts w:ascii="Times New Roman" w:hAnsi="Times New Roman"/>
          <w:spacing w:val="2"/>
          <w:sz w:val="24"/>
          <w:szCs w:val="24"/>
        </w:rPr>
        <w:t xml:space="preserve"> </w:t>
      </w:r>
      <w:r w:rsidRPr="00304DB7">
        <w:rPr>
          <w:rFonts w:ascii="Times New Roman" w:hAnsi="Times New Roman"/>
          <w:sz w:val="24"/>
          <w:szCs w:val="24"/>
        </w:rPr>
        <w:t>and every</w:t>
      </w:r>
      <w:r w:rsidRPr="00304DB7">
        <w:rPr>
          <w:rFonts w:ascii="Times New Roman" w:hAnsi="Times New Roman"/>
          <w:spacing w:val="-5"/>
          <w:sz w:val="24"/>
          <w:szCs w:val="24"/>
        </w:rPr>
        <w:t xml:space="preserve"> </w:t>
      </w:r>
      <w:r w:rsidRPr="00304DB7">
        <w:rPr>
          <w:rFonts w:ascii="Times New Roman" w:hAnsi="Times New Roman"/>
          <w:sz w:val="24"/>
          <w:szCs w:val="24"/>
        </w:rPr>
        <w:t xml:space="preserve">class </w:t>
      </w:r>
      <w:r w:rsidRPr="00304DB7">
        <w:rPr>
          <w:rFonts w:ascii="Times New Roman" w:hAnsi="Times New Roman"/>
          <w:spacing w:val="-1"/>
          <w:sz w:val="24"/>
          <w:szCs w:val="24"/>
        </w:rPr>
        <w:t>prepared</w:t>
      </w:r>
      <w:r w:rsidRPr="00304DB7">
        <w:rPr>
          <w:rFonts w:ascii="Times New Roman" w:hAnsi="Times New Roman"/>
          <w:sz w:val="24"/>
          <w:szCs w:val="24"/>
        </w:rPr>
        <w:t xml:space="preserve"> to</w:t>
      </w:r>
      <w:r w:rsidRPr="00304DB7">
        <w:rPr>
          <w:rFonts w:ascii="Times New Roman" w:hAnsi="Times New Roman"/>
          <w:spacing w:val="2"/>
          <w:sz w:val="24"/>
          <w:szCs w:val="24"/>
        </w:rPr>
        <w:t xml:space="preserve"> </w:t>
      </w:r>
      <w:r w:rsidRPr="00304DB7">
        <w:rPr>
          <w:rFonts w:ascii="Times New Roman" w:hAnsi="Times New Roman"/>
          <w:spacing w:val="-1"/>
          <w:sz w:val="24"/>
          <w:szCs w:val="24"/>
        </w:rPr>
        <w:t xml:space="preserve">contribute </w:t>
      </w:r>
      <w:r w:rsidRPr="00304DB7">
        <w:rPr>
          <w:rFonts w:ascii="Times New Roman" w:hAnsi="Times New Roman"/>
          <w:sz w:val="24"/>
          <w:szCs w:val="24"/>
        </w:rPr>
        <w:t xml:space="preserve">to </w:t>
      </w:r>
      <w:r w:rsidRPr="00304DB7">
        <w:rPr>
          <w:rFonts w:ascii="Times New Roman" w:hAnsi="Times New Roman"/>
          <w:spacing w:val="-1"/>
          <w:sz w:val="24"/>
          <w:szCs w:val="24"/>
        </w:rPr>
        <w:t>class</w:t>
      </w:r>
      <w:r w:rsidRPr="00304DB7">
        <w:rPr>
          <w:rFonts w:ascii="Times New Roman" w:hAnsi="Times New Roman"/>
          <w:sz w:val="24"/>
          <w:szCs w:val="24"/>
        </w:rPr>
        <w:t xml:space="preserve"> discussion-</w:t>
      </w:r>
      <w:r w:rsidRPr="00304DB7">
        <w:rPr>
          <w:rFonts w:ascii="Times New Roman" w:hAnsi="Times New Roman"/>
          <w:spacing w:val="81"/>
          <w:sz w:val="24"/>
          <w:szCs w:val="24"/>
        </w:rPr>
        <w:t xml:space="preserve"> </w:t>
      </w:r>
      <w:r w:rsidRPr="00304DB7">
        <w:rPr>
          <w:rFonts w:ascii="Times New Roman" w:hAnsi="Times New Roman"/>
          <w:spacing w:val="-1"/>
          <w:sz w:val="24"/>
          <w:szCs w:val="24"/>
        </w:rPr>
        <w:t>everyone’s</w:t>
      </w:r>
      <w:r w:rsidRPr="00304DB7">
        <w:rPr>
          <w:rFonts w:ascii="Times New Roman" w:hAnsi="Times New Roman"/>
          <w:sz w:val="24"/>
          <w:szCs w:val="24"/>
        </w:rPr>
        <w:t xml:space="preserve"> </w:t>
      </w:r>
      <w:r w:rsidRPr="00304DB7">
        <w:rPr>
          <w:rFonts w:ascii="Times New Roman" w:hAnsi="Times New Roman"/>
          <w:spacing w:val="-1"/>
          <w:sz w:val="24"/>
          <w:szCs w:val="24"/>
        </w:rPr>
        <w:t>participation</w:t>
      </w:r>
      <w:r w:rsidRPr="00304DB7">
        <w:rPr>
          <w:rFonts w:ascii="Times New Roman" w:hAnsi="Times New Roman"/>
          <w:sz w:val="24"/>
          <w:szCs w:val="24"/>
        </w:rPr>
        <w:t xml:space="preserve"> </w:t>
      </w:r>
      <w:r w:rsidRPr="00304DB7">
        <w:rPr>
          <w:rFonts w:ascii="Times New Roman" w:hAnsi="Times New Roman"/>
          <w:spacing w:val="-1"/>
          <w:sz w:val="24"/>
          <w:szCs w:val="24"/>
        </w:rPr>
        <w:t>will</w:t>
      </w:r>
      <w:r w:rsidRPr="00304DB7">
        <w:rPr>
          <w:rFonts w:ascii="Times New Roman" w:hAnsi="Times New Roman"/>
          <w:sz w:val="24"/>
          <w:szCs w:val="24"/>
        </w:rPr>
        <w:t xml:space="preserve"> </w:t>
      </w:r>
      <w:r w:rsidRPr="00304DB7">
        <w:rPr>
          <w:rFonts w:ascii="Times New Roman" w:hAnsi="Times New Roman"/>
          <w:spacing w:val="-1"/>
          <w:sz w:val="24"/>
          <w:szCs w:val="24"/>
        </w:rPr>
        <w:t xml:space="preserve">contribute </w:t>
      </w:r>
      <w:r w:rsidRPr="00304DB7">
        <w:rPr>
          <w:rFonts w:ascii="Times New Roman" w:hAnsi="Times New Roman"/>
          <w:sz w:val="24"/>
          <w:szCs w:val="24"/>
        </w:rPr>
        <w:t xml:space="preserve">to </w:t>
      </w:r>
      <w:r w:rsidRPr="00304DB7">
        <w:rPr>
          <w:rFonts w:ascii="Times New Roman" w:hAnsi="Times New Roman"/>
          <w:spacing w:val="-1"/>
          <w:sz w:val="24"/>
          <w:szCs w:val="24"/>
        </w:rPr>
        <w:t>everyone’s</w:t>
      </w:r>
      <w:r w:rsidRPr="00304DB7">
        <w:rPr>
          <w:rFonts w:ascii="Times New Roman" w:hAnsi="Times New Roman"/>
          <w:spacing w:val="2"/>
          <w:sz w:val="24"/>
          <w:szCs w:val="24"/>
        </w:rPr>
        <w:t xml:space="preserve"> </w:t>
      </w:r>
      <w:r w:rsidRPr="00304DB7">
        <w:rPr>
          <w:rFonts w:ascii="Times New Roman" w:hAnsi="Times New Roman"/>
          <w:spacing w:val="-1"/>
          <w:sz w:val="24"/>
          <w:szCs w:val="24"/>
        </w:rPr>
        <w:t>growth</w:t>
      </w:r>
      <w:r w:rsidRPr="00304DB7">
        <w:rPr>
          <w:rFonts w:ascii="Times New Roman" w:hAnsi="Times New Roman"/>
          <w:sz w:val="24"/>
          <w:szCs w:val="24"/>
        </w:rPr>
        <w:t xml:space="preserve"> in this </w:t>
      </w:r>
      <w:r w:rsidRPr="00304DB7">
        <w:rPr>
          <w:rFonts w:ascii="Times New Roman" w:hAnsi="Times New Roman"/>
          <w:spacing w:val="-1"/>
          <w:sz w:val="24"/>
          <w:szCs w:val="24"/>
        </w:rPr>
        <w:t>class.</w:t>
      </w:r>
    </w:p>
    <w:p w:rsidR="007F3579" w:rsidRDefault="007F3579" w:rsidP="007F3579">
      <w:pPr>
        <w:spacing w:line="240" w:lineRule="auto"/>
        <w:ind w:firstLine="0"/>
        <w:rPr>
          <w:rFonts w:ascii="Times New Roman" w:hAnsi="Times New Roman"/>
          <w:spacing w:val="-1"/>
          <w:sz w:val="24"/>
          <w:szCs w:val="24"/>
        </w:rPr>
      </w:pPr>
    </w:p>
    <w:p w:rsidR="007F3579" w:rsidRDefault="007F3579" w:rsidP="007F3579">
      <w:pPr>
        <w:spacing w:line="240" w:lineRule="auto"/>
        <w:ind w:firstLine="0"/>
        <w:rPr>
          <w:rFonts w:ascii="Times New Roman" w:hAnsi="Times New Roman"/>
          <w:b/>
          <w:sz w:val="24"/>
          <w:szCs w:val="24"/>
          <w:u w:val="single"/>
        </w:rPr>
      </w:pPr>
      <w:r>
        <w:rPr>
          <w:rFonts w:ascii="Times New Roman" w:hAnsi="Times New Roman"/>
          <w:b/>
          <w:sz w:val="24"/>
          <w:szCs w:val="24"/>
          <w:u w:val="single"/>
        </w:rPr>
        <w:t>Academic Polices Statements:</w:t>
      </w:r>
    </w:p>
    <w:p w:rsidR="007F3579" w:rsidRDefault="007F3579" w:rsidP="007F3579">
      <w:pPr>
        <w:spacing w:line="240" w:lineRule="auto"/>
        <w:ind w:firstLine="0"/>
        <w:rPr>
          <w:rFonts w:ascii="Times New Roman" w:hAnsi="Times New Roman"/>
          <w:b/>
          <w:sz w:val="24"/>
          <w:szCs w:val="24"/>
        </w:rPr>
      </w:pPr>
    </w:p>
    <w:p w:rsidR="007F3579" w:rsidRDefault="007F3579" w:rsidP="007F3579">
      <w:pPr>
        <w:spacing w:line="240" w:lineRule="auto"/>
        <w:ind w:firstLine="0"/>
        <w:rPr>
          <w:rFonts w:ascii="Times New Roman" w:hAnsi="Times New Roman"/>
          <w:b/>
          <w:sz w:val="24"/>
          <w:szCs w:val="24"/>
        </w:rPr>
      </w:pPr>
      <w:r>
        <w:rPr>
          <w:rFonts w:ascii="Times New Roman" w:hAnsi="Times New Roman"/>
          <w:b/>
          <w:sz w:val="24"/>
          <w:szCs w:val="24"/>
        </w:rPr>
        <w:t>Student Religious Observations Policy:</w:t>
      </w:r>
    </w:p>
    <w:p w:rsidR="007F3579" w:rsidRPr="00304DB7" w:rsidRDefault="007F3579" w:rsidP="007F3579">
      <w:pPr>
        <w:spacing w:line="240" w:lineRule="auto"/>
        <w:ind w:firstLine="0"/>
        <w:rPr>
          <w:rFonts w:ascii="Times New Roman" w:hAnsi="Times New Roman"/>
          <w:b/>
          <w:sz w:val="24"/>
          <w:szCs w:val="24"/>
        </w:rPr>
      </w:pPr>
      <w:r>
        <w:rPr>
          <w:rFonts w:ascii="Times New Roman" w:hAnsi="Times New Roman"/>
          <w:sz w:val="24"/>
          <w:szCs w:val="24"/>
        </w:rPr>
        <w:t xml:space="preserve">In accordance with Appalachian State University’s Religious Observance policy, students are permitted to a minimum of two excused absences each academic year for religious observance required by faith of a student. </w:t>
      </w:r>
      <w:r w:rsidRPr="00304DB7">
        <w:rPr>
          <w:rFonts w:ascii="Times New Roman" w:hAnsi="Times New Roman"/>
          <w:b/>
          <w:sz w:val="24"/>
          <w:szCs w:val="24"/>
        </w:rPr>
        <w:t>Written notice</w:t>
      </w:r>
      <w:r>
        <w:rPr>
          <w:rFonts w:ascii="Times New Roman" w:hAnsi="Times New Roman"/>
          <w:sz w:val="24"/>
          <w:szCs w:val="24"/>
        </w:rPr>
        <w:t xml:space="preserve"> must be given to each instructor </w:t>
      </w:r>
      <w:r w:rsidRPr="00304DB7">
        <w:rPr>
          <w:rFonts w:ascii="Times New Roman" w:hAnsi="Times New Roman"/>
          <w:b/>
          <w:sz w:val="24"/>
          <w:szCs w:val="24"/>
        </w:rPr>
        <w:t>no later than three weeks after the first day of the term.</w:t>
      </w:r>
    </w:p>
    <w:p w:rsidR="007F3579" w:rsidRDefault="005E4D6E" w:rsidP="007F3579">
      <w:pPr>
        <w:spacing w:line="240" w:lineRule="auto"/>
        <w:ind w:firstLine="0"/>
        <w:rPr>
          <w:rFonts w:ascii="Times New Roman" w:hAnsi="Times New Roman"/>
          <w:sz w:val="24"/>
          <w:szCs w:val="24"/>
        </w:rPr>
      </w:pPr>
      <w:hyperlink r:id="rId8" w:history="1">
        <w:r w:rsidR="007F3579" w:rsidRPr="00A55CFE">
          <w:rPr>
            <w:rStyle w:val="Hyperlink"/>
            <w:rFonts w:ascii="Times New Roman" w:hAnsi="Times New Roman"/>
            <w:sz w:val="24"/>
            <w:szCs w:val="24"/>
          </w:rPr>
          <w:t>http://rcoe.appstate.edu/sites/rcoe.appstate.edu/files/7-ASU%20Codes%20and%20%20Policies-Religious%20Holidays%20Academic%20Integirty%20Harassment%20and%20Discrimination%20(2).pdf</w:t>
        </w:r>
      </w:hyperlink>
    </w:p>
    <w:p w:rsidR="007F3579" w:rsidRDefault="007F3579" w:rsidP="007F3579">
      <w:pPr>
        <w:spacing w:line="240" w:lineRule="auto"/>
        <w:ind w:firstLine="0"/>
        <w:rPr>
          <w:rFonts w:ascii="Times New Roman" w:hAnsi="Times New Roman"/>
          <w:b/>
          <w:sz w:val="24"/>
          <w:szCs w:val="24"/>
        </w:rPr>
      </w:pPr>
    </w:p>
    <w:p w:rsidR="007F3579" w:rsidRPr="006568E5" w:rsidRDefault="007F3579" w:rsidP="007F3579">
      <w:pPr>
        <w:spacing w:line="240" w:lineRule="auto"/>
        <w:ind w:firstLine="0"/>
        <w:rPr>
          <w:rFonts w:ascii="Times New Roman" w:eastAsiaTheme="minorHAnsi" w:hAnsi="Times New Roman"/>
          <w:sz w:val="24"/>
          <w:szCs w:val="24"/>
        </w:rPr>
      </w:pPr>
      <w:r w:rsidRPr="006568E5">
        <w:rPr>
          <w:rFonts w:ascii="Times New Roman" w:eastAsiaTheme="minorHAnsi" w:hAnsi="Times New Roman"/>
          <w:b/>
          <w:bCs/>
          <w:sz w:val="24"/>
          <w:szCs w:val="24"/>
        </w:rPr>
        <w:t xml:space="preserve">Disability Services:  </w:t>
      </w:r>
      <w:r w:rsidRPr="006568E5">
        <w:rPr>
          <w:rFonts w:ascii="Times New Roman" w:eastAsiaTheme="minorHAnsi" w:hAnsi="Times New Roman"/>
          <w:sz w:val="24"/>
          <w:szCs w:val="24"/>
        </w:rPr>
        <w:t xml:space="preserve">Appalachian State University is committed to making </w:t>
      </w:r>
      <w:r w:rsidRPr="00B64CD5">
        <w:rPr>
          <w:rFonts w:ascii="Times New Roman" w:eastAsiaTheme="minorHAnsi" w:hAnsi="Times New Roman"/>
          <w:sz w:val="24"/>
          <w:szCs w:val="24"/>
        </w:rPr>
        <w:t xml:space="preserve">reasonable accommodations </w:t>
      </w:r>
      <w:r w:rsidRPr="006568E5">
        <w:rPr>
          <w:rFonts w:ascii="Times New Roman" w:eastAsiaTheme="minorHAnsi" w:hAnsi="Times New Roman"/>
          <w:sz w:val="24"/>
          <w:szCs w:val="24"/>
        </w:rPr>
        <w:t xml:space="preserve">for individuals with documented qualifying disabilities in accordance with the Americans with Disabilities Act of 1990, and Section 504 of the Rehabilitation Act of 1973. If you have a disability and may need reasonable accommodations in order to have equal access to the University’s courses, programs and activities, please contact the Office of Disability Services (828.262.3056 or </w:t>
      </w:r>
      <w:hyperlink r:id="rId9" w:tooltip="www.ods.appstate.edu" w:history="1">
        <w:r w:rsidRPr="006568E5">
          <w:rPr>
            <w:rFonts w:ascii="Times New Roman" w:eastAsiaTheme="minorHAnsi" w:hAnsi="Times New Roman"/>
            <w:color w:val="0000FF"/>
            <w:sz w:val="24"/>
            <w:szCs w:val="24"/>
            <w:u w:val="single"/>
          </w:rPr>
          <w:t>www.ods.appstate.edu</w:t>
        </w:r>
      </w:hyperlink>
      <w:r w:rsidRPr="006568E5">
        <w:rPr>
          <w:rFonts w:ascii="Times New Roman" w:eastAsiaTheme="minorHAnsi" w:hAnsi="Times New Roman"/>
          <w:sz w:val="24"/>
          <w:szCs w:val="24"/>
        </w:rPr>
        <w:t>).Once registration is complete, individuals will meet with ODS staff to discuss eligibility and appropriate accommodations.</w:t>
      </w:r>
    </w:p>
    <w:p w:rsidR="007F3579" w:rsidRDefault="007F3579" w:rsidP="007F3579">
      <w:pPr>
        <w:spacing w:line="240" w:lineRule="auto"/>
        <w:ind w:firstLine="0"/>
        <w:rPr>
          <w:rFonts w:ascii="Times New Roman" w:hAnsi="Times New Roman"/>
          <w:b/>
          <w:sz w:val="24"/>
          <w:szCs w:val="24"/>
        </w:rPr>
      </w:pPr>
    </w:p>
    <w:p w:rsidR="007F3579" w:rsidRPr="00AE64AF" w:rsidRDefault="007F3579" w:rsidP="007F3579">
      <w:pPr>
        <w:keepNext/>
        <w:spacing w:line="240" w:lineRule="auto"/>
        <w:ind w:firstLine="0"/>
        <w:rPr>
          <w:rFonts w:ascii="Times New Roman" w:hAnsi="Times New Roman"/>
          <w:sz w:val="24"/>
          <w:szCs w:val="24"/>
        </w:rPr>
      </w:pPr>
      <w:r w:rsidRPr="00AE64AF">
        <w:rPr>
          <w:rFonts w:ascii="Times New Roman" w:hAnsi="Times New Roman"/>
          <w:b/>
          <w:bCs/>
          <w:sz w:val="24"/>
          <w:szCs w:val="24"/>
        </w:rPr>
        <w:t>Academic Integrity Code:</w:t>
      </w:r>
    </w:p>
    <w:p w:rsidR="007F3579" w:rsidRPr="00AE64AF" w:rsidRDefault="007F3579" w:rsidP="007F3579">
      <w:pPr>
        <w:spacing w:line="240" w:lineRule="auto"/>
        <w:ind w:firstLine="0"/>
        <w:rPr>
          <w:rFonts w:ascii="Times New Roman" w:eastAsiaTheme="minorHAnsi" w:hAnsi="Times New Roman"/>
          <w:sz w:val="24"/>
          <w:szCs w:val="24"/>
        </w:rPr>
      </w:pPr>
      <w:r w:rsidRPr="00AE64AF">
        <w:rPr>
          <w:rFonts w:ascii="Times New Roman" w:eastAsiaTheme="minorHAnsi" w:hAnsi="Times New Roman"/>
          <w:b/>
          <w:bCs/>
          <w:sz w:val="24"/>
          <w:szCs w:val="24"/>
        </w:rPr>
        <w:t>Introduction</w:t>
      </w:r>
      <w:r w:rsidRPr="00AE64AF">
        <w:rPr>
          <w:rFonts w:ascii="Times New Roman" w:eastAsiaTheme="minorHAnsi" w:hAnsi="Times New Roman"/>
          <w:sz w:val="24"/>
          <w:szCs w:val="24"/>
        </w:rPr>
        <w:br/>
        <w:t>Appalachian State University’s Academic Integrity Code is designed to create an atmosphere of trust, respect, fairness, honesty, and responsibility. The Academic Integrity Code outlines “user-</w:t>
      </w:r>
      <w:r w:rsidRPr="00AE64AF">
        <w:rPr>
          <w:rFonts w:ascii="Times New Roman" w:eastAsiaTheme="minorHAnsi" w:hAnsi="Times New Roman"/>
          <w:sz w:val="24"/>
          <w:szCs w:val="24"/>
        </w:rPr>
        <w:lastRenderedPageBreak/>
        <w:t>friendly” procedures and mechanisms for resolving alleged violations of academic integrity. The Academic Integrity Code is the result of cooperation among Appalachian’s faculty, students, and administrators, and promotes a campus dialogue about academic integrity. All members of the Appalachian State University community are responsible for promoting an ethical learning environment.</w:t>
      </w:r>
    </w:p>
    <w:p w:rsidR="007F3579" w:rsidRPr="00AE64AF" w:rsidRDefault="007F3579" w:rsidP="007F3579">
      <w:pPr>
        <w:spacing w:line="240" w:lineRule="auto"/>
        <w:rPr>
          <w:rFonts w:ascii="Times New Roman" w:eastAsiaTheme="minorHAnsi" w:hAnsi="Times New Roman"/>
          <w:sz w:val="24"/>
          <w:szCs w:val="24"/>
        </w:rPr>
      </w:pPr>
    </w:p>
    <w:p w:rsidR="007F3579" w:rsidRPr="00AE64AF" w:rsidRDefault="007F3579" w:rsidP="007F3579">
      <w:pPr>
        <w:spacing w:line="240" w:lineRule="auto"/>
        <w:ind w:firstLine="0"/>
        <w:rPr>
          <w:rFonts w:ascii="Times New Roman" w:eastAsiaTheme="minorHAnsi" w:hAnsi="Times New Roman"/>
          <w:sz w:val="24"/>
          <w:szCs w:val="24"/>
        </w:rPr>
      </w:pPr>
      <w:r w:rsidRPr="00AE64AF">
        <w:rPr>
          <w:rFonts w:ascii="Times New Roman" w:eastAsiaTheme="minorHAnsi" w:hAnsi="Times New Roman"/>
          <w:b/>
          <w:bCs/>
          <w:sz w:val="24"/>
          <w:szCs w:val="24"/>
        </w:rPr>
        <w:t>The Academic Integrity Code</w:t>
      </w:r>
      <w:r w:rsidRPr="00AE64AF">
        <w:rPr>
          <w:rFonts w:ascii="Times New Roman" w:eastAsiaTheme="minorHAnsi" w:hAnsi="Times New Roman"/>
          <w:sz w:val="24"/>
          <w:szCs w:val="24"/>
        </w:rPr>
        <w:br/>
        <w:t xml:space="preserve">Students attending Appalachian State University agree to abide by the following Code: </w:t>
      </w:r>
    </w:p>
    <w:p w:rsidR="007F3579" w:rsidRPr="00AE64AF" w:rsidRDefault="007F3579" w:rsidP="007F3579">
      <w:pPr>
        <w:spacing w:line="240" w:lineRule="auto"/>
        <w:ind w:firstLine="0"/>
        <w:rPr>
          <w:rFonts w:ascii="Times New Roman" w:eastAsiaTheme="minorHAnsi" w:hAnsi="Times New Roman"/>
          <w:sz w:val="24"/>
          <w:szCs w:val="24"/>
        </w:rPr>
      </w:pPr>
      <w:r w:rsidRPr="00AE64AF">
        <w:rPr>
          <w:rFonts w:ascii="Times New Roman" w:eastAsiaTheme="minorHAnsi" w:hAnsi="Times New Roman"/>
          <w:sz w:val="24"/>
          <w:szCs w:val="24"/>
        </w:rPr>
        <w:t xml:space="preserve">Students will not </w:t>
      </w:r>
      <w:r w:rsidRPr="00304DB7">
        <w:rPr>
          <w:rFonts w:ascii="Times New Roman" w:eastAsiaTheme="minorHAnsi" w:hAnsi="Times New Roman"/>
          <w:sz w:val="24"/>
          <w:szCs w:val="24"/>
        </w:rPr>
        <w:t>lie</w:t>
      </w:r>
      <w:r w:rsidRPr="00AE64AF">
        <w:rPr>
          <w:rFonts w:ascii="Times New Roman" w:eastAsiaTheme="minorHAnsi" w:hAnsi="Times New Roman"/>
          <w:sz w:val="24"/>
          <w:szCs w:val="24"/>
        </w:rPr>
        <w:t>, cheat, or steal to gain academic advantage.</w:t>
      </w:r>
    </w:p>
    <w:p w:rsidR="007F3579" w:rsidRPr="00AE64AF" w:rsidRDefault="007F3579" w:rsidP="007F3579">
      <w:pPr>
        <w:spacing w:line="240" w:lineRule="auto"/>
        <w:ind w:firstLine="0"/>
        <w:rPr>
          <w:rFonts w:ascii="Times New Roman" w:eastAsiaTheme="minorHAnsi" w:hAnsi="Times New Roman"/>
          <w:sz w:val="24"/>
          <w:szCs w:val="24"/>
        </w:rPr>
      </w:pPr>
      <w:r w:rsidRPr="00AE64AF">
        <w:rPr>
          <w:rFonts w:ascii="Times New Roman" w:eastAsiaTheme="minorHAnsi" w:hAnsi="Times New Roman"/>
          <w:sz w:val="24"/>
          <w:szCs w:val="24"/>
        </w:rPr>
        <w:t>Students will oppose every instance of academic dishonesty.</w:t>
      </w:r>
    </w:p>
    <w:p w:rsidR="007F3579" w:rsidRDefault="007F3579" w:rsidP="007F3579">
      <w:pPr>
        <w:spacing w:line="240" w:lineRule="auto"/>
        <w:ind w:firstLine="0"/>
        <w:rPr>
          <w:rFonts w:ascii="Times New Roman" w:hAnsi="Times New Roman"/>
          <w:color w:val="0070C0"/>
          <w:sz w:val="24"/>
          <w:szCs w:val="24"/>
        </w:rPr>
      </w:pPr>
      <w:r w:rsidRPr="00AE64AF">
        <w:rPr>
          <w:rFonts w:ascii="Times New Roman" w:hAnsi="Times New Roman"/>
          <w:sz w:val="24"/>
          <w:szCs w:val="24"/>
        </w:rPr>
        <w:t xml:space="preserve">Students shall agree to abide by the Academic Integrity Code when submitting the </w:t>
      </w:r>
      <w:r w:rsidRPr="00143BFA">
        <w:rPr>
          <w:rFonts w:ascii="Times New Roman" w:hAnsi="Times New Roman"/>
          <w:sz w:val="24"/>
          <w:szCs w:val="24"/>
        </w:rPr>
        <w:t xml:space="preserve">admission application.  You may access the Academic Integrity Code at the following link: </w:t>
      </w:r>
      <w:hyperlink r:id="rId10" w:history="1">
        <w:r w:rsidRPr="009B6157">
          <w:rPr>
            <w:rStyle w:val="Hyperlink"/>
            <w:rFonts w:ascii="Times New Roman" w:hAnsi="Times New Roman"/>
            <w:sz w:val="24"/>
            <w:szCs w:val="24"/>
          </w:rPr>
          <w:t>http://studentconduct.appstate.edu/</w:t>
        </w:r>
      </w:hyperlink>
    </w:p>
    <w:p w:rsidR="007F3579" w:rsidRDefault="007F3579" w:rsidP="007F3579">
      <w:pPr>
        <w:spacing w:line="240" w:lineRule="auto"/>
        <w:ind w:firstLine="0"/>
        <w:rPr>
          <w:rFonts w:ascii="Times New Roman" w:hAnsi="Times New Roman"/>
          <w:color w:val="0070C0"/>
          <w:sz w:val="24"/>
          <w:szCs w:val="24"/>
        </w:rPr>
      </w:pPr>
    </w:p>
    <w:p w:rsidR="007F3579" w:rsidRPr="00EA4D42" w:rsidRDefault="007F3579" w:rsidP="007F3579">
      <w:pPr>
        <w:spacing w:line="240" w:lineRule="auto"/>
        <w:ind w:firstLine="0"/>
        <w:rPr>
          <w:rFonts w:ascii="Times New Roman" w:hAnsi="Times New Roman"/>
          <w:b/>
          <w:bCs/>
          <w:sz w:val="24"/>
          <w:szCs w:val="24"/>
        </w:rPr>
      </w:pPr>
      <w:r w:rsidRPr="00143BFA">
        <w:rPr>
          <w:rFonts w:ascii="Times New Roman" w:hAnsi="Times New Roman"/>
          <w:b/>
          <w:bCs/>
          <w:sz w:val="24"/>
          <w:szCs w:val="24"/>
        </w:rPr>
        <w:t xml:space="preserve">Statement on Student Engagement with Courses:  </w:t>
      </w:r>
      <w:r w:rsidRPr="00143BFA">
        <w:rPr>
          <w:rFonts w:ascii="Times New Roman" w:hAnsi="Times New Roman"/>
          <w:sz w:val="24"/>
          <w:szCs w:val="24"/>
        </w:rPr>
        <w:t>The following statement has been approved by the Faculty Senate and the Academic Policies and Procedures Committee:   In its mission statement, Appalachian State University aims at “providing students a rigorous liberal education that emphasizes transferable skills and preparation for professional careers” as well as “maintaining a faculty whose members serve as excellent teachers and scholarly mentors for their students.” Such rigor means that the foremost activity of Appalachian students is an intense engagement with their courses. In practical terms, students should expect to spend two to three hours of studying for every hour of class time. Hence, a fifteen hour academic load might reasonably require between 30 and 45 hours per week of out-of-class work.</w:t>
      </w:r>
    </w:p>
    <w:p w:rsidR="007F3579" w:rsidRPr="001B3A5F" w:rsidRDefault="007F3579" w:rsidP="007F3579">
      <w:pPr>
        <w:spacing w:line="240" w:lineRule="auto"/>
        <w:ind w:firstLine="0"/>
        <w:rPr>
          <w:rFonts w:ascii="Times New Roman" w:hAnsi="Times New Roman"/>
          <w:b/>
          <w:sz w:val="24"/>
          <w:szCs w:val="24"/>
        </w:rPr>
      </w:pPr>
    </w:p>
    <w:p w:rsidR="008F6CF4" w:rsidRDefault="008F6CF4" w:rsidP="003C3427">
      <w:pPr>
        <w:spacing w:line="240" w:lineRule="auto"/>
        <w:ind w:firstLine="0"/>
        <w:rPr>
          <w:rFonts w:ascii="Times New Roman" w:hAnsi="Times New Roman"/>
          <w:b/>
          <w:sz w:val="24"/>
          <w:szCs w:val="24"/>
          <w:u w:val="single"/>
        </w:rPr>
      </w:pPr>
    </w:p>
    <w:p w:rsidR="00A46A41" w:rsidRDefault="00A46A41">
      <w:pPr>
        <w:rPr>
          <w:rFonts w:ascii="Times New Roman" w:hAnsi="Times New Roman"/>
          <w:b/>
          <w:sz w:val="24"/>
          <w:szCs w:val="24"/>
          <w:u w:val="single"/>
        </w:rPr>
      </w:pPr>
      <w:r>
        <w:rPr>
          <w:rFonts w:ascii="Times New Roman" w:hAnsi="Times New Roman"/>
          <w:b/>
          <w:sz w:val="24"/>
          <w:szCs w:val="24"/>
          <w:u w:val="single"/>
        </w:rPr>
        <w:br w:type="page"/>
      </w:r>
    </w:p>
    <w:p w:rsidR="00550DF0" w:rsidRPr="00300BD3" w:rsidRDefault="00550DF0" w:rsidP="00550DF0">
      <w:pPr>
        <w:spacing w:line="240" w:lineRule="auto"/>
        <w:ind w:firstLine="0"/>
        <w:rPr>
          <w:rFonts w:ascii="Times New Roman" w:hAnsi="Times New Roman"/>
          <w:b/>
          <w:sz w:val="23"/>
          <w:szCs w:val="23"/>
          <w:u w:val="single"/>
        </w:rPr>
      </w:pPr>
      <w:r w:rsidRPr="00300BD3">
        <w:rPr>
          <w:rFonts w:ascii="Times New Roman" w:hAnsi="Times New Roman"/>
          <w:b/>
          <w:sz w:val="23"/>
          <w:szCs w:val="23"/>
          <w:u w:val="single"/>
        </w:rPr>
        <w:lastRenderedPageBreak/>
        <w:t>*</w:t>
      </w:r>
      <w:r w:rsidR="003C3427" w:rsidRPr="00300BD3">
        <w:rPr>
          <w:rFonts w:ascii="Times New Roman" w:hAnsi="Times New Roman"/>
          <w:b/>
          <w:sz w:val="23"/>
          <w:szCs w:val="23"/>
          <w:u w:val="single"/>
        </w:rPr>
        <w:t>Course Calendar, Assignments, &amp; Scheduling:</w:t>
      </w:r>
    </w:p>
    <w:p w:rsidR="00550DF0" w:rsidRPr="00300BD3" w:rsidRDefault="00205F2E" w:rsidP="00550DF0">
      <w:pPr>
        <w:spacing w:line="240" w:lineRule="auto"/>
        <w:ind w:firstLine="0"/>
        <w:jc w:val="center"/>
        <w:rPr>
          <w:rFonts w:ascii="Times New Roman" w:hAnsi="Times New Roman"/>
          <w:b/>
          <w:sz w:val="23"/>
          <w:szCs w:val="23"/>
        </w:rPr>
      </w:pPr>
      <w:r w:rsidRPr="00300BD3">
        <w:rPr>
          <w:rFonts w:ascii="Times New Roman" w:hAnsi="Times New Roman"/>
          <w:b/>
          <w:sz w:val="23"/>
          <w:szCs w:val="23"/>
        </w:rPr>
        <w:t>Tentative Schedule</w:t>
      </w:r>
    </w:p>
    <w:tbl>
      <w:tblPr>
        <w:tblStyle w:val="TableGrid"/>
        <w:tblW w:w="0" w:type="auto"/>
        <w:tblLook w:val="04A0" w:firstRow="1" w:lastRow="0" w:firstColumn="1" w:lastColumn="0" w:noHBand="0" w:noVBand="1"/>
      </w:tblPr>
      <w:tblGrid>
        <w:gridCol w:w="1998"/>
        <w:gridCol w:w="4386"/>
        <w:gridCol w:w="3192"/>
      </w:tblGrid>
      <w:tr w:rsidR="00550DF0" w:rsidRPr="00300BD3" w:rsidTr="00922F0C">
        <w:tc>
          <w:tcPr>
            <w:tcW w:w="1998" w:type="dxa"/>
          </w:tcPr>
          <w:p w:rsidR="00550DF0" w:rsidRPr="00300BD3" w:rsidRDefault="00550DF0" w:rsidP="00AF68C4">
            <w:pPr>
              <w:ind w:firstLine="0"/>
              <w:jc w:val="center"/>
              <w:rPr>
                <w:rFonts w:ascii="Times New Roman" w:hAnsi="Times New Roman"/>
                <w:b/>
                <w:sz w:val="23"/>
                <w:szCs w:val="23"/>
              </w:rPr>
            </w:pPr>
            <w:r w:rsidRPr="00300BD3">
              <w:rPr>
                <w:rFonts w:ascii="Times New Roman" w:hAnsi="Times New Roman"/>
                <w:b/>
                <w:sz w:val="23"/>
                <w:szCs w:val="23"/>
              </w:rPr>
              <w:t>Date</w:t>
            </w:r>
          </w:p>
        </w:tc>
        <w:tc>
          <w:tcPr>
            <w:tcW w:w="4386" w:type="dxa"/>
          </w:tcPr>
          <w:p w:rsidR="00550DF0" w:rsidRPr="00300BD3" w:rsidRDefault="00550DF0" w:rsidP="00AF68C4">
            <w:pPr>
              <w:ind w:firstLine="0"/>
              <w:jc w:val="center"/>
              <w:rPr>
                <w:rFonts w:ascii="Times New Roman" w:hAnsi="Times New Roman"/>
                <w:b/>
                <w:sz w:val="23"/>
                <w:szCs w:val="23"/>
              </w:rPr>
            </w:pPr>
            <w:r w:rsidRPr="00300BD3">
              <w:rPr>
                <w:rFonts w:ascii="Times New Roman" w:hAnsi="Times New Roman"/>
                <w:b/>
                <w:sz w:val="23"/>
                <w:szCs w:val="23"/>
              </w:rPr>
              <w:t>Class Topic</w:t>
            </w:r>
          </w:p>
        </w:tc>
        <w:tc>
          <w:tcPr>
            <w:tcW w:w="3192" w:type="dxa"/>
          </w:tcPr>
          <w:p w:rsidR="00550DF0" w:rsidRPr="00300BD3" w:rsidRDefault="00922F0C" w:rsidP="00AF68C4">
            <w:pPr>
              <w:ind w:firstLine="0"/>
              <w:jc w:val="center"/>
              <w:rPr>
                <w:rFonts w:ascii="Times New Roman" w:hAnsi="Times New Roman"/>
                <w:b/>
                <w:sz w:val="23"/>
                <w:szCs w:val="23"/>
              </w:rPr>
            </w:pPr>
            <w:r w:rsidRPr="00300BD3">
              <w:rPr>
                <w:rFonts w:ascii="Times New Roman" w:hAnsi="Times New Roman"/>
                <w:b/>
                <w:sz w:val="23"/>
                <w:szCs w:val="23"/>
              </w:rPr>
              <w:t xml:space="preserve">Readings and </w:t>
            </w:r>
            <w:r w:rsidR="00550DF0" w:rsidRPr="00300BD3">
              <w:rPr>
                <w:rFonts w:ascii="Times New Roman" w:hAnsi="Times New Roman"/>
                <w:b/>
                <w:sz w:val="23"/>
                <w:szCs w:val="23"/>
              </w:rPr>
              <w:t>Assignment</w:t>
            </w:r>
            <w:r w:rsidRPr="00300BD3">
              <w:rPr>
                <w:rFonts w:ascii="Times New Roman" w:hAnsi="Times New Roman"/>
                <w:b/>
                <w:sz w:val="23"/>
                <w:szCs w:val="23"/>
              </w:rPr>
              <w:t>s</w:t>
            </w:r>
            <w:r w:rsidR="00550DF0" w:rsidRPr="00300BD3">
              <w:rPr>
                <w:rFonts w:ascii="Times New Roman" w:hAnsi="Times New Roman"/>
                <w:b/>
                <w:sz w:val="23"/>
                <w:szCs w:val="23"/>
              </w:rPr>
              <w:t xml:space="preserve"> Due</w:t>
            </w:r>
          </w:p>
        </w:tc>
      </w:tr>
      <w:tr w:rsidR="00550DF0" w:rsidRPr="00300BD3" w:rsidTr="00922F0C">
        <w:tc>
          <w:tcPr>
            <w:tcW w:w="1998" w:type="dxa"/>
          </w:tcPr>
          <w:p w:rsidR="00550DF0" w:rsidRPr="00300BD3" w:rsidRDefault="00550DF0" w:rsidP="00DE16AB">
            <w:pPr>
              <w:ind w:firstLine="0"/>
              <w:jc w:val="center"/>
              <w:rPr>
                <w:rFonts w:ascii="Times New Roman" w:hAnsi="Times New Roman"/>
                <w:b/>
                <w:sz w:val="23"/>
                <w:szCs w:val="23"/>
              </w:rPr>
            </w:pPr>
          </w:p>
          <w:p w:rsidR="00550DF0" w:rsidRPr="00300BD3" w:rsidRDefault="00444497" w:rsidP="00DE16AB">
            <w:pPr>
              <w:ind w:firstLine="0"/>
              <w:jc w:val="center"/>
              <w:rPr>
                <w:rFonts w:ascii="Times New Roman" w:hAnsi="Times New Roman"/>
                <w:sz w:val="23"/>
                <w:szCs w:val="23"/>
              </w:rPr>
            </w:pPr>
            <w:r>
              <w:rPr>
                <w:rFonts w:ascii="Times New Roman" w:hAnsi="Times New Roman"/>
                <w:sz w:val="23"/>
                <w:szCs w:val="23"/>
              </w:rPr>
              <w:t>8.16.16</w:t>
            </w:r>
            <w:r w:rsidR="00B97A96" w:rsidRPr="00300BD3">
              <w:rPr>
                <w:rFonts w:ascii="Times New Roman" w:hAnsi="Times New Roman"/>
                <w:sz w:val="23"/>
                <w:szCs w:val="23"/>
              </w:rPr>
              <w:t>(1)</w:t>
            </w:r>
          </w:p>
        </w:tc>
        <w:tc>
          <w:tcPr>
            <w:tcW w:w="4386" w:type="dxa"/>
          </w:tcPr>
          <w:p w:rsidR="00550DF0" w:rsidRPr="00300BD3" w:rsidRDefault="00922F0C" w:rsidP="00DE16AB">
            <w:pPr>
              <w:ind w:firstLine="0"/>
              <w:jc w:val="center"/>
              <w:rPr>
                <w:rFonts w:ascii="Times New Roman" w:hAnsi="Times New Roman"/>
                <w:sz w:val="23"/>
                <w:szCs w:val="23"/>
              </w:rPr>
            </w:pPr>
            <w:r w:rsidRPr="00300BD3">
              <w:rPr>
                <w:rFonts w:ascii="Times New Roman" w:hAnsi="Times New Roman"/>
                <w:sz w:val="23"/>
                <w:szCs w:val="23"/>
              </w:rPr>
              <w:t>Introductions</w:t>
            </w:r>
          </w:p>
          <w:p w:rsidR="00922F0C" w:rsidRDefault="00922F0C" w:rsidP="00DE16AB">
            <w:pPr>
              <w:ind w:firstLine="0"/>
              <w:jc w:val="center"/>
              <w:rPr>
                <w:rFonts w:ascii="Times New Roman" w:hAnsi="Times New Roman"/>
                <w:sz w:val="23"/>
                <w:szCs w:val="23"/>
              </w:rPr>
            </w:pPr>
            <w:r w:rsidRPr="00300BD3">
              <w:rPr>
                <w:rFonts w:ascii="Times New Roman" w:hAnsi="Times New Roman"/>
                <w:sz w:val="23"/>
                <w:szCs w:val="23"/>
              </w:rPr>
              <w:t>Course and Syllabus Overview</w:t>
            </w:r>
          </w:p>
          <w:p w:rsidR="00AA7F88" w:rsidRDefault="006109EF" w:rsidP="00DE16AB">
            <w:pPr>
              <w:ind w:firstLine="0"/>
              <w:jc w:val="center"/>
              <w:rPr>
                <w:rFonts w:ascii="Times New Roman" w:hAnsi="Times New Roman"/>
                <w:sz w:val="23"/>
                <w:szCs w:val="23"/>
              </w:rPr>
            </w:pPr>
            <w:r>
              <w:rPr>
                <w:rFonts w:ascii="Times New Roman" w:hAnsi="Times New Roman"/>
                <w:sz w:val="23"/>
                <w:szCs w:val="23"/>
              </w:rPr>
              <w:t>Context for Career Services</w:t>
            </w:r>
          </w:p>
          <w:p w:rsidR="00AA7F88" w:rsidRPr="00300BD3" w:rsidRDefault="006109EF" w:rsidP="00AA7F88">
            <w:pPr>
              <w:ind w:firstLine="0"/>
              <w:contextualSpacing/>
              <w:jc w:val="center"/>
              <w:rPr>
                <w:rFonts w:ascii="Times New Roman" w:hAnsi="Times New Roman"/>
                <w:sz w:val="23"/>
                <w:szCs w:val="23"/>
              </w:rPr>
            </w:pPr>
            <w:r>
              <w:rPr>
                <w:rFonts w:ascii="Times New Roman" w:hAnsi="Times New Roman"/>
                <w:sz w:val="23"/>
                <w:szCs w:val="23"/>
              </w:rPr>
              <w:t>The Career Diamond: A Teaching Tool</w:t>
            </w:r>
          </w:p>
        </w:tc>
        <w:tc>
          <w:tcPr>
            <w:tcW w:w="3192" w:type="dxa"/>
          </w:tcPr>
          <w:p w:rsidR="006109EF" w:rsidRDefault="006109EF" w:rsidP="00AF68C4">
            <w:pPr>
              <w:ind w:firstLine="0"/>
              <w:jc w:val="center"/>
              <w:rPr>
                <w:rFonts w:ascii="Times New Roman" w:hAnsi="Times New Roman"/>
                <w:sz w:val="23"/>
                <w:szCs w:val="23"/>
              </w:rPr>
            </w:pPr>
          </w:p>
          <w:p w:rsidR="006109EF" w:rsidRDefault="006109EF" w:rsidP="00AF68C4">
            <w:pPr>
              <w:ind w:firstLine="0"/>
              <w:jc w:val="center"/>
              <w:rPr>
                <w:rFonts w:ascii="Times New Roman" w:hAnsi="Times New Roman"/>
                <w:sz w:val="23"/>
                <w:szCs w:val="23"/>
              </w:rPr>
            </w:pPr>
          </w:p>
          <w:p w:rsidR="00922F0C" w:rsidRDefault="00AA7F88" w:rsidP="00AF68C4">
            <w:pPr>
              <w:ind w:firstLine="0"/>
              <w:jc w:val="center"/>
              <w:rPr>
                <w:rFonts w:ascii="Times New Roman" w:hAnsi="Times New Roman"/>
                <w:sz w:val="23"/>
                <w:szCs w:val="23"/>
              </w:rPr>
            </w:pPr>
            <w:r>
              <w:rPr>
                <w:rFonts w:ascii="Times New Roman" w:hAnsi="Times New Roman"/>
                <w:sz w:val="23"/>
                <w:szCs w:val="23"/>
              </w:rPr>
              <w:t>Chapter 1</w:t>
            </w:r>
          </w:p>
          <w:p w:rsidR="006109EF" w:rsidRPr="00300BD3" w:rsidRDefault="006109EF" w:rsidP="00AF68C4">
            <w:pPr>
              <w:ind w:firstLine="0"/>
              <w:jc w:val="center"/>
              <w:rPr>
                <w:rFonts w:ascii="Times New Roman" w:hAnsi="Times New Roman"/>
                <w:sz w:val="23"/>
                <w:szCs w:val="23"/>
              </w:rPr>
            </w:pPr>
            <w:r>
              <w:rPr>
                <w:rFonts w:ascii="Times New Roman" w:hAnsi="Times New Roman"/>
                <w:sz w:val="23"/>
                <w:szCs w:val="23"/>
              </w:rPr>
              <w:t>Chapter 2</w:t>
            </w:r>
          </w:p>
        </w:tc>
      </w:tr>
      <w:tr w:rsidR="00550DF0" w:rsidRPr="00300BD3" w:rsidTr="00922F0C">
        <w:tc>
          <w:tcPr>
            <w:tcW w:w="1998" w:type="dxa"/>
          </w:tcPr>
          <w:p w:rsidR="00550DF0" w:rsidRPr="00300BD3" w:rsidRDefault="00550DF0" w:rsidP="00DE16AB">
            <w:pPr>
              <w:ind w:firstLine="0"/>
              <w:jc w:val="center"/>
              <w:rPr>
                <w:rFonts w:ascii="Times New Roman" w:hAnsi="Times New Roman"/>
                <w:sz w:val="23"/>
                <w:szCs w:val="23"/>
              </w:rPr>
            </w:pPr>
          </w:p>
          <w:p w:rsidR="00550DF0" w:rsidRPr="00300BD3" w:rsidRDefault="00444497" w:rsidP="00DE16AB">
            <w:pPr>
              <w:ind w:firstLine="0"/>
              <w:jc w:val="center"/>
              <w:rPr>
                <w:rFonts w:ascii="Times New Roman" w:hAnsi="Times New Roman"/>
                <w:sz w:val="23"/>
                <w:szCs w:val="23"/>
              </w:rPr>
            </w:pPr>
            <w:r>
              <w:rPr>
                <w:rFonts w:ascii="Times New Roman" w:hAnsi="Times New Roman"/>
                <w:sz w:val="23"/>
                <w:szCs w:val="23"/>
              </w:rPr>
              <w:t>8.23.16</w:t>
            </w:r>
            <w:r w:rsidR="00B97A96" w:rsidRPr="00300BD3">
              <w:rPr>
                <w:rFonts w:ascii="Times New Roman" w:hAnsi="Times New Roman"/>
                <w:sz w:val="23"/>
                <w:szCs w:val="23"/>
              </w:rPr>
              <w:t>(2)</w:t>
            </w:r>
          </w:p>
        </w:tc>
        <w:tc>
          <w:tcPr>
            <w:tcW w:w="4386" w:type="dxa"/>
          </w:tcPr>
          <w:p w:rsidR="00AA7F88" w:rsidRPr="00300BD3" w:rsidRDefault="006109EF" w:rsidP="00AA7F88">
            <w:pPr>
              <w:ind w:firstLine="0"/>
              <w:jc w:val="center"/>
              <w:rPr>
                <w:rFonts w:ascii="Times New Roman" w:hAnsi="Times New Roman"/>
                <w:sz w:val="23"/>
                <w:szCs w:val="23"/>
              </w:rPr>
            </w:pPr>
            <w:r>
              <w:rPr>
                <w:rFonts w:ascii="Times New Roman" w:hAnsi="Times New Roman"/>
                <w:sz w:val="23"/>
                <w:szCs w:val="23"/>
              </w:rPr>
              <w:t>Holland’s Person Environment Fit; Work Adjustment Theory</w:t>
            </w:r>
          </w:p>
          <w:p w:rsidR="00550DF0" w:rsidRPr="00191FA8" w:rsidRDefault="00AA7F88" w:rsidP="00191FA8">
            <w:pPr>
              <w:ind w:firstLine="0"/>
              <w:contextualSpacing/>
              <w:jc w:val="center"/>
              <w:rPr>
                <w:rFonts w:ascii="Times New Roman" w:hAnsi="Times New Roman"/>
                <w:i/>
                <w:sz w:val="23"/>
                <w:szCs w:val="23"/>
              </w:rPr>
            </w:pPr>
            <w:r w:rsidRPr="000F4F7B">
              <w:rPr>
                <w:rFonts w:ascii="Times New Roman" w:hAnsi="Times New Roman"/>
                <w:i/>
                <w:sz w:val="23"/>
                <w:szCs w:val="23"/>
              </w:rPr>
              <w:t>Career Development in Elementary School</w:t>
            </w:r>
          </w:p>
        </w:tc>
        <w:tc>
          <w:tcPr>
            <w:tcW w:w="3192" w:type="dxa"/>
          </w:tcPr>
          <w:p w:rsidR="00AA7F88" w:rsidRDefault="006109EF" w:rsidP="00AA7F88">
            <w:pPr>
              <w:ind w:firstLine="0"/>
              <w:contextualSpacing/>
              <w:jc w:val="center"/>
              <w:rPr>
                <w:rFonts w:ascii="Times New Roman" w:hAnsi="Times New Roman"/>
                <w:sz w:val="23"/>
                <w:szCs w:val="23"/>
              </w:rPr>
            </w:pPr>
            <w:r>
              <w:rPr>
                <w:rFonts w:ascii="Times New Roman" w:hAnsi="Times New Roman"/>
                <w:sz w:val="23"/>
                <w:szCs w:val="23"/>
              </w:rPr>
              <w:t>Chapter 3</w:t>
            </w:r>
          </w:p>
          <w:p w:rsidR="006109EF" w:rsidRPr="006109EF" w:rsidRDefault="006109EF" w:rsidP="006109EF">
            <w:pPr>
              <w:ind w:firstLine="0"/>
              <w:contextualSpacing/>
              <w:jc w:val="center"/>
              <w:rPr>
                <w:rFonts w:ascii="Times New Roman" w:hAnsi="Times New Roman"/>
                <w:b/>
                <w:sz w:val="23"/>
                <w:szCs w:val="23"/>
              </w:rPr>
            </w:pPr>
            <w:r w:rsidRPr="006109EF">
              <w:rPr>
                <w:rFonts w:ascii="Times New Roman" w:hAnsi="Times New Roman"/>
                <w:b/>
                <w:sz w:val="23"/>
                <w:szCs w:val="23"/>
              </w:rPr>
              <w:t>Exam</w:t>
            </w:r>
            <w:r w:rsidR="003D38DF">
              <w:rPr>
                <w:rFonts w:ascii="Times New Roman" w:hAnsi="Times New Roman"/>
                <w:b/>
                <w:sz w:val="23"/>
                <w:szCs w:val="23"/>
              </w:rPr>
              <w:t xml:space="preserve"> #1</w:t>
            </w:r>
          </w:p>
          <w:p w:rsidR="00550DF0" w:rsidRPr="00191FA8" w:rsidRDefault="006109EF" w:rsidP="00191FA8">
            <w:pPr>
              <w:ind w:firstLine="0"/>
              <w:contextualSpacing/>
              <w:jc w:val="center"/>
              <w:rPr>
                <w:rFonts w:ascii="Times New Roman" w:hAnsi="Times New Roman"/>
                <w:i/>
                <w:sz w:val="23"/>
                <w:szCs w:val="23"/>
              </w:rPr>
            </w:pPr>
            <w:r w:rsidRPr="000F4F7B">
              <w:rPr>
                <w:rFonts w:ascii="Times New Roman" w:hAnsi="Times New Roman"/>
                <w:i/>
                <w:sz w:val="23"/>
                <w:szCs w:val="23"/>
              </w:rPr>
              <w:t>Chapter 12</w:t>
            </w:r>
          </w:p>
        </w:tc>
      </w:tr>
      <w:tr w:rsidR="00550DF0" w:rsidRPr="00300BD3" w:rsidTr="00922F0C">
        <w:tc>
          <w:tcPr>
            <w:tcW w:w="1998" w:type="dxa"/>
          </w:tcPr>
          <w:p w:rsidR="00550DF0" w:rsidRPr="00300BD3" w:rsidRDefault="00550DF0" w:rsidP="00DE16AB">
            <w:pPr>
              <w:ind w:firstLine="0"/>
              <w:jc w:val="center"/>
              <w:rPr>
                <w:rFonts w:ascii="Times New Roman" w:hAnsi="Times New Roman"/>
                <w:sz w:val="23"/>
                <w:szCs w:val="23"/>
              </w:rPr>
            </w:pPr>
          </w:p>
          <w:p w:rsidR="00550DF0" w:rsidRPr="00300BD3" w:rsidRDefault="00444497" w:rsidP="00DE16AB">
            <w:pPr>
              <w:ind w:firstLine="0"/>
              <w:jc w:val="center"/>
              <w:rPr>
                <w:rFonts w:ascii="Times New Roman" w:hAnsi="Times New Roman"/>
                <w:sz w:val="23"/>
                <w:szCs w:val="23"/>
              </w:rPr>
            </w:pPr>
            <w:r>
              <w:rPr>
                <w:rFonts w:ascii="Times New Roman" w:hAnsi="Times New Roman"/>
                <w:sz w:val="23"/>
                <w:szCs w:val="23"/>
              </w:rPr>
              <w:t>8.30.16</w:t>
            </w:r>
            <w:r w:rsidR="00B97A96" w:rsidRPr="00300BD3">
              <w:rPr>
                <w:rFonts w:ascii="Times New Roman" w:hAnsi="Times New Roman"/>
                <w:sz w:val="23"/>
                <w:szCs w:val="23"/>
              </w:rPr>
              <w:t xml:space="preserve"> (3)</w:t>
            </w:r>
          </w:p>
        </w:tc>
        <w:tc>
          <w:tcPr>
            <w:tcW w:w="4386" w:type="dxa"/>
          </w:tcPr>
          <w:p w:rsidR="006109EF" w:rsidRDefault="00AA7F88" w:rsidP="006109EF">
            <w:pPr>
              <w:ind w:firstLine="0"/>
              <w:contextualSpacing/>
              <w:jc w:val="center"/>
              <w:rPr>
                <w:rFonts w:ascii="Times New Roman" w:hAnsi="Times New Roman"/>
                <w:sz w:val="23"/>
                <w:szCs w:val="23"/>
              </w:rPr>
            </w:pPr>
            <w:r w:rsidRPr="00300BD3">
              <w:rPr>
                <w:rFonts w:ascii="Times New Roman" w:hAnsi="Times New Roman"/>
                <w:sz w:val="23"/>
                <w:szCs w:val="23"/>
              </w:rPr>
              <w:t>Career Development Theory:</w:t>
            </w:r>
            <w:r w:rsidR="006109EF">
              <w:rPr>
                <w:rFonts w:ascii="Times New Roman" w:hAnsi="Times New Roman"/>
                <w:sz w:val="23"/>
                <w:szCs w:val="23"/>
              </w:rPr>
              <w:t xml:space="preserve">  Super, Savickas, Blustein’s Psychology of Working</w:t>
            </w:r>
          </w:p>
          <w:p w:rsidR="00550DF0" w:rsidRPr="000F4F7B" w:rsidRDefault="00AA7F88" w:rsidP="000F4F7B">
            <w:pPr>
              <w:ind w:firstLine="0"/>
              <w:contextualSpacing/>
              <w:jc w:val="center"/>
              <w:rPr>
                <w:rFonts w:ascii="Times New Roman" w:hAnsi="Times New Roman"/>
                <w:i/>
                <w:sz w:val="23"/>
                <w:szCs w:val="23"/>
              </w:rPr>
            </w:pPr>
            <w:r w:rsidRPr="000F4F7B">
              <w:rPr>
                <w:rFonts w:ascii="Times New Roman" w:hAnsi="Times New Roman"/>
                <w:i/>
                <w:sz w:val="23"/>
                <w:szCs w:val="23"/>
              </w:rPr>
              <w:t xml:space="preserve">Career </w:t>
            </w:r>
            <w:r w:rsidR="006109EF" w:rsidRPr="000F4F7B">
              <w:rPr>
                <w:rFonts w:ascii="Times New Roman" w:hAnsi="Times New Roman"/>
                <w:i/>
                <w:sz w:val="23"/>
                <w:szCs w:val="23"/>
              </w:rPr>
              <w:t>Development in Middle School</w:t>
            </w:r>
          </w:p>
        </w:tc>
        <w:tc>
          <w:tcPr>
            <w:tcW w:w="3192" w:type="dxa"/>
          </w:tcPr>
          <w:p w:rsidR="006109EF" w:rsidRDefault="006109EF" w:rsidP="00AA7F88">
            <w:pPr>
              <w:ind w:firstLine="0"/>
              <w:jc w:val="center"/>
              <w:rPr>
                <w:rFonts w:ascii="Times New Roman" w:hAnsi="Times New Roman"/>
                <w:sz w:val="23"/>
                <w:szCs w:val="23"/>
              </w:rPr>
            </w:pPr>
            <w:r>
              <w:rPr>
                <w:rFonts w:ascii="Times New Roman" w:hAnsi="Times New Roman"/>
                <w:sz w:val="23"/>
                <w:szCs w:val="23"/>
              </w:rPr>
              <w:t>Chapter 4</w:t>
            </w:r>
          </w:p>
          <w:p w:rsidR="006109EF" w:rsidRPr="006109EF" w:rsidRDefault="006109EF" w:rsidP="00AA7F88">
            <w:pPr>
              <w:ind w:firstLine="0"/>
              <w:jc w:val="center"/>
              <w:rPr>
                <w:rFonts w:ascii="Times New Roman" w:hAnsi="Times New Roman"/>
                <w:b/>
                <w:sz w:val="23"/>
                <w:szCs w:val="23"/>
              </w:rPr>
            </w:pPr>
            <w:r w:rsidRPr="006109EF">
              <w:rPr>
                <w:rFonts w:ascii="Times New Roman" w:hAnsi="Times New Roman"/>
                <w:b/>
                <w:sz w:val="23"/>
                <w:szCs w:val="23"/>
              </w:rPr>
              <w:t>Exam</w:t>
            </w:r>
            <w:r w:rsidR="003D38DF">
              <w:rPr>
                <w:rFonts w:ascii="Times New Roman" w:hAnsi="Times New Roman"/>
                <w:b/>
                <w:sz w:val="23"/>
                <w:szCs w:val="23"/>
              </w:rPr>
              <w:t xml:space="preserve"> #2</w:t>
            </w:r>
          </w:p>
          <w:p w:rsidR="00191FA8" w:rsidRPr="000F4F7B" w:rsidRDefault="006109EF" w:rsidP="0097545E">
            <w:pPr>
              <w:ind w:firstLine="0"/>
              <w:jc w:val="center"/>
              <w:rPr>
                <w:rFonts w:ascii="Times New Roman" w:hAnsi="Times New Roman"/>
                <w:i/>
                <w:sz w:val="23"/>
                <w:szCs w:val="23"/>
              </w:rPr>
            </w:pPr>
            <w:r w:rsidRPr="000F4F7B">
              <w:rPr>
                <w:rFonts w:ascii="Times New Roman" w:hAnsi="Times New Roman"/>
                <w:i/>
                <w:sz w:val="23"/>
                <w:szCs w:val="23"/>
              </w:rPr>
              <w:t>Chapter 1</w:t>
            </w:r>
            <w:r w:rsidR="000F4F7B">
              <w:rPr>
                <w:rFonts w:ascii="Times New Roman" w:hAnsi="Times New Roman"/>
                <w:i/>
                <w:sz w:val="23"/>
                <w:szCs w:val="23"/>
              </w:rPr>
              <w:t>3</w:t>
            </w:r>
          </w:p>
        </w:tc>
      </w:tr>
      <w:tr w:rsidR="00550DF0" w:rsidRPr="00300BD3" w:rsidTr="00922F0C">
        <w:tc>
          <w:tcPr>
            <w:tcW w:w="1998" w:type="dxa"/>
          </w:tcPr>
          <w:p w:rsidR="00550DF0" w:rsidRPr="00300BD3" w:rsidRDefault="00550DF0" w:rsidP="00DE16AB">
            <w:pPr>
              <w:ind w:firstLine="0"/>
              <w:jc w:val="center"/>
              <w:rPr>
                <w:rFonts w:ascii="Times New Roman" w:hAnsi="Times New Roman"/>
                <w:sz w:val="23"/>
                <w:szCs w:val="23"/>
              </w:rPr>
            </w:pPr>
          </w:p>
          <w:p w:rsidR="00550DF0" w:rsidRPr="00300BD3" w:rsidRDefault="00444497" w:rsidP="00DE16AB">
            <w:pPr>
              <w:ind w:firstLine="0"/>
              <w:jc w:val="center"/>
              <w:rPr>
                <w:rFonts w:ascii="Times New Roman" w:hAnsi="Times New Roman"/>
                <w:sz w:val="23"/>
                <w:szCs w:val="23"/>
              </w:rPr>
            </w:pPr>
            <w:r>
              <w:rPr>
                <w:rFonts w:ascii="Times New Roman" w:hAnsi="Times New Roman"/>
                <w:sz w:val="23"/>
                <w:szCs w:val="23"/>
              </w:rPr>
              <w:t>9.6</w:t>
            </w:r>
            <w:r w:rsidR="0040430C" w:rsidRPr="00300BD3">
              <w:rPr>
                <w:rFonts w:ascii="Times New Roman" w:hAnsi="Times New Roman"/>
                <w:sz w:val="23"/>
                <w:szCs w:val="23"/>
              </w:rPr>
              <w:t>.</w:t>
            </w:r>
            <w:r>
              <w:rPr>
                <w:rFonts w:ascii="Times New Roman" w:hAnsi="Times New Roman"/>
                <w:sz w:val="23"/>
                <w:szCs w:val="23"/>
              </w:rPr>
              <w:t>16</w:t>
            </w:r>
            <w:r w:rsidR="00B97A96" w:rsidRPr="00300BD3">
              <w:rPr>
                <w:rFonts w:ascii="Times New Roman" w:hAnsi="Times New Roman"/>
                <w:sz w:val="23"/>
                <w:szCs w:val="23"/>
              </w:rPr>
              <w:t>(4)</w:t>
            </w:r>
          </w:p>
        </w:tc>
        <w:tc>
          <w:tcPr>
            <w:tcW w:w="4386" w:type="dxa"/>
          </w:tcPr>
          <w:p w:rsidR="00AA7F88" w:rsidRPr="00300BD3" w:rsidRDefault="00AA7F88" w:rsidP="00AA7F88">
            <w:pPr>
              <w:ind w:firstLine="0"/>
              <w:jc w:val="center"/>
              <w:rPr>
                <w:rFonts w:ascii="Times New Roman" w:hAnsi="Times New Roman"/>
                <w:sz w:val="23"/>
                <w:szCs w:val="23"/>
              </w:rPr>
            </w:pPr>
            <w:r w:rsidRPr="00300BD3">
              <w:rPr>
                <w:rFonts w:ascii="Times New Roman" w:hAnsi="Times New Roman"/>
                <w:sz w:val="23"/>
                <w:szCs w:val="23"/>
              </w:rPr>
              <w:t>Social Cognitive Theories</w:t>
            </w:r>
            <w:r w:rsidR="006109EF">
              <w:rPr>
                <w:rFonts w:ascii="Times New Roman" w:hAnsi="Times New Roman"/>
                <w:sz w:val="23"/>
                <w:szCs w:val="23"/>
              </w:rPr>
              <w:t>: Krumboltz, Gottfredson; Lent, Brown, Hackett</w:t>
            </w:r>
          </w:p>
          <w:p w:rsidR="00922F0C" w:rsidRPr="000F4F7B" w:rsidRDefault="00AA7F88" w:rsidP="000F4F7B">
            <w:pPr>
              <w:ind w:firstLine="0"/>
              <w:contextualSpacing/>
              <w:jc w:val="center"/>
              <w:rPr>
                <w:rFonts w:ascii="Times New Roman" w:hAnsi="Times New Roman"/>
                <w:i/>
                <w:sz w:val="23"/>
                <w:szCs w:val="23"/>
              </w:rPr>
            </w:pPr>
            <w:r w:rsidRPr="000F4F7B">
              <w:rPr>
                <w:rFonts w:ascii="Times New Roman" w:hAnsi="Times New Roman"/>
                <w:i/>
                <w:sz w:val="23"/>
                <w:szCs w:val="23"/>
              </w:rPr>
              <w:t>Car</w:t>
            </w:r>
            <w:r w:rsidR="006109EF" w:rsidRPr="000F4F7B">
              <w:rPr>
                <w:rFonts w:ascii="Times New Roman" w:hAnsi="Times New Roman"/>
                <w:i/>
                <w:sz w:val="23"/>
                <w:szCs w:val="23"/>
              </w:rPr>
              <w:t>eer Development in High School</w:t>
            </w:r>
          </w:p>
        </w:tc>
        <w:tc>
          <w:tcPr>
            <w:tcW w:w="3192" w:type="dxa"/>
          </w:tcPr>
          <w:p w:rsidR="00AA7F88" w:rsidRDefault="00AA7F88" w:rsidP="00AA7F88">
            <w:pPr>
              <w:ind w:firstLine="0"/>
              <w:jc w:val="center"/>
              <w:rPr>
                <w:rFonts w:ascii="Times New Roman" w:hAnsi="Times New Roman"/>
                <w:sz w:val="23"/>
                <w:szCs w:val="23"/>
              </w:rPr>
            </w:pPr>
            <w:r w:rsidRPr="00300BD3">
              <w:rPr>
                <w:rFonts w:ascii="Times New Roman" w:hAnsi="Times New Roman"/>
                <w:sz w:val="23"/>
                <w:szCs w:val="23"/>
              </w:rPr>
              <w:t>Chapter 5</w:t>
            </w:r>
          </w:p>
          <w:p w:rsidR="006109EF" w:rsidRPr="006109EF" w:rsidRDefault="006109EF" w:rsidP="00AA7F88">
            <w:pPr>
              <w:ind w:firstLine="0"/>
              <w:jc w:val="center"/>
              <w:rPr>
                <w:rFonts w:ascii="Times New Roman" w:hAnsi="Times New Roman"/>
                <w:b/>
                <w:sz w:val="23"/>
                <w:szCs w:val="23"/>
              </w:rPr>
            </w:pPr>
            <w:r>
              <w:rPr>
                <w:rFonts w:ascii="Times New Roman" w:hAnsi="Times New Roman"/>
                <w:b/>
                <w:sz w:val="23"/>
                <w:szCs w:val="23"/>
              </w:rPr>
              <w:t>Exam</w:t>
            </w:r>
            <w:r w:rsidR="003D38DF">
              <w:rPr>
                <w:rFonts w:ascii="Times New Roman" w:hAnsi="Times New Roman"/>
                <w:b/>
                <w:sz w:val="23"/>
                <w:szCs w:val="23"/>
              </w:rPr>
              <w:t xml:space="preserve"> #3</w:t>
            </w:r>
          </w:p>
          <w:p w:rsidR="0055432F" w:rsidRPr="000F4F7B" w:rsidRDefault="00AA7F88" w:rsidP="000F4F7B">
            <w:pPr>
              <w:ind w:firstLine="0"/>
              <w:jc w:val="center"/>
              <w:rPr>
                <w:rFonts w:ascii="Times New Roman" w:hAnsi="Times New Roman"/>
                <w:i/>
                <w:sz w:val="23"/>
                <w:szCs w:val="23"/>
              </w:rPr>
            </w:pPr>
            <w:r w:rsidRPr="000F4F7B">
              <w:rPr>
                <w:rFonts w:ascii="Times New Roman" w:hAnsi="Times New Roman"/>
                <w:i/>
                <w:sz w:val="23"/>
                <w:szCs w:val="23"/>
              </w:rPr>
              <w:t>Chapter14</w:t>
            </w:r>
          </w:p>
        </w:tc>
      </w:tr>
      <w:tr w:rsidR="00550DF0" w:rsidRPr="00300BD3" w:rsidTr="00922F0C">
        <w:tc>
          <w:tcPr>
            <w:tcW w:w="1998" w:type="dxa"/>
          </w:tcPr>
          <w:p w:rsidR="00550DF0" w:rsidRPr="00300BD3" w:rsidRDefault="00550DF0" w:rsidP="00DE16AB">
            <w:pPr>
              <w:ind w:firstLine="0"/>
              <w:jc w:val="center"/>
              <w:rPr>
                <w:rFonts w:ascii="Times New Roman" w:hAnsi="Times New Roman"/>
                <w:sz w:val="23"/>
                <w:szCs w:val="23"/>
              </w:rPr>
            </w:pPr>
          </w:p>
          <w:p w:rsidR="00550DF0" w:rsidRPr="00300BD3" w:rsidRDefault="00B97A96" w:rsidP="00DE16AB">
            <w:pPr>
              <w:ind w:firstLine="0"/>
              <w:jc w:val="center"/>
              <w:rPr>
                <w:rFonts w:ascii="Times New Roman" w:hAnsi="Times New Roman"/>
                <w:sz w:val="23"/>
                <w:szCs w:val="23"/>
              </w:rPr>
            </w:pPr>
            <w:r w:rsidRPr="00300BD3">
              <w:rPr>
                <w:rFonts w:ascii="Times New Roman" w:hAnsi="Times New Roman"/>
                <w:sz w:val="23"/>
                <w:szCs w:val="23"/>
              </w:rPr>
              <w:t xml:space="preserve"> </w:t>
            </w:r>
            <w:r w:rsidR="00444497">
              <w:rPr>
                <w:rFonts w:ascii="Times New Roman" w:hAnsi="Times New Roman"/>
                <w:sz w:val="23"/>
                <w:szCs w:val="23"/>
              </w:rPr>
              <w:t>9.13.16</w:t>
            </w:r>
            <w:r w:rsidRPr="00300BD3">
              <w:rPr>
                <w:rFonts w:ascii="Times New Roman" w:hAnsi="Times New Roman"/>
                <w:sz w:val="23"/>
                <w:szCs w:val="23"/>
              </w:rPr>
              <w:t>(5)</w:t>
            </w:r>
          </w:p>
        </w:tc>
        <w:tc>
          <w:tcPr>
            <w:tcW w:w="4386" w:type="dxa"/>
          </w:tcPr>
          <w:p w:rsidR="00AA7F88" w:rsidRDefault="006109EF" w:rsidP="006109EF">
            <w:pPr>
              <w:ind w:firstLine="0"/>
              <w:jc w:val="center"/>
              <w:rPr>
                <w:rFonts w:ascii="Times New Roman" w:hAnsi="Times New Roman"/>
                <w:sz w:val="23"/>
                <w:szCs w:val="23"/>
              </w:rPr>
            </w:pPr>
            <w:r>
              <w:rPr>
                <w:rFonts w:ascii="Times New Roman" w:hAnsi="Times New Roman"/>
                <w:sz w:val="23"/>
                <w:szCs w:val="23"/>
              </w:rPr>
              <w:t xml:space="preserve">Career Counseling for the </w:t>
            </w:r>
            <w:r w:rsidR="00AA7F88" w:rsidRPr="00300BD3">
              <w:rPr>
                <w:rFonts w:ascii="Times New Roman" w:hAnsi="Times New Roman"/>
                <w:sz w:val="23"/>
                <w:szCs w:val="23"/>
              </w:rPr>
              <w:t>Global Economy</w:t>
            </w:r>
          </w:p>
          <w:p w:rsidR="00550DF0" w:rsidRPr="00941F3B" w:rsidRDefault="00941F3B" w:rsidP="004C6E3D">
            <w:pPr>
              <w:ind w:firstLine="0"/>
              <w:jc w:val="center"/>
              <w:rPr>
                <w:rFonts w:ascii="Times New Roman" w:hAnsi="Times New Roman"/>
                <w:sz w:val="23"/>
                <w:szCs w:val="23"/>
              </w:rPr>
            </w:pPr>
            <w:r>
              <w:rPr>
                <w:rFonts w:ascii="Times New Roman" w:hAnsi="Times New Roman"/>
                <w:sz w:val="23"/>
                <w:szCs w:val="23"/>
              </w:rPr>
              <w:t xml:space="preserve">Career Issues for a </w:t>
            </w:r>
            <w:r w:rsidRPr="00300BD3">
              <w:rPr>
                <w:rFonts w:ascii="Times New Roman" w:hAnsi="Times New Roman"/>
                <w:sz w:val="23"/>
                <w:szCs w:val="23"/>
              </w:rPr>
              <w:t>Diverse Workforce</w:t>
            </w:r>
          </w:p>
        </w:tc>
        <w:tc>
          <w:tcPr>
            <w:tcW w:w="3192" w:type="dxa"/>
          </w:tcPr>
          <w:p w:rsidR="00AA7F88" w:rsidRDefault="006109EF" w:rsidP="00AA7F88">
            <w:pPr>
              <w:ind w:firstLine="0"/>
              <w:jc w:val="center"/>
              <w:rPr>
                <w:rFonts w:ascii="Times New Roman" w:hAnsi="Times New Roman"/>
                <w:sz w:val="23"/>
                <w:szCs w:val="23"/>
              </w:rPr>
            </w:pPr>
            <w:r>
              <w:rPr>
                <w:rFonts w:ascii="Times New Roman" w:hAnsi="Times New Roman"/>
                <w:sz w:val="23"/>
                <w:szCs w:val="23"/>
              </w:rPr>
              <w:t>Chapter 6</w:t>
            </w:r>
          </w:p>
          <w:p w:rsidR="00922F0C" w:rsidRPr="004C6E3D" w:rsidRDefault="00941F3B" w:rsidP="004C6E3D">
            <w:pPr>
              <w:ind w:firstLine="0"/>
              <w:jc w:val="center"/>
              <w:rPr>
                <w:rFonts w:ascii="Times New Roman" w:hAnsi="Times New Roman"/>
                <w:sz w:val="23"/>
                <w:szCs w:val="23"/>
              </w:rPr>
            </w:pPr>
            <w:r w:rsidRPr="00300BD3">
              <w:rPr>
                <w:rFonts w:ascii="Times New Roman" w:hAnsi="Times New Roman"/>
                <w:sz w:val="23"/>
                <w:szCs w:val="23"/>
              </w:rPr>
              <w:t>Chapter 7</w:t>
            </w:r>
          </w:p>
        </w:tc>
      </w:tr>
      <w:tr w:rsidR="00550DF0" w:rsidRPr="00300BD3" w:rsidTr="00922F0C">
        <w:tc>
          <w:tcPr>
            <w:tcW w:w="1998" w:type="dxa"/>
          </w:tcPr>
          <w:p w:rsidR="00550DF0" w:rsidRPr="00300BD3" w:rsidRDefault="00550DF0" w:rsidP="00DE16AB">
            <w:pPr>
              <w:ind w:firstLine="0"/>
              <w:jc w:val="center"/>
              <w:rPr>
                <w:rFonts w:ascii="Times New Roman" w:hAnsi="Times New Roman"/>
                <w:sz w:val="23"/>
                <w:szCs w:val="23"/>
              </w:rPr>
            </w:pPr>
          </w:p>
          <w:p w:rsidR="00B97A96" w:rsidRPr="00300BD3" w:rsidRDefault="00444497" w:rsidP="00DE16AB">
            <w:pPr>
              <w:ind w:firstLine="0"/>
              <w:jc w:val="center"/>
              <w:rPr>
                <w:rFonts w:ascii="Times New Roman" w:hAnsi="Times New Roman"/>
                <w:sz w:val="23"/>
                <w:szCs w:val="23"/>
              </w:rPr>
            </w:pPr>
            <w:r>
              <w:rPr>
                <w:rFonts w:ascii="Times New Roman" w:hAnsi="Times New Roman"/>
                <w:sz w:val="23"/>
                <w:szCs w:val="23"/>
              </w:rPr>
              <w:t>9.20.16</w:t>
            </w:r>
            <w:r w:rsidR="00B97A96" w:rsidRPr="00300BD3">
              <w:rPr>
                <w:rFonts w:ascii="Times New Roman" w:hAnsi="Times New Roman"/>
                <w:sz w:val="23"/>
                <w:szCs w:val="23"/>
              </w:rPr>
              <w:t>(6)</w:t>
            </w:r>
          </w:p>
        </w:tc>
        <w:tc>
          <w:tcPr>
            <w:tcW w:w="4386" w:type="dxa"/>
          </w:tcPr>
          <w:p w:rsidR="00941F3B" w:rsidRDefault="00941F3B" w:rsidP="00941F3B">
            <w:pPr>
              <w:ind w:firstLine="0"/>
              <w:jc w:val="center"/>
              <w:rPr>
                <w:rFonts w:ascii="Times New Roman" w:hAnsi="Times New Roman"/>
                <w:sz w:val="23"/>
                <w:szCs w:val="23"/>
              </w:rPr>
            </w:pPr>
            <w:r w:rsidRPr="00300BD3">
              <w:rPr>
                <w:rFonts w:ascii="Times New Roman" w:hAnsi="Times New Roman"/>
                <w:sz w:val="23"/>
                <w:szCs w:val="23"/>
              </w:rPr>
              <w:t>Career Counseling Process</w:t>
            </w:r>
          </w:p>
          <w:p w:rsidR="0040430C" w:rsidRPr="000F4F7B" w:rsidRDefault="004C6E3D" w:rsidP="004C6E3D">
            <w:pPr>
              <w:ind w:firstLine="0"/>
              <w:jc w:val="center"/>
              <w:rPr>
                <w:rFonts w:ascii="Times New Roman" w:hAnsi="Times New Roman"/>
                <w:i/>
                <w:sz w:val="23"/>
                <w:szCs w:val="23"/>
              </w:rPr>
            </w:pPr>
            <w:r w:rsidRPr="000F4F7B">
              <w:rPr>
                <w:rFonts w:ascii="Times New Roman" w:hAnsi="Times New Roman"/>
                <w:i/>
                <w:sz w:val="23"/>
                <w:szCs w:val="23"/>
              </w:rPr>
              <w:t>Career Development for Emerging Adulthood</w:t>
            </w:r>
          </w:p>
        </w:tc>
        <w:tc>
          <w:tcPr>
            <w:tcW w:w="3192" w:type="dxa"/>
          </w:tcPr>
          <w:p w:rsidR="00941F3B" w:rsidRPr="00300BD3" w:rsidRDefault="00941F3B" w:rsidP="00941F3B">
            <w:pPr>
              <w:ind w:firstLine="0"/>
              <w:jc w:val="center"/>
              <w:rPr>
                <w:rFonts w:ascii="Times New Roman" w:hAnsi="Times New Roman"/>
                <w:sz w:val="23"/>
                <w:szCs w:val="23"/>
              </w:rPr>
            </w:pPr>
            <w:r w:rsidRPr="00300BD3">
              <w:rPr>
                <w:rFonts w:ascii="Times New Roman" w:hAnsi="Times New Roman"/>
                <w:sz w:val="23"/>
                <w:szCs w:val="23"/>
              </w:rPr>
              <w:t>Chapter 8</w:t>
            </w:r>
          </w:p>
          <w:p w:rsidR="00922F0C" w:rsidRPr="000F4F7B" w:rsidRDefault="004C6E3D" w:rsidP="006B035E">
            <w:pPr>
              <w:ind w:firstLine="0"/>
              <w:jc w:val="center"/>
              <w:rPr>
                <w:rFonts w:ascii="Times New Roman" w:hAnsi="Times New Roman"/>
                <w:i/>
                <w:sz w:val="23"/>
                <w:szCs w:val="23"/>
              </w:rPr>
            </w:pPr>
            <w:r w:rsidRPr="000F4F7B">
              <w:rPr>
                <w:rFonts w:ascii="Times New Roman" w:hAnsi="Times New Roman"/>
                <w:i/>
                <w:sz w:val="23"/>
                <w:szCs w:val="23"/>
              </w:rPr>
              <w:t>Chapter 15</w:t>
            </w:r>
          </w:p>
          <w:p w:rsidR="004C6E3D" w:rsidRPr="00300BD3" w:rsidRDefault="004C6E3D" w:rsidP="006B035E">
            <w:pPr>
              <w:ind w:firstLine="0"/>
              <w:jc w:val="center"/>
              <w:rPr>
                <w:rFonts w:ascii="Times New Roman" w:hAnsi="Times New Roman"/>
                <w:sz w:val="23"/>
                <w:szCs w:val="23"/>
              </w:rPr>
            </w:pPr>
            <w:r>
              <w:rPr>
                <w:rFonts w:ascii="Times New Roman" w:hAnsi="Times New Roman"/>
                <w:b/>
                <w:sz w:val="23"/>
                <w:szCs w:val="23"/>
              </w:rPr>
              <w:t>Genograms Due</w:t>
            </w:r>
          </w:p>
        </w:tc>
      </w:tr>
      <w:tr w:rsidR="00550DF0" w:rsidRPr="00300BD3" w:rsidTr="00922F0C">
        <w:tc>
          <w:tcPr>
            <w:tcW w:w="1998" w:type="dxa"/>
          </w:tcPr>
          <w:p w:rsidR="00550DF0" w:rsidRPr="00300BD3" w:rsidRDefault="00550DF0" w:rsidP="00DE16AB">
            <w:pPr>
              <w:ind w:firstLine="0"/>
              <w:jc w:val="center"/>
              <w:rPr>
                <w:rFonts w:ascii="Times New Roman" w:hAnsi="Times New Roman"/>
                <w:sz w:val="23"/>
                <w:szCs w:val="23"/>
              </w:rPr>
            </w:pPr>
          </w:p>
          <w:p w:rsidR="00550DF0" w:rsidRPr="00300BD3" w:rsidRDefault="00444497" w:rsidP="00DE16AB">
            <w:pPr>
              <w:ind w:firstLine="0"/>
              <w:jc w:val="center"/>
              <w:rPr>
                <w:rFonts w:ascii="Times New Roman" w:hAnsi="Times New Roman"/>
                <w:sz w:val="23"/>
                <w:szCs w:val="23"/>
              </w:rPr>
            </w:pPr>
            <w:r>
              <w:rPr>
                <w:rFonts w:ascii="Times New Roman" w:hAnsi="Times New Roman"/>
                <w:sz w:val="23"/>
                <w:szCs w:val="23"/>
              </w:rPr>
              <w:t>9.27.16</w:t>
            </w:r>
            <w:r w:rsidR="00B97A96" w:rsidRPr="00300BD3">
              <w:rPr>
                <w:rFonts w:ascii="Times New Roman" w:hAnsi="Times New Roman"/>
                <w:sz w:val="23"/>
                <w:szCs w:val="23"/>
              </w:rPr>
              <w:t>(7)</w:t>
            </w:r>
          </w:p>
        </w:tc>
        <w:tc>
          <w:tcPr>
            <w:tcW w:w="4386" w:type="dxa"/>
          </w:tcPr>
          <w:p w:rsidR="00B505C9" w:rsidRDefault="00941F3B" w:rsidP="00941F3B">
            <w:pPr>
              <w:ind w:firstLine="0"/>
              <w:jc w:val="center"/>
              <w:rPr>
                <w:rFonts w:ascii="Times New Roman" w:hAnsi="Times New Roman"/>
                <w:sz w:val="23"/>
                <w:szCs w:val="23"/>
              </w:rPr>
            </w:pPr>
            <w:r w:rsidRPr="00300BD3">
              <w:rPr>
                <w:rFonts w:ascii="Times New Roman" w:hAnsi="Times New Roman"/>
                <w:sz w:val="23"/>
                <w:szCs w:val="23"/>
              </w:rPr>
              <w:t>Career Counseling Techniques</w:t>
            </w:r>
          </w:p>
          <w:p w:rsidR="004C6E3D" w:rsidRPr="000F4F7B" w:rsidRDefault="004C6E3D" w:rsidP="00941F3B">
            <w:pPr>
              <w:ind w:firstLine="0"/>
              <w:jc w:val="center"/>
              <w:rPr>
                <w:rFonts w:ascii="Times New Roman" w:hAnsi="Times New Roman"/>
                <w:i/>
                <w:sz w:val="23"/>
                <w:szCs w:val="23"/>
              </w:rPr>
            </w:pPr>
            <w:r w:rsidRPr="000F4F7B">
              <w:rPr>
                <w:rFonts w:ascii="Times New Roman" w:hAnsi="Times New Roman"/>
                <w:i/>
                <w:sz w:val="23"/>
                <w:szCs w:val="23"/>
              </w:rPr>
              <w:t>Career Counseling for Adults</w:t>
            </w:r>
          </w:p>
          <w:p w:rsidR="004C6E3D" w:rsidRPr="00300BD3" w:rsidRDefault="004C6E3D" w:rsidP="004C6E3D">
            <w:pPr>
              <w:ind w:firstLine="0"/>
              <w:jc w:val="center"/>
              <w:rPr>
                <w:rFonts w:ascii="Times New Roman" w:hAnsi="Times New Roman"/>
                <w:b/>
                <w:sz w:val="23"/>
                <w:szCs w:val="23"/>
              </w:rPr>
            </w:pPr>
            <w:r w:rsidRPr="006B035E">
              <w:rPr>
                <w:rFonts w:ascii="Times New Roman" w:hAnsi="Times New Roman"/>
                <w:b/>
                <w:sz w:val="23"/>
                <w:szCs w:val="23"/>
              </w:rPr>
              <w:t>Genograms Presentations (1)</w:t>
            </w:r>
          </w:p>
        </w:tc>
        <w:tc>
          <w:tcPr>
            <w:tcW w:w="3192" w:type="dxa"/>
          </w:tcPr>
          <w:p w:rsidR="00941F3B" w:rsidRDefault="00941F3B" w:rsidP="00941F3B">
            <w:pPr>
              <w:ind w:firstLine="0"/>
              <w:jc w:val="center"/>
              <w:rPr>
                <w:rFonts w:ascii="Times New Roman" w:hAnsi="Times New Roman"/>
                <w:sz w:val="23"/>
                <w:szCs w:val="23"/>
              </w:rPr>
            </w:pPr>
            <w:r w:rsidRPr="00300BD3">
              <w:rPr>
                <w:rFonts w:ascii="Times New Roman" w:hAnsi="Times New Roman"/>
                <w:sz w:val="23"/>
                <w:szCs w:val="23"/>
              </w:rPr>
              <w:t>Chapter 9</w:t>
            </w:r>
          </w:p>
          <w:p w:rsidR="004C6E3D" w:rsidRDefault="004C6E3D" w:rsidP="00941F3B">
            <w:pPr>
              <w:ind w:firstLine="0"/>
              <w:jc w:val="center"/>
              <w:rPr>
                <w:rFonts w:ascii="Times New Roman" w:hAnsi="Times New Roman"/>
                <w:sz w:val="23"/>
                <w:szCs w:val="23"/>
              </w:rPr>
            </w:pPr>
            <w:r>
              <w:rPr>
                <w:rFonts w:ascii="Times New Roman" w:hAnsi="Times New Roman"/>
                <w:sz w:val="23"/>
                <w:szCs w:val="23"/>
              </w:rPr>
              <w:t>Chapter 16</w:t>
            </w:r>
          </w:p>
          <w:p w:rsidR="0055432F" w:rsidRPr="00300BD3" w:rsidRDefault="0055432F" w:rsidP="004C6E3D">
            <w:pPr>
              <w:ind w:firstLine="0"/>
              <w:jc w:val="center"/>
              <w:rPr>
                <w:rFonts w:ascii="Times New Roman" w:hAnsi="Times New Roman"/>
                <w:b/>
                <w:sz w:val="23"/>
                <w:szCs w:val="23"/>
              </w:rPr>
            </w:pPr>
          </w:p>
        </w:tc>
      </w:tr>
      <w:tr w:rsidR="00550DF0" w:rsidRPr="00300BD3" w:rsidTr="00922F0C">
        <w:tc>
          <w:tcPr>
            <w:tcW w:w="1998" w:type="dxa"/>
          </w:tcPr>
          <w:p w:rsidR="00550DF0" w:rsidRPr="00300BD3" w:rsidRDefault="00550DF0" w:rsidP="00DE16AB">
            <w:pPr>
              <w:ind w:firstLine="0"/>
              <w:jc w:val="center"/>
              <w:rPr>
                <w:rFonts w:ascii="Times New Roman" w:hAnsi="Times New Roman"/>
                <w:sz w:val="23"/>
                <w:szCs w:val="23"/>
              </w:rPr>
            </w:pPr>
          </w:p>
          <w:p w:rsidR="00550DF0" w:rsidRPr="00300BD3" w:rsidRDefault="00444497" w:rsidP="00DE16AB">
            <w:pPr>
              <w:ind w:firstLine="0"/>
              <w:jc w:val="center"/>
              <w:rPr>
                <w:rFonts w:ascii="Times New Roman" w:hAnsi="Times New Roman"/>
                <w:sz w:val="23"/>
                <w:szCs w:val="23"/>
              </w:rPr>
            </w:pPr>
            <w:r>
              <w:rPr>
                <w:rFonts w:ascii="Times New Roman" w:hAnsi="Times New Roman"/>
                <w:sz w:val="23"/>
                <w:szCs w:val="23"/>
              </w:rPr>
              <w:t>10.4.16</w:t>
            </w:r>
            <w:r w:rsidR="00B97A96" w:rsidRPr="00300BD3">
              <w:rPr>
                <w:rFonts w:ascii="Times New Roman" w:hAnsi="Times New Roman"/>
                <w:sz w:val="23"/>
                <w:szCs w:val="23"/>
              </w:rPr>
              <w:t>(8)</w:t>
            </w:r>
          </w:p>
        </w:tc>
        <w:tc>
          <w:tcPr>
            <w:tcW w:w="4386" w:type="dxa"/>
          </w:tcPr>
          <w:p w:rsidR="00941F3B" w:rsidRDefault="00941F3B" w:rsidP="00941F3B">
            <w:pPr>
              <w:ind w:firstLine="0"/>
              <w:jc w:val="center"/>
              <w:rPr>
                <w:rFonts w:ascii="Times New Roman" w:hAnsi="Times New Roman"/>
                <w:sz w:val="23"/>
                <w:szCs w:val="23"/>
              </w:rPr>
            </w:pPr>
            <w:r w:rsidRPr="00300BD3">
              <w:rPr>
                <w:rFonts w:ascii="Times New Roman" w:hAnsi="Times New Roman"/>
                <w:sz w:val="23"/>
                <w:szCs w:val="23"/>
              </w:rPr>
              <w:t>Assessment</w:t>
            </w:r>
            <w:r>
              <w:rPr>
                <w:rFonts w:ascii="Times New Roman" w:hAnsi="Times New Roman"/>
                <w:sz w:val="23"/>
                <w:szCs w:val="23"/>
              </w:rPr>
              <w:t xml:space="preserve"> and Career Counseling</w:t>
            </w:r>
          </w:p>
          <w:p w:rsidR="000F4F7B" w:rsidRPr="000F4F7B" w:rsidRDefault="004C6E3D" w:rsidP="000F4F7B">
            <w:pPr>
              <w:ind w:firstLine="0"/>
              <w:jc w:val="center"/>
              <w:rPr>
                <w:rFonts w:ascii="Times New Roman" w:hAnsi="Times New Roman"/>
                <w:b/>
                <w:sz w:val="23"/>
                <w:szCs w:val="23"/>
              </w:rPr>
            </w:pPr>
            <w:r w:rsidRPr="006B035E">
              <w:rPr>
                <w:rFonts w:ascii="Times New Roman" w:hAnsi="Times New Roman"/>
                <w:b/>
                <w:sz w:val="23"/>
                <w:szCs w:val="23"/>
              </w:rPr>
              <w:t>Genograms Presentations (</w:t>
            </w:r>
            <w:r w:rsidR="000F4F7B">
              <w:rPr>
                <w:rFonts w:ascii="Times New Roman" w:hAnsi="Times New Roman"/>
                <w:b/>
                <w:sz w:val="23"/>
                <w:szCs w:val="23"/>
              </w:rPr>
              <w:t>2)</w:t>
            </w:r>
          </w:p>
        </w:tc>
        <w:tc>
          <w:tcPr>
            <w:tcW w:w="3192" w:type="dxa"/>
          </w:tcPr>
          <w:p w:rsidR="00941F3B" w:rsidRDefault="00941F3B" w:rsidP="00941F3B">
            <w:pPr>
              <w:ind w:firstLine="0"/>
              <w:jc w:val="center"/>
              <w:rPr>
                <w:rFonts w:ascii="Times New Roman" w:hAnsi="Times New Roman"/>
                <w:sz w:val="23"/>
                <w:szCs w:val="23"/>
              </w:rPr>
            </w:pPr>
            <w:r w:rsidRPr="00300BD3">
              <w:rPr>
                <w:rFonts w:ascii="Times New Roman" w:hAnsi="Times New Roman"/>
                <w:sz w:val="23"/>
                <w:szCs w:val="23"/>
              </w:rPr>
              <w:t>Chapter 10</w:t>
            </w:r>
          </w:p>
          <w:p w:rsidR="00B505C9" w:rsidRPr="000F4F7B" w:rsidRDefault="00B505C9" w:rsidP="00166F05">
            <w:pPr>
              <w:ind w:firstLine="0"/>
              <w:rPr>
                <w:rFonts w:ascii="Times New Roman" w:hAnsi="Times New Roman"/>
                <w:color w:val="FF0000"/>
                <w:sz w:val="23"/>
                <w:szCs w:val="23"/>
              </w:rPr>
            </w:pPr>
          </w:p>
        </w:tc>
      </w:tr>
      <w:tr w:rsidR="00550DF0" w:rsidRPr="00300BD3" w:rsidTr="00922F0C">
        <w:tc>
          <w:tcPr>
            <w:tcW w:w="1998" w:type="dxa"/>
          </w:tcPr>
          <w:p w:rsidR="00550DF0" w:rsidRPr="00300BD3" w:rsidRDefault="00550DF0" w:rsidP="00DE16AB">
            <w:pPr>
              <w:ind w:firstLine="0"/>
              <w:jc w:val="center"/>
              <w:rPr>
                <w:rFonts w:ascii="Times New Roman" w:hAnsi="Times New Roman"/>
                <w:sz w:val="23"/>
                <w:szCs w:val="23"/>
              </w:rPr>
            </w:pPr>
          </w:p>
          <w:p w:rsidR="00550DF0" w:rsidRPr="00300BD3" w:rsidRDefault="00444497" w:rsidP="00DE16AB">
            <w:pPr>
              <w:ind w:firstLine="0"/>
              <w:jc w:val="center"/>
              <w:rPr>
                <w:rFonts w:ascii="Times New Roman" w:hAnsi="Times New Roman"/>
                <w:sz w:val="23"/>
                <w:szCs w:val="23"/>
              </w:rPr>
            </w:pPr>
            <w:r>
              <w:rPr>
                <w:rFonts w:ascii="Times New Roman" w:hAnsi="Times New Roman"/>
                <w:sz w:val="23"/>
                <w:szCs w:val="23"/>
              </w:rPr>
              <w:t>10.11.16</w:t>
            </w:r>
            <w:r w:rsidR="00B97A96" w:rsidRPr="00300BD3">
              <w:rPr>
                <w:rFonts w:ascii="Times New Roman" w:hAnsi="Times New Roman"/>
                <w:sz w:val="23"/>
                <w:szCs w:val="23"/>
              </w:rPr>
              <w:t>(9)</w:t>
            </w:r>
          </w:p>
        </w:tc>
        <w:tc>
          <w:tcPr>
            <w:tcW w:w="4386" w:type="dxa"/>
          </w:tcPr>
          <w:p w:rsidR="006B035E" w:rsidRDefault="00941F3B" w:rsidP="004C6E3D">
            <w:pPr>
              <w:ind w:firstLine="0"/>
              <w:jc w:val="center"/>
              <w:rPr>
                <w:rFonts w:ascii="Times New Roman" w:hAnsi="Times New Roman"/>
                <w:sz w:val="23"/>
                <w:szCs w:val="23"/>
              </w:rPr>
            </w:pPr>
            <w:r>
              <w:rPr>
                <w:rFonts w:ascii="Times New Roman" w:hAnsi="Times New Roman"/>
                <w:sz w:val="23"/>
                <w:szCs w:val="23"/>
              </w:rPr>
              <w:t xml:space="preserve">Managing Career Information and </w:t>
            </w:r>
            <w:r w:rsidRPr="00300BD3">
              <w:rPr>
                <w:rFonts w:ascii="Times New Roman" w:hAnsi="Times New Roman"/>
                <w:sz w:val="23"/>
                <w:szCs w:val="23"/>
              </w:rPr>
              <w:t>Technology</w:t>
            </w:r>
          </w:p>
          <w:p w:rsidR="004C6E3D" w:rsidRPr="004C6E3D" w:rsidRDefault="004C6E3D" w:rsidP="004C6E3D">
            <w:pPr>
              <w:ind w:firstLine="0"/>
              <w:jc w:val="center"/>
              <w:rPr>
                <w:rFonts w:ascii="Times New Roman" w:hAnsi="Times New Roman"/>
                <w:sz w:val="23"/>
                <w:szCs w:val="23"/>
              </w:rPr>
            </w:pPr>
            <w:r>
              <w:rPr>
                <w:rFonts w:ascii="Times New Roman" w:hAnsi="Times New Roman"/>
                <w:sz w:val="23"/>
                <w:szCs w:val="23"/>
              </w:rPr>
              <w:t>Professional Issues:  Ethics and Research</w:t>
            </w:r>
          </w:p>
        </w:tc>
        <w:tc>
          <w:tcPr>
            <w:tcW w:w="3192" w:type="dxa"/>
          </w:tcPr>
          <w:p w:rsidR="00941F3B" w:rsidRPr="00300BD3" w:rsidRDefault="00941F3B" w:rsidP="00941F3B">
            <w:pPr>
              <w:ind w:firstLine="0"/>
              <w:jc w:val="center"/>
              <w:rPr>
                <w:rFonts w:ascii="Times New Roman" w:hAnsi="Times New Roman"/>
                <w:sz w:val="23"/>
                <w:szCs w:val="23"/>
              </w:rPr>
            </w:pPr>
            <w:r w:rsidRPr="00300BD3">
              <w:rPr>
                <w:rFonts w:ascii="Times New Roman" w:hAnsi="Times New Roman"/>
                <w:sz w:val="23"/>
                <w:szCs w:val="23"/>
              </w:rPr>
              <w:t>Chapter 11</w:t>
            </w:r>
          </w:p>
          <w:p w:rsidR="0055432F" w:rsidRDefault="0055432F" w:rsidP="00941F3B">
            <w:pPr>
              <w:ind w:firstLine="0"/>
              <w:jc w:val="center"/>
              <w:rPr>
                <w:rFonts w:ascii="Times New Roman" w:hAnsi="Times New Roman"/>
                <w:sz w:val="23"/>
                <w:szCs w:val="23"/>
              </w:rPr>
            </w:pPr>
          </w:p>
          <w:p w:rsidR="004C6E3D" w:rsidRPr="00300BD3" w:rsidRDefault="004C6E3D" w:rsidP="004C6E3D">
            <w:pPr>
              <w:ind w:firstLine="0"/>
              <w:jc w:val="center"/>
              <w:rPr>
                <w:rFonts w:ascii="Times New Roman" w:hAnsi="Times New Roman"/>
                <w:sz w:val="23"/>
                <w:szCs w:val="23"/>
              </w:rPr>
            </w:pPr>
            <w:r w:rsidRPr="00300BD3">
              <w:rPr>
                <w:rFonts w:ascii="Times New Roman" w:hAnsi="Times New Roman"/>
                <w:sz w:val="23"/>
                <w:szCs w:val="23"/>
              </w:rPr>
              <w:t>Chapter 17</w:t>
            </w:r>
          </w:p>
        </w:tc>
      </w:tr>
      <w:tr w:rsidR="00550DF0" w:rsidRPr="00300BD3" w:rsidTr="00922F0C">
        <w:tc>
          <w:tcPr>
            <w:tcW w:w="1998" w:type="dxa"/>
          </w:tcPr>
          <w:p w:rsidR="00550DF0" w:rsidRPr="00300BD3" w:rsidRDefault="00444497" w:rsidP="00A07C23">
            <w:pPr>
              <w:ind w:firstLine="0"/>
              <w:jc w:val="center"/>
              <w:rPr>
                <w:rFonts w:ascii="Times New Roman" w:hAnsi="Times New Roman"/>
                <w:sz w:val="23"/>
                <w:szCs w:val="23"/>
              </w:rPr>
            </w:pPr>
            <w:r>
              <w:rPr>
                <w:rFonts w:ascii="Times New Roman" w:hAnsi="Times New Roman"/>
                <w:sz w:val="23"/>
                <w:szCs w:val="23"/>
              </w:rPr>
              <w:t>10.18.16</w:t>
            </w:r>
          </w:p>
        </w:tc>
        <w:tc>
          <w:tcPr>
            <w:tcW w:w="4386" w:type="dxa"/>
          </w:tcPr>
          <w:p w:rsidR="00550DF0" w:rsidRPr="00941F3B" w:rsidRDefault="004C6E3D" w:rsidP="00941F3B">
            <w:pPr>
              <w:ind w:firstLine="0"/>
              <w:jc w:val="center"/>
              <w:rPr>
                <w:rFonts w:ascii="Times New Roman" w:hAnsi="Times New Roman"/>
                <w:b/>
                <w:sz w:val="23"/>
                <w:szCs w:val="23"/>
              </w:rPr>
            </w:pPr>
            <w:r>
              <w:rPr>
                <w:rFonts w:ascii="Times New Roman" w:hAnsi="Times New Roman"/>
                <w:b/>
                <w:sz w:val="23"/>
                <w:szCs w:val="23"/>
              </w:rPr>
              <w:t>Library</w:t>
            </w:r>
            <w:r w:rsidR="001A6847">
              <w:rPr>
                <w:rFonts w:ascii="Times New Roman" w:hAnsi="Times New Roman"/>
                <w:b/>
                <w:sz w:val="23"/>
                <w:szCs w:val="23"/>
              </w:rPr>
              <w:t>/Research</w:t>
            </w:r>
            <w:r>
              <w:rPr>
                <w:rFonts w:ascii="Times New Roman" w:hAnsi="Times New Roman"/>
                <w:b/>
                <w:sz w:val="23"/>
                <w:szCs w:val="23"/>
              </w:rPr>
              <w:t xml:space="preserve"> Day</w:t>
            </w:r>
          </w:p>
        </w:tc>
        <w:tc>
          <w:tcPr>
            <w:tcW w:w="3192" w:type="dxa"/>
          </w:tcPr>
          <w:p w:rsidR="0055432F" w:rsidRPr="00941F3B" w:rsidRDefault="0055432F" w:rsidP="00941F3B">
            <w:pPr>
              <w:ind w:firstLine="0"/>
              <w:jc w:val="center"/>
              <w:rPr>
                <w:rFonts w:ascii="Times New Roman" w:hAnsi="Times New Roman"/>
                <w:sz w:val="23"/>
                <w:szCs w:val="23"/>
              </w:rPr>
            </w:pPr>
          </w:p>
        </w:tc>
      </w:tr>
      <w:tr w:rsidR="00550DF0" w:rsidRPr="00300BD3" w:rsidTr="00922F0C">
        <w:tc>
          <w:tcPr>
            <w:tcW w:w="1998" w:type="dxa"/>
          </w:tcPr>
          <w:p w:rsidR="00B97A96" w:rsidRPr="00300BD3" w:rsidRDefault="00444497" w:rsidP="00A07C23">
            <w:pPr>
              <w:ind w:firstLine="0"/>
              <w:jc w:val="center"/>
              <w:rPr>
                <w:rFonts w:ascii="Times New Roman" w:hAnsi="Times New Roman"/>
                <w:sz w:val="23"/>
                <w:szCs w:val="23"/>
              </w:rPr>
            </w:pPr>
            <w:r>
              <w:rPr>
                <w:rFonts w:ascii="Times New Roman" w:hAnsi="Times New Roman"/>
                <w:sz w:val="23"/>
                <w:szCs w:val="23"/>
              </w:rPr>
              <w:t>10.25.16</w:t>
            </w:r>
            <w:r w:rsidR="00151711">
              <w:rPr>
                <w:rFonts w:ascii="Times New Roman" w:hAnsi="Times New Roman"/>
                <w:sz w:val="23"/>
                <w:szCs w:val="23"/>
              </w:rPr>
              <w:t>(10</w:t>
            </w:r>
            <w:r w:rsidR="00B97A96" w:rsidRPr="00300BD3">
              <w:rPr>
                <w:rFonts w:ascii="Times New Roman" w:hAnsi="Times New Roman"/>
                <w:sz w:val="23"/>
                <w:szCs w:val="23"/>
              </w:rPr>
              <w:t>)</w:t>
            </w:r>
          </w:p>
        </w:tc>
        <w:tc>
          <w:tcPr>
            <w:tcW w:w="4386" w:type="dxa"/>
          </w:tcPr>
          <w:p w:rsidR="004E0320" w:rsidRPr="00300BD3" w:rsidRDefault="004C6E3D" w:rsidP="004C6E3D">
            <w:pPr>
              <w:ind w:firstLine="0"/>
              <w:jc w:val="center"/>
              <w:rPr>
                <w:rFonts w:ascii="Times New Roman" w:hAnsi="Times New Roman"/>
                <w:sz w:val="23"/>
                <w:szCs w:val="23"/>
              </w:rPr>
            </w:pPr>
            <w:r w:rsidRPr="00941F3B">
              <w:rPr>
                <w:rFonts w:ascii="Times New Roman" w:hAnsi="Times New Roman"/>
                <w:b/>
                <w:sz w:val="23"/>
                <w:szCs w:val="23"/>
              </w:rPr>
              <w:t>Presentation: Career</w:t>
            </w:r>
            <w:r w:rsidR="00A57116">
              <w:rPr>
                <w:rFonts w:ascii="Times New Roman" w:hAnsi="Times New Roman"/>
                <w:b/>
                <w:sz w:val="23"/>
                <w:szCs w:val="23"/>
              </w:rPr>
              <w:t xml:space="preserve"> Services</w:t>
            </w:r>
            <w:r w:rsidRPr="00941F3B">
              <w:rPr>
                <w:rFonts w:ascii="Times New Roman" w:hAnsi="Times New Roman"/>
                <w:b/>
                <w:sz w:val="23"/>
                <w:szCs w:val="23"/>
              </w:rPr>
              <w:t xml:space="preserve"> in Schools</w:t>
            </w:r>
          </w:p>
        </w:tc>
        <w:tc>
          <w:tcPr>
            <w:tcW w:w="3192" w:type="dxa"/>
          </w:tcPr>
          <w:p w:rsidR="0055432F" w:rsidRPr="00300BD3" w:rsidRDefault="002D4325" w:rsidP="004C6E3D">
            <w:pPr>
              <w:ind w:firstLine="0"/>
              <w:jc w:val="center"/>
              <w:rPr>
                <w:rFonts w:ascii="Times New Roman" w:hAnsi="Times New Roman"/>
                <w:sz w:val="23"/>
                <w:szCs w:val="23"/>
              </w:rPr>
            </w:pPr>
            <w:r>
              <w:rPr>
                <w:rFonts w:ascii="Times New Roman" w:hAnsi="Times New Roman"/>
                <w:sz w:val="23"/>
                <w:szCs w:val="23"/>
              </w:rPr>
              <w:t>Review Relevant Chapters</w:t>
            </w:r>
          </w:p>
        </w:tc>
      </w:tr>
      <w:tr w:rsidR="00550DF0" w:rsidRPr="00300BD3" w:rsidTr="00922F0C">
        <w:tc>
          <w:tcPr>
            <w:tcW w:w="1998" w:type="dxa"/>
          </w:tcPr>
          <w:p w:rsidR="00550DF0" w:rsidRPr="00300BD3" w:rsidRDefault="00550DF0" w:rsidP="00DE16AB">
            <w:pPr>
              <w:ind w:firstLine="0"/>
              <w:jc w:val="center"/>
              <w:rPr>
                <w:rFonts w:ascii="Times New Roman" w:hAnsi="Times New Roman"/>
                <w:sz w:val="23"/>
                <w:szCs w:val="23"/>
              </w:rPr>
            </w:pPr>
          </w:p>
          <w:p w:rsidR="00550DF0" w:rsidRPr="00300BD3" w:rsidRDefault="00444497" w:rsidP="00DE16AB">
            <w:pPr>
              <w:ind w:firstLine="0"/>
              <w:jc w:val="center"/>
              <w:rPr>
                <w:rFonts w:ascii="Times New Roman" w:hAnsi="Times New Roman"/>
                <w:sz w:val="23"/>
                <w:szCs w:val="23"/>
              </w:rPr>
            </w:pPr>
            <w:r>
              <w:rPr>
                <w:rFonts w:ascii="Times New Roman" w:hAnsi="Times New Roman"/>
                <w:sz w:val="23"/>
                <w:szCs w:val="23"/>
              </w:rPr>
              <w:t>11.1.16</w:t>
            </w:r>
            <w:r w:rsidR="00151711">
              <w:rPr>
                <w:rFonts w:ascii="Times New Roman" w:hAnsi="Times New Roman"/>
                <w:sz w:val="23"/>
                <w:szCs w:val="23"/>
              </w:rPr>
              <w:t>(11</w:t>
            </w:r>
            <w:r w:rsidR="00B97A96" w:rsidRPr="00300BD3">
              <w:rPr>
                <w:rFonts w:ascii="Times New Roman" w:hAnsi="Times New Roman"/>
                <w:sz w:val="23"/>
                <w:szCs w:val="23"/>
              </w:rPr>
              <w:t>)</w:t>
            </w:r>
          </w:p>
        </w:tc>
        <w:tc>
          <w:tcPr>
            <w:tcW w:w="4386" w:type="dxa"/>
          </w:tcPr>
          <w:p w:rsidR="00550DF0" w:rsidRPr="006B035E" w:rsidRDefault="004C6E3D" w:rsidP="004C6E3D">
            <w:pPr>
              <w:ind w:firstLine="0"/>
              <w:jc w:val="center"/>
              <w:rPr>
                <w:rFonts w:ascii="Times New Roman" w:hAnsi="Times New Roman"/>
                <w:b/>
                <w:sz w:val="23"/>
                <w:szCs w:val="23"/>
              </w:rPr>
            </w:pPr>
            <w:r>
              <w:rPr>
                <w:rFonts w:ascii="Times New Roman" w:hAnsi="Times New Roman"/>
                <w:b/>
                <w:sz w:val="23"/>
                <w:szCs w:val="23"/>
              </w:rPr>
              <w:t>Presentation:  Career Services in the Community</w:t>
            </w:r>
          </w:p>
        </w:tc>
        <w:tc>
          <w:tcPr>
            <w:tcW w:w="3192" w:type="dxa"/>
          </w:tcPr>
          <w:p w:rsidR="00550DF0" w:rsidRPr="00300BD3" w:rsidRDefault="002D4325" w:rsidP="00AA7F88">
            <w:pPr>
              <w:ind w:firstLine="0"/>
              <w:jc w:val="center"/>
              <w:rPr>
                <w:rFonts w:ascii="Times New Roman" w:hAnsi="Times New Roman"/>
                <w:sz w:val="23"/>
                <w:szCs w:val="23"/>
              </w:rPr>
            </w:pPr>
            <w:r>
              <w:rPr>
                <w:rFonts w:ascii="Times New Roman" w:hAnsi="Times New Roman"/>
                <w:sz w:val="23"/>
                <w:szCs w:val="23"/>
              </w:rPr>
              <w:t>Review Relevant Chapters</w:t>
            </w:r>
          </w:p>
        </w:tc>
      </w:tr>
      <w:tr w:rsidR="00550DF0" w:rsidRPr="00300BD3" w:rsidTr="00922F0C">
        <w:tc>
          <w:tcPr>
            <w:tcW w:w="1998" w:type="dxa"/>
          </w:tcPr>
          <w:p w:rsidR="00550DF0" w:rsidRPr="00300BD3" w:rsidRDefault="00444497" w:rsidP="000F4F7B">
            <w:pPr>
              <w:ind w:firstLine="0"/>
              <w:jc w:val="center"/>
              <w:rPr>
                <w:rFonts w:ascii="Times New Roman" w:hAnsi="Times New Roman"/>
                <w:sz w:val="23"/>
                <w:szCs w:val="23"/>
              </w:rPr>
            </w:pPr>
            <w:r>
              <w:rPr>
                <w:rFonts w:ascii="Times New Roman" w:hAnsi="Times New Roman"/>
                <w:sz w:val="23"/>
                <w:szCs w:val="23"/>
              </w:rPr>
              <w:t>11.8.16</w:t>
            </w:r>
            <w:r w:rsidR="00151711">
              <w:rPr>
                <w:rFonts w:ascii="Times New Roman" w:hAnsi="Times New Roman"/>
                <w:sz w:val="23"/>
                <w:szCs w:val="23"/>
              </w:rPr>
              <w:t>(12</w:t>
            </w:r>
            <w:r w:rsidR="0040430C" w:rsidRPr="00300BD3">
              <w:rPr>
                <w:rFonts w:ascii="Times New Roman" w:hAnsi="Times New Roman"/>
                <w:sz w:val="23"/>
                <w:szCs w:val="23"/>
              </w:rPr>
              <w:t>)</w:t>
            </w:r>
          </w:p>
        </w:tc>
        <w:tc>
          <w:tcPr>
            <w:tcW w:w="4386" w:type="dxa"/>
          </w:tcPr>
          <w:p w:rsidR="00550DF0" w:rsidRPr="006B035E" w:rsidRDefault="004C6E3D" w:rsidP="00AA7F88">
            <w:pPr>
              <w:ind w:firstLine="0"/>
              <w:jc w:val="center"/>
              <w:rPr>
                <w:rFonts w:ascii="Times New Roman" w:hAnsi="Times New Roman"/>
                <w:b/>
                <w:sz w:val="23"/>
                <w:szCs w:val="23"/>
              </w:rPr>
            </w:pPr>
            <w:r>
              <w:rPr>
                <w:rFonts w:ascii="Times New Roman" w:hAnsi="Times New Roman"/>
                <w:b/>
                <w:sz w:val="23"/>
                <w:szCs w:val="23"/>
              </w:rPr>
              <w:t>Career Counseling Sessions</w:t>
            </w:r>
            <w:r w:rsidR="00A07C23">
              <w:rPr>
                <w:rFonts w:ascii="Times New Roman" w:hAnsi="Times New Roman"/>
                <w:b/>
                <w:sz w:val="23"/>
                <w:szCs w:val="23"/>
              </w:rPr>
              <w:t xml:space="preserve"> (1)</w:t>
            </w:r>
          </w:p>
        </w:tc>
        <w:tc>
          <w:tcPr>
            <w:tcW w:w="3192" w:type="dxa"/>
          </w:tcPr>
          <w:p w:rsidR="00550DF0" w:rsidRPr="00300BD3" w:rsidRDefault="002D4325" w:rsidP="0040430C">
            <w:pPr>
              <w:ind w:firstLine="0"/>
              <w:contextualSpacing/>
              <w:jc w:val="center"/>
              <w:rPr>
                <w:rFonts w:ascii="Times New Roman" w:hAnsi="Times New Roman"/>
                <w:sz w:val="23"/>
                <w:szCs w:val="23"/>
              </w:rPr>
            </w:pPr>
            <w:r>
              <w:rPr>
                <w:rFonts w:ascii="Times New Roman" w:hAnsi="Times New Roman"/>
                <w:sz w:val="23"/>
                <w:szCs w:val="23"/>
              </w:rPr>
              <w:t>Review Relevant Chapters</w:t>
            </w:r>
          </w:p>
        </w:tc>
      </w:tr>
      <w:tr w:rsidR="00550DF0" w:rsidRPr="00300BD3" w:rsidTr="00922F0C">
        <w:tc>
          <w:tcPr>
            <w:tcW w:w="1998" w:type="dxa"/>
          </w:tcPr>
          <w:p w:rsidR="00B97A96" w:rsidRPr="00300BD3" w:rsidRDefault="00444497" w:rsidP="00BB3515">
            <w:pPr>
              <w:ind w:firstLine="0"/>
              <w:jc w:val="center"/>
              <w:rPr>
                <w:rFonts w:ascii="Times New Roman" w:hAnsi="Times New Roman"/>
                <w:sz w:val="23"/>
                <w:szCs w:val="23"/>
              </w:rPr>
            </w:pPr>
            <w:r>
              <w:rPr>
                <w:rFonts w:ascii="Times New Roman" w:hAnsi="Times New Roman"/>
                <w:sz w:val="23"/>
                <w:szCs w:val="23"/>
              </w:rPr>
              <w:t>11.15.16</w:t>
            </w:r>
            <w:r w:rsidR="00151711">
              <w:rPr>
                <w:rFonts w:ascii="Times New Roman" w:hAnsi="Times New Roman"/>
                <w:sz w:val="23"/>
                <w:szCs w:val="23"/>
              </w:rPr>
              <w:t>(13</w:t>
            </w:r>
            <w:r w:rsidR="0040430C" w:rsidRPr="00300BD3">
              <w:rPr>
                <w:rFonts w:ascii="Times New Roman" w:hAnsi="Times New Roman"/>
                <w:sz w:val="23"/>
                <w:szCs w:val="23"/>
              </w:rPr>
              <w:t>)</w:t>
            </w:r>
          </w:p>
        </w:tc>
        <w:tc>
          <w:tcPr>
            <w:tcW w:w="4386" w:type="dxa"/>
          </w:tcPr>
          <w:p w:rsidR="00550DF0" w:rsidRPr="00300BD3" w:rsidRDefault="004C6E3D" w:rsidP="0040430C">
            <w:pPr>
              <w:ind w:firstLine="0"/>
              <w:jc w:val="center"/>
              <w:rPr>
                <w:rFonts w:ascii="Times New Roman" w:hAnsi="Times New Roman"/>
                <w:sz w:val="23"/>
                <w:szCs w:val="23"/>
              </w:rPr>
            </w:pPr>
            <w:r>
              <w:rPr>
                <w:rFonts w:ascii="Times New Roman" w:hAnsi="Times New Roman"/>
                <w:b/>
                <w:sz w:val="23"/>
                <w:szCs w:val="23"/>
              </w:rPr>
              <w:t>Career Counseling Sessions</w:t>
            </w:r>
            <w:r w:rsidR="00A07C23">
              <w:rPr>
                <w:rFonts w:ascii="Times New Roman" w:hAnsi="Times New Roman"/>
                <w:b/>
                <w:sz w:val="23"/>
                <w:szCs w:val="23"/>
              </w:rPr>
              <w:t xml:space="preserve"> (2)</w:t>
            </w:r>
          </w:p>
        </w:tc>
        <w:tc>
          <w:tcPr>
            <w:tcW w:w="3192" w:type="dxa"/>
          </w:tcPr>
          <w:p w:rsidR="0055432F" w:rsidRPr="00300BD3" w:rsidRDefault="002D4325" w:rsidP="00456407">
            <w:pPr>
              <w:ind w:firstLine="0"/>
              <w:contextualSpacing/>
              <w:jc w:val="center"/>
              <w:rPr>
                <w:rFonts w:ascii="Times New Roman" w:hAnsi="Times New Roman"/>
                <w:sz w:val="23"/>
                <w:szCs w:val="23"/>
              </w:rPr>
            </w:pPr>
            <w:r>
              <w:rPr>
                <w:rFonts w:ascii="Times New Roman" w:hAnsi="Times New Roman"/>
                <w:sz w:val="23"/>
                <w:szCs w:val="23"/>
              </w:rPr>
              <w:t>Review Relevant Chapters</w:t>
            </w:r>
          </w:p>
        </w:tc>
      </w:tr>
      <w:tr w:rsidR="0040430C" w:rsidRPr="00300BD3" w:rsidTr="00922F0C">
        <w:tc>
          <w:tcPr>
            <w:tcW w:w="1998" w:type="dxa"/>
          </w:tcPr>
          <w:p w:rsidR="0040430C" w:rsidRPr="00300BD3" w:rsidRDefault="00444497" w:rsidP="00DE16AB">
            <w:pPr>
              <w:ind w:firstLine="0"/>
              <w:jc w:val="center"/>
              <w:rPr>
                <w:rFonts w:ascii="Times New Roman" w:hAnsi="Times New Roman"/>
                <w:sz w:val="23"/>
                <w:szCs w:val="23"/>
              </w:rPr>
            </w:pPr>
            <w:r>
              <w:rPr>
                <w:rFonts w:ascii="Times New Roman" w:hAnsi="Times New Roman"/>
                <w:sz w:val="23"/>
                <w:szCs w:val="23"/>
              </w:rPr>
              <w:t>11.22.16</w:t>
            </w:r>
          </w:p>
        </w:tc>
        <w:tc>
          <w:tcPr>
            <w:tcW w:w="4386" w:type="dxa"/>
          </w:tcPr>
          <w:p w:rsidR="0040430C" w:rsidRPr="00300BD3" w:rsidRDefault="006B035E" w:rsidP="0040430C">
            <w:pPr>
              <w:ind w:firstLine="0"/>
              <w:jc w:val="center"/>
              <w:rPr>
                <w:rFonts w:ascii="Times New Roman" w:hAnsi="Times New Roman"/>
                <w:sz w:val="23"/>
                <w:szCs w:val="23"/>
              </w:rPr>
            </w:pPr>
            <w:r w:rsidRPr="00300BD3">
              <w:rPr>
                <w:rFonts w:ascii="Times New Roman" w:hAnsi="Times New Roman"/>
                <w:sz w:val="23"/>
                <w:szCs w:val="23"/>
              </w:rPr>
              <w:t>Make up class if needed</w:t>
            </w:r>
          </w:p>
        </w:tc>
        <w:tc>
          <w:tcPr>
            <w:tcW w:w="3192" w:type="dxa"/>
          </w:tcPr>
          <w:p w:rsidR="0040430C" w:rsidRPr="00300BD3" w:rsidRDefault="0040430C" w:rsidP="00456407">
            <w:pPr>
              <w:ind w:firstLine="0"/>
              <w:contextualSpacing/>
              <w:jc w:val="center"/>
              <w:rPr>
                <w:rFonts w:ascii="Times New Roman" w:hAnsi="Times New Roman"/>
                <w:sz w:val="23"/>
                <w:szCs w:val="23"/>
              </w:rPr>
            </w:pPr>
          </w:p>
        </w:tc>
      </w:tr>
      <w:tr w:rsidR="00E527EB" w:rsidRPr="00300BD3" w:rsidTr="00922F0C">
        <w:tc>
          <w:tcPr>
            <w:tcW w:w="1998" w:type="dxa"/>
          </w:tcPr>
          <w:p w:rsidR="00E527EB" w:rsidRDefault="00191FA8" w:rsidP="00DE16AB">
            <w:pPr>
              <w:ind w:firstLine="0"/>
              <w:jc w:val="center"/>
              <w:rPr>
                <w:rFonts w:ascii="Times New Roman" w:hAnsi="Times New Roman"/>
                <w:sz w:val="23"/>
                <w:szCs w:val="23"/>
              </w:rPr>
            </w:pPr>
            <w:r>
              <w:rPr>
                <w:rFonts w:ascii="Times New Roman" w:hAnsi="Times New Roman"/>
                <w:sz w:val="23"/>
                <w:szCs w:val="23"/>
              </w:rPr>
              <w:t>11.29.16</w:t>
            </w:r>
          </w:p>
        </w:tc>
        <w:tc>
          <w:tcPr>
            <w:tcW w:w="4386" w:type="dxa"/>
          </w:tcPr>
          <w:p w:rsidR="00E527EB" w:rsidRPr="00300BD3" w:rsidRDefault="00191FA8" w:rsidP="0040430C">
            <w:pPr>
              <w:ind w:firstLine="0"/>
              <w:jc w:val="center"/>
              <w:rPr>
                <w:rFonts w:ascii="Times New Roman" w:hAnsi="Times New Roman"/>
                <w:sz w:val="23"/>
                <w:szCs w:val="23"/>
              </w:rPr>
            </w:pPr>
            <w:r w:rsidRPr="00300BD3">
              <w:rPr>
                <w:rFonts w:ascii="Times New Roman" w:hAnsi="Times New Roman"/>
                <w:sz w:val="23"/>
                <w:szCs w:val="23"/>
              </w:rPr>
              <w:t>Make up class if needed</w:t>
            </w:r>
          </w:p>
        </w:tc>
        <w:tc>
          <w:tcPr>
            <w:tcW w:w="3192" w:type="dxa"/>
          </w:tcPr>
          <w:p w:rsidR="00E527EB" w:rsidRPr="00300BD3" w:rsidRDefault="00E527EB" w:rsidP="00456407">
            <w:pPr>
              <w:ind w:firstLine="0"/>
              <w:contextualSpacing/>
              <w:jc w:val="center"/>
              <w:rPr>
                <w:rFonts w:ascii="Times New Roman" w:hAnsi="Times New Roman"/>
                <w:sz w:val="23"/>
                <w:szCs w:val="23"/>
              </w:rPr>
            </w:pPr>
          </w:p>
        </w:tc>
      </w:tr>
      <w:tr w:rsidR="00E527EB" w:rsidRPr="00300BD3" w:rsidTr="00922F0C">
        <w:tc>
          <w:tcPr>
            <w:tcW w:w="1998" w:type="dxa"/>
          </w:tcPr>
          <w:p w:rsidR="00E527EB" w:rsidRDefault="00191FA8" w:rsidP="00DE16AB">
            <w:pPr>
              <w:ind w:firstLine="0"/>
              <w:jc w:val="center"/>
              <w:rPr>
                <w:rFonts w:ascii="Times New Roman" w:hAnsi="Times New Roman"/>
                <w:sz w:val="23"/>
                <w:szCs w:val="23"/>
              </w:rPr>
            </w:pPr>
            <w:r>
              <w:rPr>
                <w:rFonts w:ascii="Times New Roman" w:hAnsi="Times New Roman"/>
                <w:sz w:val="23"/>
                <w:szCs w:val="23"/>
              </w:rPr>
              <w:t>12.6.16</w:t>
            </w:r>
          </w:p>
        </w:tc>
        <w:tc>
          <w:tcPr>
            <w:tcW w:w="4386" w:type="dxa"/>
          </w:tcPr>
          <w:p w:rsidR="00E527EB" w:rsidRPr="00300BD3" w:rsidRDefault="00191FA8" w:rsidP="0040430C">
            <w:pPr>
              <w:ind w:firstLine="0"/>
              <w:jc w:val="center"/>
              <w:rPr>
                <w:rFonts w:ascii="Times New Roman" w:hAnsi="Times New Roman"/>
                <w:sz w:val="23"/>
                <w:szCs w:val="23"/>
              </w:rPr>
            </w:pPr>
            <w:r w:rsidRPr="00300BD3">
              <w:rPr>
                <w:rFonts w:ascii="Times New Roman" w:hAnsi="Times New Roman"/>
                <w:sz w:val="23"/>
                <w:szCs w:val="23"/>
              </w:rPr>
              <w:t>Make up class if needed</w:t>
            </w:r>
          </w:p>
        </w:tc>
        <w:tc>
          <w:tcPr>
            <w:tcW w:w="3192" w:type="dxa"/>
          </w:tcPr>
          <w:p w:rsidR="00E527EB" w:rsidRPr="00300BD3" w:rsidRDefault="00E527EB" w:rsidP="00456407">
            <w:pPr>
              <w:ind w:firstLine="0"/>
              <w:contextualSpacing/>
              <w:jc w:val="center"/>
              <w:rPr>
                <w:rFonts w:ascii="Times New Roman" w:hAnsi="Times New Roman"/>
                <w:sz w:val="23"/>
                <w:szCs w:val="23"/>
              </w:rPr>
            </w:pPr>
          </w:p>
        </w:tc>
      </w:tr>
    </w:tbl>
    <w:p w:rsidR="001E0D37" w:rsidRPr="00300BD3" w:rsidRDefault="001E0D37" w:rsidP="009352EC">
      <w:pPr>
        <w:spacing w:line="240" w:lineRule="auto"/>
        <w:ind w:firstLine="0"/>
        <w:contextualSpacing/>
        <w:rPr>
          <w:rFonts w:ascii="Times New Roman" w:hAnsi="Times New Roman"/>
          <w:b/>
          <w:sz w:val="24"/>
          <w:szCs w:val="24"/>
        </w:rPr>
      </w:pPr>
    </w:p>
    <w:p w:rsidR="000F4F7B" w:rsidRDefault="004C6E3D" w:rsidP="008F6CF4">
      <w:pPr>
        <w:spacing w:line="240" w:lineRule="auto"/>
        <w:ind w:firstLine="0"/>
        <w:contextualSpacing/>
        <w:jc w:val="center"/>
        <w:rPr>
          <w:rFonts w:ascii="Times New Roman" w:hAnsi="Times New Roman"/>
          <w:b/>
          <w:sz w:val="24"/>
          <w:szCs w:val="24"/>
        </w:rPr>
      </w:pPr>
      <w:r>
        <w:rPr>
          <w:rFonts w:ascii="Times New Roman" w:hAnsi="Times New Roman"/>
          <w:b/>
          <w:sz w:val="24"/>
          <w:szCs w:val="24"/>
        </w:rPr>
        <w:br/>
      </w:r>
    </w:p>
    <w:p w:rsidR="000F4F7B" w:rsidRDefault="000F4F7B">
      <w:pPr>
        <w:rPr>
          <w:rFonts w:ascii="Times New Roman" w:hAnsi="Times New Roman"/>
          <w:b/>
          <w:sz w:val="24"/>
          <w:szCs w:val="24"/>
        </w:rPr>
      </w:pPr>
      <w:r>
        <w:rPr>
          <w:rFonts w:ascii="Times New Roman" w:hAnsi="Times New Roman"/>
          <w:b/>
          <w:sz w:val="24"/>
          <w:szCs w:val="24"/>
        </w:rPr>
        <w:br w:type="page"/>
      </w:r>
    </w:p>
    <w:p w:rsidR="0078488A" w:rsidRDefault="0078488A" w:rsidP="0078488A">
      <w:pPr>
        <w:spacing w:line="240" w:lineRule="auto"/>
        <w:jc w:val="center"/>
        <w:rPr>
          <w:rFonts w:ascii="Times New Roman" w:hAnsi="Times New Roman"/>
          <w:sz w:val="24"/>
          <w:szCs w:val="24"/>
        </w:rPr>
      </w:pPr>
      <w:r>
        <w:rPr>
          <w:rFonts w:ascii="Times New Roman" w:hAnsi="Times New Roman"/>
          <w:sz w:val="24"/>
          <w:szCs w:val="24"/>
        </w:rPr>
        <w:lastRenderedPageBreak/>
        <w:t xml:space="preserve">Appendix A </w:t>
      </w:r>
    </w:p>
    <w:p w:rsidR="0078488A" w:rsidRDefault="0078488A" w:rsidP="0078488A">
      <w:pPr>
        <w:spacing w:line="240" w:lineRule="auto"/>
        <w:jc w:val="center"/>
        <w:rPr>
          <w:rFonts w:ascii="Times New Roman" w:hAnsi="Times New Roman"/>
          <w:sz w:val="24"/>
          <w:szCs w:val="24"/>
        </w:rPr>
      </w:pPr>
      <w:r>
        <w:rPr>
          <w:rFonts w:ascii="Times New Roman" w:hAnsi="Times New Roman"/>
          <w:sz w:val="24"/>
          <w:szCs w:val="24"/>
        </w:rPr>
        <w:t>Rubric: Family Career Genogram</w:t>
      </w:r>
    </w:p>
    <w:p w:rsidR="0078488A" w:rsidRPr="00B23F57" w:rsidRDefault="0078488A" w:rsidP="0078488A">
      <w:pPr>
        <w:spacing w:line="240" w:lineRule="auto"/>
        <w:jc w:val="center"/>
        <w:rPr>
          <w:rFonts w:ascii="Times New Roman" w:hAnsi="Times New Roman"/>
          <w:sz w:val="24"/>
          <w:szCs w:val="24"/>
        </w:rPr>
      </w:pPr>
    </w:p>
    <w:p w:rsidR="0078488A" w:rsidRPr="00B23F57" w:rsidRDefault="0078488A" w:rsidP="0078488A">
      <w:pPr>
        <w:spacing w:line="240" w:lineRule="auto"/>
        <w:ind w:firstLine="0"/>
        <w:rPr>
          <w:rFonts w:ascii="Times New Roman" w:hAnsi="Times New Roman"/>
          <w:sz w:val="24"/>
          <w:szCs w:val="24"/>
        </w:rPr>
      </w:pPr>
      <w:r w:rsidRPr="00B23F57">
        <w:rPr>
          <w:rFonts w:ascii="Times New Roman" w:hAnsi="Times New Roman"/>
          <w:sz w:val="24"/>
          <w:szCs w:val="24"/>
        </w:rPr>
        <w:t>Date:  _____________</w:t>
      </w:r>
    </w:p>
    <w:p w:rsidR="0078488A" w:rsidRPr="00B23F57" w:rsidRDefault="0078488A" w:rsidP="0078488A">
      <w:pPr>
        <w:spacing w:line="240" w:lineRule="auto"/>
        <w:ind w:firstLine="0"/>
        <w:rPr>
          <w:rFonts w:ascii="Times New Roman" w:hAnsi="Times New Roman"/>
          <w:sz w:val="24"/>
          <w:szCs w:val="24"/>
        </w:rPr>
      </w:pPr>
      <w:r>
        <w:rPr>
          <w:rFonts w:ascii="Times New Roman" w:hAnsi="Times New Roman"/>
          <w:sz w:val="24"/>
          <w:szCs w:val="24"/>
        </w:rPr>
        <w:t>Student</w:t>
      </w:r>
      <w:r w:rsidRPr="00B23F57">
        <w:rPr>
          <w:rFonts w:ascii="Times New Roman" w:hAnsi="Times New Roman"/>
          <w:sz w:val="24"/>
          <w:szCs w:val="24"/>
        </w:rPr>
        <w:t>:  _______________________________________________________________</w:t>
      </w:r>
    </w:p>
    <w:p w:rsidR="0078488A" w:rsidRDefault="0078488A" w:rsidP="0078488A">
      <w:pPr>
        <w:spacing w:line="240" w:lineRule="auto"/>
        <w:jc w:val="center"/>
        <w:rPr>
          <w:rFonts w:ascii="Times New Roman" w:hAnsi="Times New Roman"/>
          <w:sz w:val="24"/>
          <w:szCs w:val="24"/>
        </w:rPr>
      </w:pPr>
    </w:p>
    <w:p w:rsidR="00510EB4" w:rsidRPr="00B23F57" w:rsidRDefault="0078488A" w:rsidP="00510EB4">
      <w:pPr>
        <w:spacing w:line="240" w:lineRule="auto"/>
        <w:rPr>
          <w:rFonts w:ascii="Times New Roman" w:hAnsi="Times New Roman"/>
          <w:sz w:val="24"/>
          <w:szCs w:val="24"/>
        </w:rPr>
      </w:pPr>
      <w:r w:rsidRPr="00B23F57">
        <w:rPr>
          <w:rFonts w:ascii="Times New Roman" w:hAnsi="Times New Roman"/>
          <w:sz w:val="24"/>
          <w:szCs w:val="24"/>
        </w:rPr>
        <w:t>Student Learning Objectives assessed:  CACREP 2016 Standards</w:t>
      </w:r>
      <w:r w:rsidR="00510EB4">
        <w:rPr>
          <w:rFonts w:ascii="Times New Roman" w:hAnsi="Times New Roman"/>
          <w:sz w:val="24"/>
          <w:szCs w:val="24"/>
        </w:rPr>
        <w:t>-Section 5:B. 1.b., d.; 2.a.d.f.; 3.a.g.</w:t>
      </w:r>
    </w:p>
    <w:tbl>
      <w:tblPr>
        <w:tblStyle w:val="TableGrid"/>
        <w:tblW w:w="0" w:type="auto"/>
        <w:tblLook w:val="04A0" w:firstRow="1" w:lastRow="0" w:firstColumn="1" w:lastColumn="0" w:noHBand="0" w:noVBand="1"/>
      </w:tblPr>
      <w:tblGrid>
        <w:gridCol w:w="2394"/>
        <w:gridCol w:w="2394"/>
        <w:gridCol w:w="2394"/>
        <w:gridCol w:w="2394"/>
      </w:tblGrid>
      <w:tr w:rsidR="0078488A" w:rsidRPr="00B23F57" w:rsidTr="004B3E1F">
        <w:tc>
          <w:tcPr>
            <w:tcW w:w="2394" w:type="dxa"/>
            <w:shd w:val="clear" w:color="auto" w:fill="D9D9D9" w:themeFill="background1" w:themeFillShade="D9"/>
          </w:tcPr>
          <w:p w:rsidR="0078488A" w:rsidRPr="006113D3" w:rsidRDefault="0078488A" w:rsidP="004B3E1F">
            <w:pPr>
              <w:ind w:firstLine="0"/>
              <w:jc w:val="center"/>
              <w:rPr>
                <w:rFonts w:ascii="Times New Roman" w:hAnsi="Times New Roman"/>
                <w:sz w:val="24"/>
                <w:szCs w:val="24"/>
              </w:rPr>
            </w:pPr>
            <w:r w:rsidRPr="006113D3">
              <w:rPr>
                <w:rFonts w:ascii="Times New Roman" w:hAnsi="Times New Roman"/>
                <w:sz w:val="24"/>
                <w:szCs w:val="24"/>
              </w:rPr>
              <w:t>Objective</w:t>
            </w:r>
          </w:p>
        </w:tc>
        <w:tc>
          <w:tcPr>
            <w:tcW w:w="2394" w:type="dxa"/>
            <w:shd w:val="clear" w:color="auto" w:fill="D9D9D9" w:themeFill="background1" w:themeFillShade="D9"/>
          </w:tcPr>
          <w:p w:rsidR="0078488A" w:rsidRPr="006113D3" w:rsidRDefault="0078488A" w:rsidP="004B3E1F">
            <w:pPr>
              <w:ind w:firstLine="0"/>
              <w:jc w:val="center"/>
              <w:rPr>
                <w:rFonts w:ascii="Times New Roman" w:hAnsi="Times New Roman"/>
                <w:sz w:val="24"/>
                <w:szCs w:val="24"/>
              </w:rPr>
            </w:pPr>
            <w:r w:rsidRPr="006113D3">
              <w:rPr>
                <w:rFonts w:ascii="Times New Roman" w:hAnsi="Times New Roman"/>
                <w:sz w:val="24"/>
                <w:szCs w:val="24"/>
              </w:rPr>
              <w:t>Does Not Meet Expectations</w:t>
            </w:r>
          </w:p>
        </w:tc>
        <w:tc>
          <w:tcPr>
            <w:tcW w:w="2394" w:type="dxa"/>
            <w:shd w:val="clear" w:color="auto" w:fill="D9D9D9" w:themeFill="background1" w:themeFillShade="D9"/>
          </w:tcPr>
          <w:p w:rsidR="0078488A" w:rsidRPr="006113D3" w:rsidRDefault="0078488A" w:rsidP="004B3E1F">
            <w:pPr>
              <w:ind w:firstLine="0"/>
              <w:jc w:val="center"/>
              <w:rPr>
                <w:rFonts w:ascii="Times New Roman" w:hAnsi="Times New Roman"/>
                <w:sz w:val="24"/>
                <w:szCs w:val="24"/>
              </w:rPr>
            </w:pPr>
            <w:r w:rsidRPr="006113D3">
              <w:rPr>
                <w:rFonts w:ascii="Times New Roman" w:hAnsi="Times New Roman"/>
                <w:sz w:val="24"/>
                <w:szCs w:val="24"/>
              </w:rPr>
              <w:t>Fully Meets or Exceeds Expectations</w:t>
            </w:r>
          </w:p>
        </w:tc>
        <w:tc>
          <w:tcPr>
            <w:tcW w:w="2394" w:type="dxa"/>
            <w:shd w:val="clear" w:color="auto" w:fill="D9D9D9" w:themeFill="background1" w:themeFillShade="D9"/>
          </w:tcPr>
          <w:p w:rsidR="0078488A" w:rsidRPr="006113D3" w:rsidRDefault="0078488A" w:rsidP="004B3E1F">
            <w:pPr>
              <w:ind w:firstLine="0"/>
              <w:jc w:val="center"/>
              <w:rPr>
                <w:rFonts w:ascii="Times New Roman" w:hAnsi="Times New Roman"/>
                <w:sz w:val="24"/>
                <w:szCs w:val="24"/>
              </w:rPr>
            </w:pPr>
            <w:r w:rsidRPr="006113D3">
              <w:rPr>
                <w:rFonts w:ascii="Times New Roman" w:hAnsi="Times New Roman"/>
                <w:sz w:val="24"/>
                <w:szCs w:val="24"/>
              </w:rPr>
              <w:t>Points Earned</w:t>
            </w:r>
          </w:p>
        </w:tc>
      </w:tr>
      <w:tr w:rsidR="0078488A" w:rsidRPr="00B23F57" w:rsidTr="004B3E1F">
        <w:tc>
          <w:tcPr>
            <w:tcW w:w="2394" w:type="dxa"/>
          </w:tcPr>
          <w:p w:rsidR="0078488A" w:rsidRPr="00304DB7" w:rsidRDefault="0078488A" w:rsidP="004B3E1F">
            <w:pPr>
              <w:ind w:firstLine="0"/>
              <w:rPr>
                <w:rFonts w:ascii="Times New Roman" w:hAnsi="Times New Roman"/>
                <w:sz w:val="24"/>
                <w:szCs w:val="24"/>
              </w:rPr>
            </w:pPr>
            <w:r>
              <w:rPr>
                <w:rFonts w:ascii="Times New Roman" w:hAnsi="Times New Roman"/>
                <w:sz w:val="24"/>
                <w:szCs w:val="24"/>
              </w:rPr>
              <w:t>Create a poster size family career genogram to present to peers that demonstrates creativity</w:t>
            </w:r>
          </w:p>
        </w:tc>
        <w:tc>
          <w:tcPr>
            <w:tcW w:w="2394" w:type="dxa"/>
          </w:tcPr>
          <w:p w:rsidR="0078488A" w:rsidRPr="00B23F57" w:rsidRDefault="0078488A" w:rsidP="004B3E1F">
            <w:pPr>
              <w:ind w:firstLine="0"/>
              <w:rPr>
                <w:rFonts w:ascii="Times New Roman" w:hAnsi="Times New Roman"/>
                <w:sz w:val="24"/>
                <w:szCs w:val="24"/>
              </w:rPr>
            </w:pPr>
            <w:r>
              <w:rPr>
                <w:rFonts w:ascii="Times New Roman" w:hAnsi="Times New Roman"/>
                <w:sz w:val="24"/>
                <w:szCs w:val="24"/>
              </w:rPr>
              <w:t>Did not create a poster size family career genogram that demonstrated creativity and forethought/planning</w:t>
            </w:r>
          </w:p>
        </w:tc>
        <w:tc>
          <w:tcPr>
            <w:tcW w:w="2394" w:type="dxa"/>
          </w:tcPr>
          <w:p w:rsidR="0078488A" w:rsidRPr="00B23F57" w:rsidRDefault="0078488A" w:rsidP="004B3E1F">
            <w:pPr>
              <w:ind w:firstLine="0"/>
              <w:rPr>
                <w:rFonts w:ascii="Times New Roman" w:hAnsi="Times New Roman"/>
                <w:sz w:val="24"/>
                <w:szCs w:val="24"/>
              </w:rPr>
            </w:pPr>
            <w:r>
              <w:rPr>
                <w:rFonts w:ascii="Times New Roman" w:hAnsi="Times New Roman"/>
                <w:sz w:val="24"/>
                <w:szCs w:val="24"/>
              </w:rPr>
              <w:t>Created a poster size family career genogram and presented to peers a) creative, b) interesting, c) smooth flow</w:t>
            </w:r>
          </w:p>
        </w:tc>
        <w:tc>
          <w:tcPr>
            <w:tcW w:w="2394" w:type="dxa"/>
          </w:tcPr>
          <w:p w:rsidR="0078488A" w:rsidRDefault="0078488A" w:rsidP="004B3E1F">
            <w:pPr>
              <w:ind w:firstLine="0"/>
              <w:jc w:val="center"/>
              <w:rPr>
                <w:rFonts w:ascii="Times New Roman" w:hAnsi="Times New Roman"/>
                <w:sz w:val="24"/>
                <w:szCs w:val="24"/>
              </w:rPr>
            </w:pPr>
          </w:p>
          <w:p w:rsidR="0078488A" w:rsidRDefault="0078488A" w:rsidP="004B3E1F">
            <w:pPr>
              <w:ind w:firstLine="0"/>
              <w:jc w:val="center"/>
              <w:rPr>
                <w:rFonts w:ascii="Times New Roman" w:hAnsi="Times New Roman"/>
                <w:sz w:val="24"/>
                <w:szCs w:val="24"/>
              </w:rPr>
            </w:pPr>
          </w:p>
          <w:p w:rsidR="0078488A" w:rsidRDefault="0078488A" w:rsidP="004B3E1F">
            <w:pPr>
              <w:ind w:firstLine="0"/>
              <w:jc w:val="center"/>
              <w:rPr>
                <w:rFonts w:ascii="Times New Roman" w:hAnsi="Times New Roman"/>
                <w:sz w:val="24"/>
                <w:szCs w:val="24"/>
              </w:rPr>
            </w:pPr>
          </w:p>
          <w:p w:rsidR="0078488A" w:rsidRDefault="0078488A" w:rsidP="004B3E1F">
            <w:pPr>
              <w:ind w:firstLine="0"/>
              <w:jc w:val="center"/>
              <w:rPr>
                <w:rFonts w:ascii="Times New Roman" w:hAnsi="Times New Roman"/>
                <w:sz w:val="24"/>
                <w:szCs w:val="24"/>
              </w:rPr>
            </w:pPr>
          </w:p>
          <w:p w:rsidR="0078488A" w:rsidRDefault="0078488A" w:rsidP="004B3E1F">
            <w:pPr>
              <w:ind w:firstLine="0"/>
              <w:jc w:val="center"/>
              <w:rPr>
                <w:rFonts w:ascii="Times New Roman" w:hAnsi="Times New Roman"/>
                <w:sz w:val="24"/>
                <w:szCs w:val="24"/>
              </w:rPr>
            </w:pPr>
          </w:p>
          <w:p w:rsidR="0078488A" w:rsidRDefault="0078488A" w:rsidP="004B3E1F">
            <w:pPr>
              <w:ind w:firstLine="0"/>
              <w:jc w:val="center"/>
              <w:rPr>
                <w:rFonts w:ascii="Times New Roman" w:hAnsi="Times New Roman"/>
                <w:sz w:val="24"/>
                <w:szCs w:val="24"/>
              </w:rPr>
            </w:pPr>
          </w:p>
          <w:p w:rsidR="0078488A" w:rsidRPr="00642EC3" w:rsidRDefault="0078488A" w:rsidP="004B3E1F">
            <w:pPr>
              <w:ind w:firstLine="0"/>
              <w:jc w:val="center"/>
              <w:rPr>
                <w:rFonts w:ascii="Times New Roman" w:hAnsi="Times New Roman"/>
                <w:sz w:val="24"/>
                <w:szCs w:val="24"/>
                <w:u w:val="single"/>
              </w:rPr>
            </w:pPr>
            <w:r>
              <w:rPr>
                <w:rFonts w:ascii="Times New Roman" w:hAnsi="Times New Roman"/>
                <w:sz w:val="24"/>
                <w:szCs w:val="24"/>
              </w:rPr>
              <w:t>__/</w:t>
            </w:r>
            <w:r>
              <w:rPr>
                <w:rFonts w:ascii="Times New Roman" w:hAnsi="Times New Roman"/>
                <w:sz w:val="24"/>
                <w:szCs w:val="24"/>
                <w:u w:val="single"/>
              </w:rPr>
              <w:t>10</w:t>
            </w:r>
          </w:p>
        </w:tc>
      </w:tr>
      <w:tr w:rsidR="0078488A" w:rsidRPr="00B23F57" w:rsidTr="004B3E1F">
        <w:tc>
          <w:tcPr>
            <w:tcW w:w="2394" w:type="dxa"/>
          </w:tcPr>
          <w:p w:rsidR="0078488A" w:rsidRPr="00304DB7" w:rsidRDefault="0078488A" w:rsidP="004B3E1F">
            <w:pPr>
              <w:ind w:firstLine="0"/>
              <w:rPr>
                <w:rFonts w:ascii="Times New Roman" w:hAnsi="Times New Roman"/>
                <w:sz w:val="24"/>
                <w:szCs w:val="24"/>
              </w:rPr>
            </w:pPr>
            <w:r>
              <w:rPr>
                <w:rFonts w:ascii="Times New Roman" w:hAnsi="Times New Roman"/>
                <w:sz w:val="24"/>
                <w:szCs w:val="24"/>
              </w:rPr>
              <w:t>Identify three generations of family occupations a) parents, b) grandparents, c) great-grand parents</w:t>
            </w:r>
          </w:p>
        </w:tc>
        <w:tc>
          <w:tcPr>
            <w:tcW w:w="2394" w:type="dxa"/>
          </w:tcPr>
          <w:p w:rsidR="0078488A" w:rsidRPr="00B23F57" w:rsidRDefault="0078488A" w:rsidP="004B3E1F">
            <w:pPr>
              <w:ind w:firstLine="0"/>
              <w:rPr>
                <w:rFonts w:ascii="Times New Roman" w:hAnsi="Times New Roman"/>
                <w:sz w:val="24"/>
                <w:szCs w:val="24"/>
              </w:rPr>
            </w:pPr>
            <w:r>
              <w:rPr>
                <w:rFonts w:ascii="Times New Roman" w:hAnsi="Times New Roman"/>
                <w:sz w:val="24"/>
                <w:szCs w:val="24"/>
              </w:rPr>
              <w:t>Did not identify three generations of family occupations a) parents, b) grandparents, c) great-grand parents</w:t>
            </w:r>
          </w:p>
        </w:tc>
        <w:tc>
          <w:tcPr>
            <w:tcW w:w="2394" w:type="dxa"/>
          </w:tcPr>
          <w:p w:rsidR="0078488A" w:rsidRPr="00B23F57" w:rsidRDefault="0078488A" w:rsidP="004B3E1F">
            <w:pPr>
              <w:ind w:firstLine="0"/>
              <w:rPr>
                <w:rFonts w:ascii="Times New Roman" w:hAnsi="Times New Roman"/>
                <w:sz w:val="24"/>
                <w:szCs w:val="24"/>
              </w:rPr>
            </w:pPr>
            <w:r>
              <w:rPr>
                <w:rFonts w:ascii="Times New Roman" w:hAnsi="Times New Roman"/>
                <w:sz w:val="24"/>
                <w:szCs w:val="24"/>
              </w:rPr>
              <w:t>Identified three generations of family occupations a) parents, b) grandparents, c) great-grand parents</w:t>
            </w:r>
          </w:p>
        </w:tc>
        <w:tc>
          <w:tcPr>
            <w:tcW w:w="2394" w:type="dxa"/>
          </w:tcPr>
          <w:p w:rsidR="0078488A" w:rsidRDefault="0078488A" w:rsidP="004B3E1F">
            <w:pPr>
              <w:jc w:val="center"/>
              <w:rPr>
                <w:rFonts w:ascii="Times New Roman" w:hAnsi="Times New Roman"/>
                <w:sz w:val="24"/>
                <w:szCs w:val="24"/>
              </w:rPr>
            </w:pPr>
          </w:p>
          <w:p w:rsidR="0078488A" w:rsidRDefault="0078488A" w:rsidP="004B3E1F">
            <w:pPr>
              <w:jc w:val="center"/>
              <w:rPr>
                <w:rFonts w:ascii="Times New Roman" w:hAnsi="Times New Roman"/>
                <w:sz w:val="24"/>
                <w:szCs w:val="24"/>
              </w:rPr>
            </w:pPr>
          </w:p>
          <w:p w:rsidR="0078488A" w:rsidRDefault="0078488A" w:rsidP="004B3E1F">
            <w:pPr>
              <w:jc w:val="center"/>
              <w:rPr>
                <w:rFonts w:ascii="Times New Roman" w:hAnsi="Times New Roman"/>
                <w:sz w:val="24"/>
                <w:szCs w:val="24"/>
              </w:rPr>
            </w:pPr>
          </w:p>
          <w:p w:rsidR="0078488A" w:rsidRDefault="0078488A" w:rsidP="004B3E1F">
            <w:pPr>
              <w:jc w:val="center"/>
              <w:rPr>
                <w:rFonts w:ascii="Times New Roman" w:hAnsi="Times New Roman"/>
                <w:sz w:val="24"/>
                <w:szCs w:val="24"/>
              </w:rPr>
            </w:pPr>
          </w:p>
          <w:p w:rsidR="0078488A" w:rsidRDefault="0078488A" w:rsidP="004B3E1F">
            <w:pPr>
              <w:jc w:val="center"/>
              <w:rPr>
                <w:rFonts w:ascii="Times New Roman" w:hAnsi="Times New Roman"/>
                <w:sz w:val="24"/>
                <w:szCs w:val="24"/>
              </w:rPr>
            </w:pPr>
          </w:p>
          <w:p w:rsidR="0078488A" w:rsidRPr="00B23F57" w:rsidRDefault="0078488A" w:rsidP="004B3E1F">
            <w:pPr>
              <w:rPr>
                <w:rFonts w:ascii="Times New Roman" w:hAnsi="Times New Roman"/>
                <w:sz w:val="24"/>
                <w:szCs w:val="24"/>
              </w:rPr>
            </w:pPr>
            <w:r>
              <w:rPr>
                <w:rFonts w:ascii="Times New Roman" w:hAnsi="Times New Roman"/>
                <w:sz w:val="24"/>
                <w:szCs w:val="24"/>
              </w:rPr>
              <w:t>__/</w:t>
            </w:r>
            <w:r>
              <w:rPr>
                <w:rFonts w:ascii="Times New Roman" w:hAnsi="Times New Roman"/>
                <w:sz w:val="24"/>
                <w:szCs w:val="24"/>
                <w:u w:val="single"/>
              </w:rPr>
              <w:t>5</w:t>
            </w:r>
          </w:p>
        </w:tc>
      </w:tr>
      <w:tr w:rsidR="0078488A" w:rsidRPr="00B23F57" w:rsidTr="004B3E1F">
        <w:tc>
          <w:tcPr>
            <w:tcW w:w="2394" w:type="dxa"/>
          </w:tcPr>
          <w:p w:rsidR="0078488A" w:rsidRPr="00304DB7" w:rsidRDefault="0078488A" w:rsidP="004B3E1F">
            <w:pPr>
              <w:ind w:firstLine="0"/>
              <w:rPr>
                <w:rFonts w:ascii="Times New Roman" w:hAnsi="Times New Roman"/>
                <w:sz w:val="24"/>
                <w:szCs w:val="24"/>
              </w:rPr>
            </w:pPr>
            <w:r>
              <w:rPr>
                <w:rFonts w:ascii="Times New Roman" w:hAnsi="Times New Roman"/>
                <w:sz w:val="24"/>
                <w:szCs w:val="24"/>
              </w:rPr>
              <w:t xml:space="preserve">Describe a) themes, b) personal connection to history c) new knowledge gained </w:t>
            </w:r>
          </w:p>
        </w:tc>
        <w:tc>
          <w:tcPr>
            <w:tcW w:w="2394" w:type="dxa"/>
          </w:tcPr>
          <w:p w:rsidR="0078488A" w:rsidRPr="00B23F57" w:rsidRDefault="0078488A" w:rsidP="004B3E1F">
            <w:pPr>
              <w:ind w:firstLine="0"/>
              <w:rPr>
                <w:rFonts w:ascii="Times New Roman" w:hAnsi="Times New Roman"/>
                <w:sz w:val="24"/>
                <w:szCs w:val="24"/>
              </w:rPr>
            </w:pPr>
            <w:r>
              <w:rPr>
                <w:rFonts w:ascii="Times New Roman" w:hAnsi="Times New Roman"/>
                <w:sz w:val="24"/>
                <w:szCs w:val="24"/>
              </w:rPr>
              <w:t>Did not describe a) themes, b) personal connection to history c) new knowledge gained</w:t>
            </w:r>
          </w:p>
        </w:tc>
        <w:tc>
          <w:tcPr>
            <w:tcW w:w="2394" w:type="dxa"/>
          </w:tcPr>
          <w:p w:rsidR="0078488A" w:rsidRDefault="0078488A" w:rsidP="004B3E1F">
            <w:pPr>
              <w:ind w:firstLine="0"/>
              <w:rPr>
                <w:rFonts w:ascii="Times New Roman" w:hAnsi="Times New Roman"/>
                <w:sz w:val="24"/>
                <w:szCs w:val="24"/>
              </w:rPr>
            </w:pPr>
            <w:r>
              <w:rPr>
                <w:rFonts w:ascii="Times New Roman" w:hAnsi="Times New Roman"/>
                <w:sz w:val="24"/>
                <w:szCs w:val="24"/>
              </w:rPr>
              <w:t>Described a) themes, b) personal connection to history c) new knowledge gained</w:t>
            </w:r>
          </w:p>
        </w:tc>
        <w:tc>
          <w:tcPr>
            <w:tcW w:w="2394" w:type="dxa"/>
          </w:tcPr>
          <w:p w:rsidR="0078488A" w:rsidRDefault="0078488A" w:rsidP="004B3E1F">
            <w:pPr>
              <w:jc w:val="center"/>
              <w:rPr>
                <w:rFonts w:ascii="Times New Roman" w:hAnsi="Times New Roman"/>
                <w:sz w:val="24"/>
                <w:szCs w:val="24"/>
              </w:rPr>
            </w:pPr>
          </w:p>
          <w:p w:rsidR="0078488A" w:rsidRDefault="0078488A" w:rsidP="004B3E1F">
            <w:pPr>
              <w:jc w:val="center"/>
              <w:rPr>
                <w:rFonts w:ascii="Times New Roman" w:hAnsi="Times New Roman"/>
                <w:sz w:val="24"/>
                <w:szCs w:val="24"/>
              </w:rPr>
            </w:pPr>
          </w:p>
          <w:p w:rsidR="0078488A" w:rsidRDefault="0078488A" w:rsidP="004B3E1F">
            <w:pPr>
              <w:jc w:val="center"/>
              <w:rPr>
                <w:rFonts w:ascii="Times New Roman" w:hAnsi="Times New Roman"/>
                <w:sz w:val="24"/>
                <w:szCs w:val="24"/>
              </w:rPr>
            </w:pPr>
          </w:p>
          <w:p w:rsidR="0078488A" w:rsidRDefault="0078488A" w:rsidP="004B3E1F">
            <w:pPr>
              <w:jc w:val="center"/>
              <w:rPr>
                <w:rFonts w:ascii="Times New Roman" w:hAnsi="Times New Roman"/>
                <w:sz w:val="24"/>
                <w:szCs w:val="24"/>
              </w:rPr>
            </w:pPr>
          </w:p>
          <w:p w:rsidR="0078488A" w:rsidRPr="00B23F57" w:rsidRDefault="0078488A" w:rsidP="004B3E1F">
            <w:pPr>
              <w:rPr>
                <w:rFonts w:ascii="Times New Roman" w:hAnsi="Times New Roman"/>
                <w:sz w:val="24"/>
                <w:szCs w:val="24"/>
              </w:rPr>
            </w:pPr>
            <w:r>
              <w:rPr>
                <w:rFonts w:ascii="Times New Roman" w:hAnsi="Times New Roman"/>
                <w:sz w:val="24"/>
                <w:szCs w:val="24"/>
              </w:rPr>
              <w:t>__/</w:t>
            </w:r>
            <w:r>
              <w:rPr>
                <w:rFonts w:ascii="Times New Roman" w:hAnsi="Times New Roman"/>
                <w:sz w:val="24"/>
                <w:szCs w:val="24"/>
                <w:u w:val="single"/>
              </w:rPr>
              <w:t>5</w:t>
            </w:r>
          </w:p>
        </w:tc>
      </w:tr>
      <w:tr w:rsidR="0078488A" w:rsidRPr="00B23F57" w:rsidTr="004B3E1F">
        <w:tc>
          <w:tcPr>
            <w:tcW w:w="2394" w:type="dxa"/>
          </w:tcPr>
          <w:p w:rsidR="0078488A" w:rsidRDefault="0078488A" w:rsidP="004B3E1F">
            <w:pPr>
              <w:ind w:firstLine="0"/>
              <w:rPr>
                <w:rFonts w:ascii="Times New Roman" w:hAnsi="Times New Roman"/>
                <w:sz w:val="24"/>
                <w:szCs w:val="24"/>
              </w:rPr>
            </w:pPr>
            <w:r>
              <w:rPr>
                <w:rFonts w:ascii="Times New Roman" w:hAnsi="Times New Roman"/>
                <w:sz w:val="24"/>
                <w:szCs w:val="24"/>
              </w:rPr>
              <w:t>Correlate findings using a career theory/theorist</w:t>
            </w:r>
          </w:p>
        </w:tc>
        <w:tc>
          <w:tcPr>
            <w:tcW w:w="2394" w:type="dxa"/>
          </w:tcPr>
          <w:p w:rsidR="0078488A" w:rsidRPr="00B23F57" w:rsidRDefault="0078488A" w:rsidP="004B3E1F">
            <w:pPr>
              <w:ind w:firstLine="0"/>
              <w:rPr>
                <w:rFonts w:ascii="Times New Roman" w:hAnsi="Times New Roman"/>
                <w:sz w:val="24"/>
                <w:szCs w:val="24"/>
              </w:rPr>
            </w:pPr>
            <w:r>
              <w:rPr>
                <w:rFonts w:ascii="Times New Roman" w:hAnsi="Times New Roman"/>
                <w:sz w:val="24"/>
                <w:szCs w:val="24"/>
              </w:rPr>
              <w:t>Did not correlate findings using a career theory/theorist</w:t>
            </w:r>
          </w:p>
        </w:tc>
        <w:tc>
          <w:tcPr>
            <w:tcW w:w="2394" w:type="dxa"/>
          </w:tcPr>
          <w:p w:rsidR="0078488A" w:rsidRDefault="0078488A" w:rsidP="004B3E1F">
            <w:pPr>
              <w:ind w:firstLine="0"/>
              <w:rPr>
                <w:rFonts w:ascii="Times New Roman" w:hAnsi="Times New Roman"/>
                <w:sz w:val="24"/>
                <w:szCs w:val="24"/>
              </w:rPr>
            </w:pPr>
            <w:r>
              <w:rPr>
                <w:rFonts w:ascii="Times New Roman" w:hAnsi="Times New Roman"/>
                <w:sz w:val="24"/>
                <w:szCs w:val="24"/>
              </w:rPr>
              <w:t>Correlated findings using a career theory/theorist</w:t>
            </w:r>
          </w:p>
        </w:tc>
        <w:tc>
          <w:tcPr>
            <w:tcW w:w="2394" w:type="dxa"/>
          </w:tcPr>
          <w:p w:rsidR="0078488A" w:rsidRDefault="0078488A" w:rsidP="004B3E1F">
            <w:pPr>
              <w:jc w:val="center"/>
              <w:rPr>
                <w:rFonts w:ascii="Times New Roman" w:hAnsi="Times New Roman"/>
                <w:sz w:val="24"/>
                <w:szCs w:val="24"/>
              </w:rPr>
            </w:pPr>
          </w:p>
          <w:p w:rsidR="0078488A" w:rsidRDefault="0078488A" w:rsidP="004B3E1F">
            <w:pPr>
              <w:jc w:val="center"/>
              <w:rPr>
                <w:rFonts w:ascii="Times New Roman" w:hAnsi="Times New Roman"/>
                <w:sz w:val="24"/>
                <w:szCs w:val="24"/>
              </w:rPr>
            </w:pPr>
          </w:p>
          <w:p w:rsidR="0078488A" w:rsidRPr="00B23F57" w:rsidRDefault="0078488A" w:rsidP="004B3E1F">
            <w:pPr>
              <w:rPr>
                <w:rFonts w:ascii="Times New Roman" w:hAnsi="Times New Roman"/>
                <w:sz w:val="24"/>
                <w:szCs w:val="24"/>
              </w:rPr>
            </w:pPr>
            <w:r>
              <w:rPr>
                <w:rFonts w:ascii="Times New Roman" w:hAnsi="Times New Roman"/>
                <w:sz w:val="24"/>
                <w:szCs w:val="24"/>
              </w:rPr>
              <w:t>__/</w:t>
            </w:r>
            <w:r>
              <w:rPr>
                <w:rFonts w:ascii="Times New Roman" w:hAnsi="Times New Roman"/>
                <w:sz w:val="24"/>
                <w:szCs w:val="24"/>
                <w:u w:val="single"/>
              </w:rPr>
              <w:t>10</w:t>
            </w:r>
          </w:p>
        </w:tc>
      </w:tr>
      <w:tr w:rsidR="0078488A" w:rsidRPr="00B23F57" w:rsidTr="004B3E1F">
        <w:tc>
          <w:tcPr>
            <w:tcW w:w="2394" w:type="dxa"/>
          </w:tcPr>
          <w:p w:rsidR="0078488A" w:rsidRDefault="0078488A" w:rsidP="004B3E1F">
            <w:pPr>
              <w:ind w:firstLine="0"/>
              <w:rPr>
                <w:rFonts w:ascii="Times New Roman" w:hAnsi="Times New Roman"/>
                <w:sz w:val="24"/>
                <w:szCs w:val="24"/>
              </w:rPr>
            </w:pPr>
            <w:r>
              <w:rPr>
                <w:rFonts w:ascii="Times New Roman" w:hAnsi="Times New Roman"/>
                <w:sz w:val="24"/>
                <w:szCs w:val="24"/>
              </w:rPr>
              <w:t>Total Points</w:t>
            </w:r>
          </w:p>
        </w:tc>
        <w:tc>
          <w:tcPr>
            <w:tcW w:w="2394" w:type="dxa"/>
          </w:tcPr>
          <w:p w:rsidR="0078488A" w:rsidRDefault="0078488A" w:rsidP="004B3E1F">
            <w:pPr>
              <w:ind w:firstLine="0"/>
              <w:rPr>
                <w:rFonts w:ascii="Times New Roman" w:hAnsi="Times New Roman"/>
                <w:sz w:val="24"/>
                <w:szCs w:val="24"/>
              </w:rPr>
            </w:pPr>
          </w:p>
        </w:tc>
        <w:tc>
          <w:tcPr>
            <w:tcW w:w="2394" w:type="dxa"/>
          </w:tcPr>
          <w:p w:rsidR="0078488A" w:rsidRDefault="0078488A" w:rsidP="004B3E1F">
            <w:pPr>
              <w:ind w:firstLine="0"/>
              <w:rPr>
                <w:rFonts w:ascii="Times New Roman" w:hAnsi="Times New Roman"/>
                <w:sz w:val="24"/>
                <w:szCs w:val="24"/>
              </w:rPr>
            </w:pPr>
          </w:p>
        </w:tc>
        <w:tc>
          <w:tcPr>
            <w:tcW w:w="2394" w:type="dxa"/>
          </w:tcPr>
          <w:p w:rsidR="0078488A" w:rsidRDefault="0078488A" w:rsidP="004B3E1F">
            <w:pPr>
              <w:rPr>
                <w:rFonts w:ascii="Times New Roman" w:hAnsi="Times New Roman"/>
                <w:sz w:val="24"/>
                <w:szCs w:val="24"/>
              </w:rPr>
            </w:pPr>
            <w:r>
              <w:rPr>
                <w:rFonts w:ascii="Times New Roman" w:hAnsi="Times New Roman"/>
                <w:sz w:val="24"/>
                <w:szCs w:val="24"/>
              </w:rPr>
              <w:t>__/</w:t>
            </w:r>
            <w:r>
              <w:rPr>
                <w:rFonts w:ascii="Times New Roman" w:hAnsi="Times New Roman"/>
                <w:sz w:val="24"/>
                <w:szCs w:val="24"/>
                <w:u w:val="single"/>
              </w:rPr>
              <w:t>30</w:t>
            </w:r>
          </w:p>
        </w:tc>
      </w:tr>
    </w:tbl>
    <w:p w:rsidR="0078488A" w:rsidRDefault="0078488A" w:rsidP="0078488A">
      <w:pPr>
        <w:spacing w:line="240" w:lineRule="auto"/>
        <w:ind w:firstLine="0"/>
        <w:rPr>
          <w:rFonts w:ascii="Times New Roman" w:hAnsi="Times New Roman"/>
          <w:sz w:val="24"/>
          <w:szCs w:val="24"/>
        </w:rPr>
      </w:pPr>
    </w:p>
    <w:p w:rsidR="0078488A" w:rsidRDefault="0078488A" w:rsidP="0078488A">
      <w:pPr>
        <w:spacing w:line="240" w:lineRule="auto"/>
        <w:ind w:firstLine="0"/>
        <w:rPr>
          <w:rFonts w:ascii="Times New Roman" w:hAnsi="Times New Roman"/>
          <w:sz w:val="24"/>
          <w:szCs w:val="24"/>
        </w:rPr>
      </w:pPr>
      <w:r>
        <w:rPr>
          <w:rFonts w:ascii="Times New Roman" w:hAnsi="Times New Roman"/>
          <w:sz w:val="24"/>
          <w:szCs w:val="24"/>
        </w:rPr>
        <w:t xml:space="preserve">Additional Comments: </w:t>
      </w:r>
    </w:p>
    <w:p w:rsidR="0078488A" w:rsidRPr="00AC2AB3" w:rsidRDefault="0078488A" w:rsidP="0078488A">
      <w:pPr>
        <w:spacing w:line="240" w:lineRule="auto"/>
        <w:ind w:firstLine="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w:t>
      </w:r>
    </w:p>
    <w:p w:rsidR="0078488A" w:rsidRDefault="0078488A">
      <w:pPr>
        <w:rPr>
          <w:rFonts w:ascii="Times New Roman" w:hAnsi="Times New Roman"/>
          <w:sz w:val="24"/>
          <w:szCs w:val="24"/>
        </w:rPr>
      </w:pPr>
      <w:r>
        <w:rPr>
          <w:rFonts w:ascii="Times New Roman" w:hAnsi="Times New Roman"/>
          <w:sz w:val="24"/>
          <w:szCs w:val="24"/>
        </w:rPr>
        <w:br w:type="page"/>
      </w:r>
    </w:p>
    <w:p w:rsidR="00D16C6F" w:rsidRDefault="00AF68C4" w:rsidP="00B23F57">
      <w:pPr>
        <w:spacing w:line="240" w:lineRule="auto"/>
        <w:jc w:val="center"/>
        <w:rPr>
          <w:rFonts w:ascii="Times New Roman" w:hAnsi="Times New Roman"/>
          <w:sz w:val="24"/>
          <w:szCs w:val="24"/>
        </w:rPr>
      </w:pPr>
      <w:r>
        <w:rPr>
          <w:rFonts w:ascii="Times New Roman" w:hAnsi="Times New Roman"/>
          <w:sz w:val="24"/>
          <w:szCs w:val="24"/>
        </w:rPr>
        <w:lastRenderedPageBreak/>
        <w:t>Appendix B</w:t>
      </w:r>
    </w:p>
    <w:p w:rsidR="00B23F57" w:rsidRPr="00B23F57" w:rsidRDefault="00B23F57" w:rsidP="00D16C6F">
      <w:pPr>
        <w:spacing w:line="240" w:lineRule="auto"/>
        <w:jc w:val="center"/>
        <w:rPr>
          <w:rFonts w:ascii="Times New Roman" w:hAnsi="Times New Roman"/>
          <w:sz w:val="24"/>
          <w:szCs w:val="24"/>
        </w:rPr>
      </w:pPr>
      <w:r w:rsidRPr="00B23F57">
        <w:rPr>
          <w:rFonts w:ascii="Times New Roman" w:hAnsi="Times New Roman"/>
          <w:sz w:val="24"/>
          <w:szCs w:val="24"/>
        </w:rPr>
        <w:t xml:space="preserve"> Rubric</w:t>
      </w:r>
      <w:r w:rsidR="000C449D">
        <w:rPr>
          <w:rFonts w:ascii="Times New Roman" w:hAnsi="Times New Roman"/>
          <w:sz w:val="24"/>
          <w:szCs w:val="24"/>
        </w:rPr>
        <w:t>:</w:t>
      </w:r>
      <w:r w:rsidR="00FB6EDF">
        <w:rPr>
          <w:rFonts w:ascii="Times New Roman" w:hAnsi="Times New Roman"/>
          <w:sz w:val="24"/>
          <w:szCs w:val="24"/>
        </w:rPr>
        <w:t xml:space="preserve"> </w:t>
      </w:r>
      <w:r w:rsidRPr="00B23F57">
        <w:rPr>
          <w:rFonts w:ascii="Times New Roman" w:hAnsi="Times New Roman"/>
          <w:sz w:val="24"/>
          <w:szCs w:val="24"/>
        </w:rPr>
        <w:t>Careers in Schools</w:t>
      </w:r>
      <w:r w:rsidR="00AF68C4">
        <w:rPr>
          <w:rFonts w:ascii="Times New Roman" w:hAnsi="Times New Roman"/>
          <w:sz w:val="24"/>
          <w:szCs w:val="24"/>
        </w:rPr>
        <w:t>/Communities</w:t>
      </w:r>
      <w:r w:rsidRPr="00B23F57">
        <w:rPr>
          <w:rFonts w:ascii="Times New Roman" w:hAnsi="Times New Roman"/>
          <w:sz w:val="24"/>
          <w:szCs w:val="24"/>
        </w:rPr>
        <w:t xml:space="preserve"> Presentation</w:t>
      </w:r>
    </w:p>
    <w:p w:rsidR="00B23F57" w:rsidRPr="00B23F57" w:rsidRDefault="00B23F57" w:rsidP="00B23F57">
      <w:pPr>
        <w:spacing w:line="240" w:lineRule="auto"/>
        <w:ind w:firstLine="0"/>
        <w:rPr>
          <w:rFonts w:ascii="Times New Roman" w:hAnsi="Times New Roman"/>
          <w:sz w:val="24"/>
          <w:szCs w:val="24"/>
        </w:rPr>
      </w:pPr>
      <w:r w:rsidRPr="00B23F57">
        <w:rPr>
          <w:rFonts w:ascii="Times New Roman" w:hAnsi="Times New Roman"/>
          <w:sz w:val="24"/>
          <w:szCs w:val="24"/>
        </w:rPr>
        <w:t>Date:  _____________</w:t>
      </w:r>
    </w:p>
    <w:p w:rsidR="00B23F57" w:rsidRPr="00B23F57" w:rsidRDefault="00B23F57" w:rsidP="00B23F57">
      <w:pPr>
        <w:spacing w:line="240" w:lineRule="auto"/>
        <w:ind w:firstLine="0"/>
        <w:rPr>
          <w:rFonts w:ascii="Times New Roman" w:hAnsi="Times New Roman"/>
          <w:sz w:val="24"/>
          <w:szCs w:val="24"/>
        </w:rPr>
      </w:pPr>
      <w:r w:rsidRPr="00B23F57">
        <w:rPr>
          <w:rFonts w:ascii="Times New Roman" w:hAnsi="Times New Roman"/>
          <w:sz w:val="24"/>
          <w:szCs w:val="24"/>
        </w:rPr>
        <w:t>Group Members:  _______________________________________________________________</w:t>
      </w:r>
    </w:p>
    <w:p w:rsidR="00B23F57" w:rsidRPr="00B23F57" w:rsidRDefault="00B23F57" w:rsidP="00B23F57">
      <w:pPr>
        <w:spacing w:line="240" w:lineRule="auto"/>
        <w:ind w:firstLine="0"/>
        <w:rPr>
          <w:rFonts w:ascii="Times New Roman" w:hAnsi="Times New Roman"/>
          <w:sz w:val="24"/>
          <w:szCs w:val="24"/>
        </w:rPr>
      </w:pPr>
      <w:r w:rsidRPr="00B23F57">
        <w:rPr>
          <w:rFonts w:ascii="Times New Roman" w:hAnsi="Times New Roman"/>
          <w:sz w:val="24"/>
          <w:szCs w:val="24"/>
        </w:rPr>
        <w:t>______________________________________________________________________________</w:t>
      </w:r>
    </w:p>
    <w:p w:rsidR="00B23F57" w:rsidRPr="00B23F57" w:rsidRDefault="00B23F57" w:rsidP="00B23F57">
      <w:pPr>
        <w:spacing w:line="240" w:lineRule="auto"/>
        <w:ind w:firstLine="0"/>
        <w:rPr>
          <w:rFonts w:ascii="Times New Roman" w:hAnsi="Times New Roman"/>
          <w:sz w:val="24"/>
          <w:szCs w:val="24"/>
        </w:rPr>
      </w:pPr>
      <w:r w:rsidRPr="00B23F57">
        <w:rPr>
          <w:rFonts w:ascii="Times New Roman" w:hAnsi="Times New Roman"/>
          <w:sz w:val="24"/>
          <w:szCs w:val="24"/>
        </w:rPr>
        <w:t>______________________________________________________________________________</w:t>
      </w:r>
    </w:p>
    <w:p w:rsidR="00B23F57" w:rsidRPr="00B23F57" w:rsidRDefault="00B23F57" w:rsidP="00790BD9">
      <w:pPr>
        <w:spacing w:line="240" w:lineRule="auto"/>
        <w:rPr>
          <w:rFonts w:ascii="Times New Roman" w:hAnsi="Times New Roman"/>
          <w:sz w:val="24"/>
          <w:szCs w:val="24"/>
        </w:rPr>
      </w:pPr>
    </w:p>
    <w:p w:rsidR="00B23F57" w:rsidRPr="00B23F57" w:rsidRDefault="00B23F57" w:rsidP="00790BD9">
      <w:pPr>
        <w:spacing w:line="240" w:lineRule="auto"/>
        <w:rPr>
          <w:rFonts w:ascii="Times New Roman" w:hAnsi="Times New Roman"/>
          <w:sz w:val="24"/>
          <w:szCs w:val="24"/>
        </w:rPr>
      </w:pPr>
      <w:r w:rsidRPr="00B23F57">
        <w:rPr>
          <w:rFonts w:ascii="Times New Roman" w:hAnsi="Times New Roman"/>
          <w:sz w:val="24"/>
          <w:szCs w:val="24"/>
        </w:rPr>
        <w:t>Student Learning Objectives assessed:  CACREP 2016 Standards</w:t>
      </w:r>
      <w:r w:rsidR="00790BD9">
        <w:rPr>
          <w:rFonts w:ascii="Times New Roman" w:hAnsi="Times New Roman"/>
          <w:sz w:val="24"/>
          <w:szCs w:val="24"/>
        </w:rPr>
        <w:t>-5.B.1.c</w:t>
      </w:r>
      <w:r w:rsidR="000C5666">
        <w:rPr>
          <w:rFonts w:ascii="Times New Roman" w:hAnsi="Times New Roman"/>
          <w:sz w:val="24"/>
          <w:szCs w:val="24"/>
        </w:rPr>
        <w:t>.d.; 2.a., c., d., f., g., h.; 3.b.,c.,e., f., g</w:t>
      </w:r>
    </w:p>
    <w:tbl>
      <w:tblPr>
        <w:tblStyle w:val="TableGrid"/>
        <w:tblW w:w="0" w:type="auto"/>
        <w:tblLook w:val="04A0" w:firstRow="1" w:lastRow="0" w:firstColumn="1" w:lastColumn="0" w:noHBand="0" w:noVBand="1"/>
      </w:tblPr>
      <w:tblGrid>
        <w:gridCol w:w="2483"/>
        <w:gridCol w:w="2483"/>
        <w:gridCol w:w="2483"/>
        <w:gridCol w:w="2127"/>
      </w:tblGrid>
      <w:tr w:rsidR="00B23F57" w:rsidRPr="00B23F57" w:rsidTr="00AF68C4">
        <w:tc>
          <w:tcPr>
            <w:tcW w:w="2394" w:type="dxa"/>
            <w:shd w:val="clear" w:color="auto" w:fill="D9D9D9" w:themeFill="background1" w:themeFillShade="D9"/>
          </w:tcPr>
          <w:p w:rsidR="00B23F57" w:rsidRPr="006113D3" w:rsidRDefault="00B23F57" w:rsidP="006113D3">
            <w:pPr>
              <w:ind w:firstLine="0"/>
              <w:jc w:val="center"/>
              <w:rPr>
                <w:rFonts w:ascii="Times New Roman" w:hAnsi="Times New Roman"/>
                <w:sz w:val="24"/>
                <w:szCs w:val="24"/>
              </w:rPr>
            </w:pPr>
            <w:r w:rsidRPr="006113D3">
              <w:rPr>
                <w:rFonts w:ascii="Times New Roman" w:hAnsi="Times New Roman"/>
                <w:sz w:val="24"/>
                <w:szCs w:val="24"/>
              </w:rPr>
              <w:t>Objective</w:t>
            </w:r>
          </w:p>
        </w:tc>
        <w:tc>
          <w:tcPr>
            <w:tcW w:w="2394" w:type="dxa"/>
            <w:shd w:val="clear" w:color="auto" w:fill="D9D9D9" w:themeFill="background1" w:themeFillShade="D9"/>
          </w:tcPr>
          <w:p w:rsidR="00B23F57" w:rsidRPr="006113D3" w:rsidRDefault="00B23F57" w:rsidP="006113D3">
            <w:pPr>
              <w:ind w:firstLine="0"/>
              <w:jc w:val="center"/>
              <w:rPr>
                <w:rFonts w:ascii="Times New Roman" w:hAnsi="Times New Roman"/>
                <w:sz w:val="24"/>
                <w:szCs w:val="24"/>
              </w:rPr>
            </w:pPr>
            <w:r w:rsidRPr="006113D3">
              <w:rPr>
                <w:rFonts w:ascii="Times New Roman" w:hAnsi="Times New Roman"/>
                <w:sz w:val="24"/>
                <w:szCs w:val="24"/>
              </w:rPr>
              <w:t>Does Not Meet Expectations</w:t>
            </w:r>
          </w:p>
        </w:tc>
        <w:tc>
          <w:tcPr>
            <w:tcW w:w="2394" w:type="dxa"/>
            <w:shd w:val="clear" w:color="auto" w:fill="D9D9D9" w:themeFill="background1" w:themeFillShade="D9"/>
          </w:tcPr>
          <w:p w:rsidR="00B23F57" w:rsidRPr="006113D3" w:rsidRDefault="00B23F57" w:rsidP="006113D3">
            <w:pPr>
              <w:ind w:firstLine="0"/>
              <w:jc w:val="center"/>
              <w:rPr>
                <w:rFonts w:ascii="Times New Roman" w:hAnsi="Times New Roman"/>
                <w:sz w:val="24"/>
                <w:szCs w:val="24"/>
              </w:rPr>
            </w:pPr>
            <w:r w:rsidRPr="006113D3">
              <w:rPr>
                <w:rFonts w:ascii="Times New Roman" w:hAnsi="Times New Roman"/>
                <w:sz w:val="24"/>
                <w:szCs w:val="24"/>
              </w:rPr>
              <w:t>Fully Meets or Exceeds Expectations</w:t>
            </w:r>
          </w:p>
        </w:tc>
        <w:tc>
          <w:tcPr>
            <w:tcW w:w="2394" w:type="dxa"/>
            <w:shd w:val="clear" w:color="auto" w:fill="D9D9D9" w:themeFill="background1" w:themeFillShade="D9"/>
          </w:tcPr>
          <w:p w:rsidR="00B23F57" w:rsidRPr="006113D3" w:rsidRDefault="00B23F57" w:rsidP="006113D3">
            <w:pPr>
              <w:ind w:firstLine="0"/>
              <w:jc w:val="center"/>
              <w:rPr>
                <w:rFonts w:ascii="Times New Roman" w:hAnsi="Times New Roman"/>
                <w:sz w:val="24"/>
                <w:szCs w:val="24"/>
              </w:rPr>
            </w:pPr>
            <w:r w:rsidRPr="006113D3">
              <w:rPr>
                <w:rFonts w:ascii="Times New Roman" w:hAnsi="Times New Roman"/>
                <w:sz w:val="24"/>
                <w:szCs w:val="24"/>
              </w:rPr>
              <w:t>Points</w:t>
            </w:r>
            <w:r w:rsidR="006113D3" w:rsidRPr="006113D3">
              <w:rPr>
                <w:rFonts w:ascii="Times New Roman" w:hAnsi="Times New Roman"/>
                <w:sz w:val="24"/>
                <w:szCs w:val="24"/>
              </w:rPr>
              <w:t xml:space="preserve"> Earned</w:t>
            </w:r>
          </w:p>
        </w:tc>
      </w:tr>
      <w:tr w:rsidR="00B23F57" w:rsidRPr="00B23F57" w:rsidTr="00AF68C4">
        <w:tc>
          <w:tcPr>
            <w:tcW w:w="2394" w:type="dxa"/>
          </w:tcPr>
          <w:p w:rsidR="00B23F57" w:rsidRDefault="00B23F57" w:rsidP="00B23F57">
            <w:pPr>
              <w:ind w:firstLine="0"/>
              <w:rPr>
                <w:rFonts w:ascii="Times New Roman" w:hAnsi="Times New Roman"/>
                <w:sz w:val="24"/>
                <w:szCs w:val="24"/>
              </w:rPr>
            </w:pPr>
            <w:r w:rsidRPr="00B23F57">
              <w:rPr>
                <w:rFonts w:ascii="Times New Roman" w:hAnsi="Times New Roman"/>
                <w:sz w:val="24"/>
                <w:szCs w:val="24"/>
              </w:rPr>
              <w:t>Provide a 30 min. overview of the chapters addressing your population (e.g., mini lecture, discussion activity, etc.)</w:t>
            </w:r>
            <w:r w:rsidR="00304DB7">
              <w:rPr>
                <w:rFonts w:ascii="Times New Roman" w:hAnsi="Times New Roman"/>
                <w:sz w:val="24"/>
                <w:szCs w:val="24"/>
              </w:rPr>
              <w:t>. Be sure to include-</w:t>
            </w:r>
          </w:p>
          <w:p w:rsidR="00304DB7" w:rsidRPr="00304DB7" w:rsidRDefault="00304DB7" w:rsidP="00304DB7">
            <w:pPr>
              <w:ind w:firstLine="0"/>
              <w:rPr>
                <w:rFonts w:ascii="Times New Roman" w:hAnsi="Times New Roman"/>
                <w:sz w:val="24"/>
                <w:szCs w:val="24"/>
              </w:rPr>
            </w:pPr>
            <w:r>
              <w:rPr>
                <w:rFonts w:ascii="Times New Roman" w:hAnsi="Times New Roman"/>
                <w:sz w:val="24"/>
                <w:szCs w:val="24"/>
              </w:rPr>
              <w:t xml:space="preserve">1) </w:t>
            </w:r>
            <w:r w:rsidRPr="00304DB7">
              <w:rPr>
                <w:rFonts w:ascii="Times New Roman" w:hAnsi="Times New Roman"/>
                <w:sz w:val="24"/>
                <w:szCs w:val="24"/>
              </w:rPr>
              <w:t>Address how work and mental health may intersect for your population</w:t>
            </w:r>
          </w:p>
          <w:p w:rsidR="00304DB7" w:rsidRPr="00304DB7" w:rsidRDefault="00304DB7" w:rsidP="00304DB7">
            <w:pPr>
              <w:ind w:firstLine="0"/>
              <w:rPr>
                <w:rFonts w:ascii="Times New Roman" w:hAnsi="Times New Roman"/>
                <w:sz w:val="24"/>
                <w:szCs w:val="24"/>
              </w:rPr>
            </w:pPr>
            <w:r>
              <w:rPr>
                <w:rFonts w:ascii="Times New Roman" w:hAnsi="Times New Roman"/>
                <w:sz w:val="24"/>
                <w:szCs w:val="24"/>
              </w:rPr>
              <w:t xml:space="preserve">2) </w:t>
            </w:r>
            <w:r w:rsidRPr="00304DB7">
              <w:rPr>
                <w:rFonts w:ascii="Times New Roman" w:hAnsi="Times New Roman"/>
                <w:sz w:val="24"/>
                <w:szCs w:val="24"/>
              </w:rPr>
              <w:t>Address how race, class, gender, and other society identity categories may intersect with work and career development for your population</w:t>
            </w:r>
          </w:p>
        </w:tc>
        <w:tc>
          <w:tcPr>
            <w:tcW w:w="2394" w:type="dxa"/>
          </w:tcPr>
          <w:p w:rsidR="001F6865" w:rsidRDefault="001F6865" w:rsidP="001F6865">
            <w:pPr>
              <w:ind w:firstLine="0"/>
              <w:rPr>
                <w:rFonts w:ascii="Times New Roman" w:hAnsi="Times New Roman"/>
                <w:sz w:val="24"/>
                <w:szCs w:val="24"/>
              </w:rPr>
            </w:pPr>
            <w:r>
              <w:rPr>
                <w:rFonts w:ascii="Times New Roman" w:hAnsi="Times New Roman"/>
                <w:sz w:val="24"/>
                <w:szCs w:val="24"/>
              </w:rPr>
              <w:t>Did not p</w:t>
            </w:r>
            <w:r w:rsidRPr="00B23F57">
              <w:rPr>
                <w:rFonts w:ascii="Times New Roman" w:hAnsi="Times New Roman"/>
                <w:sz w:val="24"/>
                <w:szCs w:val="24"/>
              </w:rPr>
              <w:t>rovide a 30 min. overview of the chapters addressing your population (e.g., mini lecture, discussion activity, etc.)</w:t>
            </w:r>
            <w:r>
              <w:rPr>
                <w:rFonts w:ascii="Times New Roman" w:hAnsi="Times New Roman"/>
                <w:sz w:val="24"/>
                <w:szCs w:val="24"/>
              </w:rPr>
              <w:t>. That included</w:t>
            </w:r>
          </w:p>
          <w:p w:rsidR="001F6865" w:rsidRPr="00304DB7" w:rsidRDefault="001F6865" w:rsidP="001F6865">
            <w:pPr>
              <w:ind w:firstLine="0"/>
              <w:rPr>
                <w:rFonts w:ascii="Times New Roman" w:hAnsi="Times New Roman"/>
                <w:sz w:val="24"/>
                <w:szCs w:val="24"/>
              </w:rPr>
            </w:pPr>
            <w:r>
              <w:rPr>
                <w:rFonts w:ascii="Times New Roman" w:hAnsi="Times New Roman"/>
                <w:sz w:val="24"/>
                <w:szCs w:val="24"/>
              </w:rPr>
              <w:t xml:space="preserve">1) </w:t>
            </w:r>
            <w:r w:rsidRPr="00304DB7">
              <w:rPr>
                <w:rFonts w:ascii="Times New Roman" w:hAnsi="Times New Roman"/>
                <w:sz w:val="24"/>
                <w:szCs w:val="24"/>
              </w:rPr>
              <w:t>Address</w:t>
            </w:r>
            <w:r>
              <w:rPr>
                <w:rFonts w:ascii="Times New Roman" w:hAnsi="Times New Roman"/>
                <w:sz w:val="24"/>
                <w:szCs w:val="24"/>
              </w:rPr>
              <w:t>ing</w:t>
            </w:r>
            <w:r w:rsidRPr="00304DB7">
              <w:rPr>
                <w:rFonts w:ascii="Times New Roman" w:hAnsi="Times New Roman"/>
                <w:sz w:val="24"/>
                <w:szCs w:val="24"/>
              </w:rPr>
              <w:t xml:space="preserve"> how work and mental health may intersect for your population</w:t>
            </w:r>
          </w:p>
          <w:p w:rsidR="00B23F57" w:rsidRPr="00B23F57" w:rsidRDefault="001F6865" w:rsidP="001F6865">
            <w:pPr>
              <w:ind w:firstLine="0"/>
              <w:rPr>
                <w:rFonts w:ascii="Times New Roman" w:hAnsi="Times New Roman"/>
                <w:sz w:val="24"/>
                <w:szCs w:val="24"/>
              </w:rPr>
            </w:pPr>
            <w:r>
              <w:rPr>
                <w:rFonts w:ascii="Times New Roman" w:hAnsi="Times New Roman"/>
                <w:sz w:val="24"/>
                <w:szCs w:val="24"/>
              </w:rPr>
              <w:t xml:space="preserve">2) </w:t>
            </w:r>
            <w:r w:rsidRPr="00304DB7">
              <w:rPr>
                <w:rFonts w:ascii="Times New Roman" w:hAnsi="Times New Roman"/>
                <w:sz w:val="24"/>
                <w:szCs w:val="24"/>
              </w:rPr>
              <w:t>Address</w:t>
            </w:r>
            <w:r>
              <w:rPr>
                <w:rFonts w:ascii="Times New Roman" w:hAnsi="Times New Roman"/>
                <w:sz w:val="24"/>
                <w:szCs w:val="24"/>
              </w:rPr>
              <w:t xml:space="preserve">ing </w:t>
            </w:r>
            <w:r w:rsidRPr="00304DB7">
              <w:rPr>
                <w:rFonts w:ascii="Times New Roman" w:hAnsi="Times New Roman"/>
                <w:sz w:val="24"/>
                <w:szCs w:val="24"/>
              </w:rPr>
              <w:t xml:space="preserve"> how race, class, gender, and other society identity categories may intersect with work and career development for your population</w:t>
            </w:r>
          </w:p>
        </w:tc>
        <w:tc>
          <w:tcPr>
            <w:tcW w:w="2394" w:type="dxa"/>
          </w:tcPr>
          <w:p w:rsidR="001F6865" w:rsidRDefault="001F6865" w:rsidP="001F6865">
            <w:pPr>
              <w:ind w:firstLine="0"/>
              <w:rPr>
                <w:rFonts w:ascii="Times New Roman" w:hAnsi="Times New Roman"/>
                <w:sz w:val="24"/>
                <w:szCs w:val="24"/>
              </w:rPr>
            </w:pPr>
            <w:r w:rsidRPr="00B23F57">
              <w:rPr>
                <w:rFonts w:ascii="Times New Roman" w:hAnsi="Times New Roman"/>
                <w:sz w:val="24"/>
                <w:szCs w:val="24"/>
              </w:rPr>
              <w:t>Provide</w:t>
            </w:r>
            <w:r>
              <w:rPr>
                <w:rFonts w:ascii="Times New Roman" w:hAnsi="Times New Roman"/>
                <w:sz w:val="24"/>
                <w:szCs w:val="24"/>
              </w:rPr>
              <w:t>d</w:t>
            </w:r>
            <w:r w:rsidRPr="00B23F57">
              <w:rPr>
                <w:rFonts w:ascii="Times New Roman" w:hAnsi="Times New Roman"/>
                <w:sz w:val="24"/>
                <w:szCs w:val="24"/>
              </w:rPr>
              <w:t xml:space="preserve"> a 30 min. overview of the chapters addressing your population (e.g., mini lecture, discussion activity, etc.)</w:t>
            </w:r>
            <w:r>
              <w:rPr>
                <w:rFonts w:ascii="Times New Roman" w:hAnsi="Times New Roman"/>
                <w:sz w:val="24"/>
                <w:szCs w:val="24"/>
              </w:rPr>
              <w:t xml:space="preserve">. </w:t>
            </w:r>
          </w:p>
          <w:p w:rsidR="001F6865" w:rsidRPr="00304DB7" w:rsidRDefault="001F6865" w:rsidP="001F6865">
            <w:pPr>
              <w:ind w:firstLine="0"/>
              <w:rPr>
                <w:rFonts w:ascii="Times New Roman" w:hAnsi="Times New Roman"/>
                <w:sz w:val="24"/>
                <w:szCs w:val="24"/>
              </w:rPr>
            </w:pPr>
            <w:r>
              <w:rPr>
                <w:rFonts w:ascii="Times New Roman" w:hAnsi="Times New Roman"/>
                <w:sz w:val="24"/>
                <w:szCs w:val="24"/>
              </w:rPr>
              <w:t xml:space="preserve">1) </w:t>
            </w:r>
            <w:r w:rsidRPr="00304DB7">
              <w:rPr>
                <w:rFonts w:ascii="Times New Roman" w:hAnsi="Times New Roman"/>
                <w:sz w:val="24"/>
                <w:szCs w:val="24"/>
              </w:rPr>
              <w:t>Address</w:t>
            </w:r>
            <w:r>
              <w:rPr>
                <w:rFonts w:ascii="Times New Roman" w:hAnsi="Times New Roman"/>
                <w:sz w:val="24"/>
                <w:szCs w:val="24"/>
              </w:rPr>
              <w:t>ed</w:t>
            </w:r>
            <w:r w:rsidRPr="00304DB7">
              <w:rPr>
                <w:rFonts w:ascii="Times New Roman" w:hAnsi="Times New Roman"/>
                <w:sz w:val="24"/>
                <w:szCs w:val="24"/>
              </w:rPr>
              <w:t xml:space="preserve"> how work and mental health may intersect for your population</w:t>
            </w:r>
          </w:p>
          <w:p w:rsidR="00B23F57" w:rsidRPr="00B23F57" w:rsidRDefault="001F6865" w:rsidP="001F6865">
            <w:pPr>
              <w:ind w:firstLine="0"/>
              <w:rPr>
                <w:rFonts w:ascii="Times New Roman" w:hAnsi="Times New Roman"/>
                <w:sz w:val="24"/>
                <w:szCs w:val="24"/>
              </w:rPr>
            </w:pPr>
            <w:r>
              <w:rPr>
                <w:rFonts w:ascii="Times New Roman" w:hAnsi="Times New Roman"/>
                <w:sz w:val="24"/>
                <w:szCs w:val="24"/>
              </w:rPr>
              <w:t xml:space="preserve">2) </w:t>
            </w:r>
            <w:r w:rsidRPr="00304DB7">
              <w:rPr>
                <w:rFonts w:ascii="Times New Roman" w:hAnsi="Times New Roman"/>
                <w:sz w:val="24"/>
                <w:szCs w:val="24"/>
              </w:rPr>
              <w:t>Address</w:t>
            </w:r>
            <w:r>
              <w:rPr>
                <w:rFonts w:ascii="Times New Roman" w:hAnsi="Times New Roman"/>
                <w:sz w:val="24"/>
                <w:szCs w:val="24"/>
              </w:rPr>
              <w:t>ed</w:t>
            </w:r>
            <w:r w:rsidRPr="00304DB7">
              <w:rPr>
                <w:rFonts w:ascii="Times New Roman" w:hAnsi="Times New Roman"/>
                <w:sz w:val="24"/>
                <w:szCs w:val="24"/>
              </w:rPr>
              <w:t xml:space="preserve"> how race, class, gender, and other society identity categories may intersect with work and career development for your population</w:t>
            </w:r>
          </w:p>
        </w:tc>
        <w:tc>
          <w:tcPr>
            <w:tcW w:w="2394" w:type="dxa"/>
          </w:tcPr>
          <w:p w:rsidR="00B23F57" w:rsidRPr="00B23F57" w:rsidRDefault="00B23F57" w:rsidP="00AF68C4">
            <w:pPr>
              <w:jc w:val="center"/>
              <w:rPr>
                <w:rFonts w:ascii="Times New Roman" w:hAnsi="Times New Roman"/>
                <w:sz w:val="24"/>
                <w:szCs w:val="24"/>
              </w:rPr>
            </w:pPr>
          </w:p>
          <w:p w:rsidR="00B23F57" w:rsidRPr="00B23F57" w:rsidRDefault="00B23F57" w:rsidP="00AF68C4">
            <w:pPr>
              <w:jc w:val="center"/>
              <w:rPr>
                <w:rFonts w:ascii="Times New Roman" w:hAnsi="Times New Roman"/>
                <w:sz w:val="24"/>
                <w:szCs w:val="24"/>
              </w:rPr>
            </w:pPr>
          </w:p>
          <w:p w:rsidR="00B23F57" w:rsidRPr="00B23F57" w:rsidRDefault="00B23F57" w:rsidP="00AF68C4">
            <w:pPr>
              <w:jc w:val="center"/>
              <w:rPr>
                <w:rFonts w:ascii="Times New Roman" w:hAnsi="Times New Roman"/>
                <w:sz w:val="24"/>
                <w:szCs w:val="24"/>
              </w:rPr>
            </w:pPr>
          </w:p>
          <w:p w:rsidR="00B23F57" w:rsidRPr="00B23F57" w:rsidRDefault="00B23F57" w:rsidP="00AF68C4">
            <w:pPr>
              <w:rPr>
                <w:rFonts w:ascii="Times New Roman" w:hAnsi="Times New Roman"/>
                <w:sz w:val="24"/>
                <w:szCs w:val="24"/>
              </w:rPr>
            </w:pPr>
          </w:p>
          <w:p w:rsidR="00B23F57" w:rsidRPr="00B23F57" w:rsidRDefault="00B23F57" w:rsidP="00AF68C4">
            <w:pPr>
              <w:jc w:val="center"/>
              <w:rPr>
                <w:rFonts w:ascii="Times New Roman" w:hAnsi="Times New Roman"/>
                <w:sz w:val="24"/>
                <w:szCs w:val="24"/>
              </w:rPr>
            </w:pPr>
          </w:p>
          <w:p w:rsidR="00B23F57" w:rsidRPr="00B23F57" w:rsidRDefault="00B23F57" w:rsidP="00AF68C4">
            <w:pPr>
              <w:jc w:val="center"/>
              <w:rPr>
                <w:rFonts w:ascii="Times New Roman" w:hAnsi="Times New Roman"/>
                <w:sz w:val="24"/>
                <w:szCs w:val="24"/>
              </w:rPr>
            </w:pPr>
          </w:p>
          <w:p w:rsidR="00B23F57" w:rsidRDefault="00B23F57" w:rsidP="00AF68C4">
            <w:pPr>
              <w:jc w:val="center"/>
              <w:rPr>
                <w:rFonts w:ascii="Times New Roman" w:hAnsi="Times New Roman"/>
                <w:sz w:val="24"/>
                <w:szCs w:val="24"/>
              </w:rPr>
            </w:pPr>
          </w:p>
          <w:p w:rsidR="00304DB7" w:rsidRDefault="00304DB7" w:rsidP="00AF68C4">
            <w:pPr>
              <w:jc w:val="center"/>
              <w:rPr>
                <w:rFonts w:ascii="Times New Roman" w:hAnsi="Times New Roman"/>
                <w:sz w:val="24"/>
                <w:szCs w:val="24"/>
              </w:rPr>
            </w:pPr>
          </w:p>
          <w:p w:rsidR="00304DB7" w:rsidRDefault="00304DB7" w:rsidP="00AF68C4">
            <w:pPr>
              <w:jc w:val="center"/>
              <w:rPr>
                <w:rFonts w:ascii="Times New Roman" w:hAnsi="Times New Roman"/>
                <w:sz w:val="24"/>
                <w:szCs w:val="24"/>
              </w:rPr>
            </w:pPr>
          </w:p>
          <w:p w:rsidR="00304DB7" w:rsidRDefault="00304DB7" w:rsidP="00AF68C4">
            <w:pPr>
              <w:jc w:val="center"/>
              <w:rPr>
                <w:rFonts w:ascii="Times New Roman" w:hAnsi="Times New Roman"/>
                <w:sz w:val="24"/>
                <w:szCs w:val="24"/>
              </w:rPr>
            </w:pPr>
          </w:p>
          <w:p w:rsidR="00304DB7" w:rsidRDefault="00304DB7" w:rsidP="00AF68C4">
            <w:pPr>
              <w:jc w:val="center"/>
              <w:rPr>
                <w:rFonts w:ascii="Times New Roman" w:hAnsi="Times New Roman"/>
                <w:sz w:val="24"/>
                <w:szCs w:val="24"/>
              </w:rPr>
            </w:pPr>
          </w:p>
          <w:p w:rsidR="00304DB7" w:rsidRDefault="00304DB7" w:rsidP="00AF68C4">
            <w:pPr>
              <w:jc w:val="center"/>
              <w:rPr>
                <w:rFonts w:ascii="Times New Roman" w:hAnsi="Times New Roman"/>
                <w:sz w:val="24"/>
                <w:szCs w:val="24"/>
              </w:rPr>
            </w:pPr>
          </w:p>
          <w:p w:rsidR="00304DB7" w:rsidRDefault="00304DB7" w:rsidP="00AF68C4">
            <w:pPr>
              <w:jc w:val="center"/>
              <w:rPr>
                <w:rFonts w:ascii="Times New Roman" w:hAnsi="Times New Roman"/>
                <w:sz w:val="24"/>
                <w:szCs w:val="24"/>
              </w:rPr>
            </w:pPr>
          </w:p>
          <w:p w:rsidR="00304DB7" w:rsidRDefault="00304DB7" w:rsidP="00AF68C4">
            <w:pPr>
              <w:jc w:val="center"/>
              <w:rPr>
                <w:rFonts w:ascii="Times New Roman" w:hAnsi="Times New Roman"/>
                <w:sz w:val="24"/>
                <w:szCs w:val="24"/>
              </w:rPr>
            </w:pPr>
          </w:p>
          <w:p w:rsidR="00304DB7" w:rsidRDefault="00304DB7" w:rsidP="00AF68C4">
            <w:pPr>
              <w:jc w:val="center"/>
              <w:rPr>
                <w:rFonts w:ascii="Times New Roman" w:hAnsi="Times New Roman"/>
                <w:sz w:val="24"/>
                <w:szCs w:val="24"/>
              </w:rPr>
            </w:pPr>
          </w:p>
          <w:p w:rsidR="00304DB7" w:rsidRDefault="00304DB7" w:rsidP="00AF68C4">
            <w:pPr>
              <w:jc w:val="center"/>
              <w:rPr>
                <w:rFonts w:ascii="Times New Roman" w:hAnsi="Times New Roman"/>
                <w:sz w:val="24"/>
                <w:szCs w:val="24"/>
              </w:rPr>
            </w:pPr>
          </w:p>
          <w:p w:rsidR="00304DB7" w:rsidRDefault="00304DB7" w:rsidP="00AF68C4">
            <w:pPr>
              <w:jc w:val="center"/>
              <w:rPr>
                <w:rFonts w:ascii="Times New Roman" w:hAnsi="Times New Roman"/>
                <w:sz w:val="24"/>
                <w:szCs w:val="24"/>
              </w:rPr>
            </w:pPr>
          </w:p>
          <w:p w:rsidR="00304DB7" w:rsidRDefault="00304DB7" w:rsidP="00AF68C4">
            <w:pPr>
              <w:jc w:val="center"/>
              <w:rPr>
                <w:rFonts w:ascii="Times New Roman" w:hAnsi="Times New Roman"/>
                <w:sz w:val="24"/>
                <w:szCs w:val="24"/>
              </w:rPr>
            </w:pPr>
          </w:p>
          <w:p w:rsidR="00304DB7" w:rsidRPr="00B23F57" w:rsidRDefault="00304DB7" w:rsidP="001F6865">
            <w:pPr>
              <w:ind w:firstLine="0"/>
              <w:jc w:val="center"/>
              <w:rPr>
                <w:rFonts w:ascii="Times New Roman" w:hAnsi="Times New Roman"/>
                <w:sz w:val="24"/>
                <w:szCs w:val="24"/>
              </w:rPr>
            </w:pPr>
            <w:r>
              <w:rPr>
                <w:rFonts w:ascii="Times New Roman" w:hAnsi="Times New Roman"/>
                <w:sz w:val="24"/>
                <w:szCs w:val="24"/>
              </w:rPr>
              <w:t>__</w:t>
            </w:r>
            <w:r w:rsidR="00631C72">
              <w:rPr>
                <w:rFonts w:ascii="Times New Roman" w:hAnsi="Times New Roman"/>
                <w:sz w:val="24"/>
                <w:szCs w:val="24"/>
              </w:rPr>
              <w:t>/</w:t>
            </w:r>
            <w:r w:rsidR="00631C72" w:rsidRPr="00631C72">
              <w:rPr>
                <w:rFonts w:ascii="Times New Roman" w:hAnsi="Times New Roman"/>
                <w:sz w:val="24"/>
                <w:szCs w:val="24"/>
                <w:u w:val="single"/>
              </w:rPr>
              <w:t>10</w:t>
            </w:r>
          </w:p>
        </w:tc>
      </w:tr>
      <w:tr w:rsidR="00B23F57" w:rsidRPr="00B23F57" w:rsidTr="00AF68C4">
        <w:tc>
          <w:tcPr>
            <w:tcW w:w="2394" w:type="dxa"/>
          </w:tcPr>
          <w:p w:rsidR="00B23F57" w:rsidRPr="00B23F57" w:rsidRDefault="00631C72" w:rsidP="00B23F57">
            <w:pPr>
              <w:ind w:firstLine="0"/>
              <w:rPr>
                <w:rFonts w:ascii="Times New Roman" w:hAnsi="Times New Roman"/>
                <w:sz w:val="24"/>
                <w:szCs w:val="24"/>
              </w:rPr>
            </w:pPr>
            <w:r w:rsidRPr="00B23F57">
              <w:rPr>
                <w:rFonts w:ascii="Times New Roman" w:hAnsi="Times New Roman"/>
                <w:sz w:val="24"/>
                <w:szCs w:val="24"/>
              </w:rPr>
              <w:t>Engage</w:t>
            </w:r>
            <w:r>
              <w:rPr>
                <w:rFonts w:ascii="Times New Roman" w:hAnsi="Times New Roman"/>
                <w:sz w:val="24"/>
                <w:szCs w:val="24"/>
              </w:rPr>
              <w:t xml:space="preserve"> </w:t>
            </w:r>
            <w:r w:rsidRPr="00B23F57">
              <w:rPr>
                <w:rFonts w:ascii="Times New Roman" w:hAnsi="Times New Roman"/>
                <w:sz w:val="24"/>
                <w:szCs w:val="24"/>
              </w:rPr>
              <w:t>class members by facilitating a 30 min. experiential compon</w:t>
            </w:r>
            <w:r>
              <w:rPr>
                <w:rFonts w:ascii="Times New Roman" w:hAnsi="Times New Roman"/>
                <w:sz w:val="24"/>
                <w:szCs w:val="24"/>
              </w:rPr>
              <w:t>ent (e.g., game,</w:t>
            </w:r>
            <w:r w:rsidRPr="00B23F57">
              <w:rPr>
                <w:rFonts w:ascii="Times New Roman" w:hAnsi="Times New Roman"/>
                <w:sz w:val="24"/>
                <w:szCs w:val="24"/>
              </w:rPr>
              <w:t xml:space="preserve"> case study, role plays, etc.)</w:t>
            </w:r>
          </w:p>
        </w:tc>
        <w:tc>
          <w:tcPr>
            <w:tcW w:w="2394" w:type="dxa"/>
          </w:tcPr>
          <w:p w:rsidR="00B23F57" w:rsidRPr="00B23F57" w:rsidRDefault="00631C72" w:rsidP="00631C72">
            <w:pPr>
              <w:ind w:firstLine="0"/>
              <w:rPr>
                <w:rFonts w:ascii="Times New Roman" w:hAnsi="Times New Roman"/>
                <w:sz w:val="24"/>
                <w:szCs w:val="24"/>
              </w:rPr>
            </w:pPr>
            <w:r>
              <w:rPr>
                <w:rFonts w:ascii="Times New Roman" w:hAnsi="Times New Roman"/>
                <w:sz w:val="24"/>
                <w:szCs w:val="24"/>
              </w:rPr>
              <w:t>Did not e</w:t>
            </w:r>
            <w:r w:rsidRPr="00B23F57">
              <w:rPr>
                <w:rFonts w:ascii="Times New Roman" w:hAnsi="Times New Roman"/>
                <w:sz w:val="24"/>
                <w:szCs w:val="24"/>
              </w:rPr>
              <w:t>ngage</w:t>
            </w:r>
            <w:r>
              <w:rPr>
                <w:rFonts w:ascii="Times New Roman" w:hAnsi="Times New Roman"/>
                <w:sz w:val="24"/>
                <w:szCs w:val="24"/>
              </w:rPr>
              <w:t xml:space="preserve"> the</w:t>
            </w:r>
            <w:r w:rsidRPr="00B23F57">
              <w:rPr>
                <w:rFonts w:ascii="Times New Roman" w:hAnsi="Times New Roman"/>
                <w:sz w:val="24"/>
                <w:szCs w:val="24"/>
              </w:rPr>
              <w:t xml:space="preserve"> class members by facilitating a 30 min. experiential compon</w:t>
            </w:r>
            <w:r>
              <w:rPr>
                <w:rFonts w:ascii="Times New Roman" w:hAnsi="Times New Roman"/>
                <w:sz w:val="24"/>
                <w:szCs w:val="24"/>
              </w:rPr>
              <w:t>ent (e.g., game,</w:t>
            </w:r>
            <w:r w:rsidRPr="00B23F57">
              <w:rPr>
                <w:rFonts w:ascii="Times New Roman" w:hAnsi="Times New Roman"/>
                <w:sz w:val="24"/>
                <w:szCs w:val="24"/>
              </w:rPr>
              <w:t xml:space="preserve"> case study, role plays, etc.)</w:t>
            </w:r>
          </w:p>
        </w:tc>
        <w:tc>
          <w:tcPr>
            <w:tcW w:w="2394" w:type="dxa"/>
          </w:tcPr>
          <w:p w:rsidR="00B23F57" w:rsidRPr="00B23F57" w:rsidRDefault="00631C72" w:rsidP="00631C72">
            <w:pPr>
              <w:ind w:firstLine="0"/>
              <w:rPr>
                <w:rFonts w:ascii="Times New Roman" w:hAnsi="Times New Roman"/>
                <w:sz w:val="24"/>
                <w:szCs w:val="24"/>
              </w:rPr>
            </w:pPr>
            <w:r w:rsidRPr="00B23F57">
              <w:rPr>
                <w:rFonts w:ascii="Times New Roman" w:hAnsi="Times New Roman"/>
                <w:sz w:val="24"/>
                <w:szCs w:val="24"/>
              </w:rPr>
              <w:t>Engage</w:t>
            </w:r>
            <w:r>
              <w:rPr>
                <w:rFonts w:ascii="Times New Roman" w:hAnsi="Times New Roman"/>
                <w:sz w:val="24"/>
                <w:szCs w:val="24"/>
              </w:rPr>
              <w:t xml:space="preserve">d </w:t>
            </w:r>
            <w:r w:rsidRPr="00B23F57">
              <w:rPr>
                <w:rFonts w:ascii="Times New Roman" w:hAnsi="Times New Roman"/>
                <w:sz w:val="24"/>
                <w:szCs w:val="24"/>
              </w:rPr>
              <w:t>class members by facilitating a 30 min. experiential compon</w:t>
            </w:r>
            <w:r>
              <w:rPr>
                <w:rFonts w:ascii="Times New Roman" w:hAnsi="Times New Roman"/>
                <w:sz w:val="24"/>
                <w:szCs w:val="24"/>
              </w:rPr>
              <w:t>ent (e.g., game,</w:t>
            </w:r>
            <w:r w:rsidRPr="00B23F57">
              <w:rPr>
                <w:rFonts w:ascii="Times New Roman" w:hAnsi="Times New Roman"/>
                <w:sz w:val="24"/>
                <w:szCs w:val="24"/>
              </w:rPr>
              <w:t xml:space="preserve"> case study, role plays, etc.)</w:t>
            </w:r>
          </w:p>
        </w:tc>
        <w:tc>
          <w:tcPr>
            <w:tcW w:w="2394" w:type="dxa"/>
          </w:tcPr>
          <w:p w:rsidR="00B23F57" w:rsidRPr="00B23F57" w:rsidRDefault="00B23F57" w:rsidP="00AF68C4">
            <w:pPr>
              <w:jc w:val="center"/>
              <w:rPr>
                <w:rFonts w:ascii="Times New Roman" w:hAnsi="Times New Roman"/>
                <w:sz w:val="24"/>
                <w:szCs w:val="24"/>
              </w:rPr>
            </w:pPr>
          </w:p>
          <w:p w:rsidR="00B23F57" w:rsidRPr="00B23F57" w:rsidRDefault="00B23F57" w:rsidP="00AF68C4">
            <w:pPr>
              <w:jc w:val="center"/>
              <w:rPr>
                <w:rFonts w:ascii="Times New Roman" w:hAnsi="Times New Roman"/>
                <w:sz w:val="24"/>
                <w:szCs w:val="24"/>
              </w:rPr>
            </w:pPr>
          </w:p>
          <w:p w:rsidR="00B23F57" w:rsidRPr="00B23F57" w:rsidRDefault="00B23F57" w:rsidP="00AF68C4">
            <w:pPr>
              <w:jc w:val="center"/>
              <w:rPr>
                <w:rFonts w:ascii="Times New Roman" w:hAnsi="Times New Roman"/>
                <w:sz w:val="24"/>
                <w:szCs w:val="24"/>
              </w:rPr>
            </w:pPr>
          </w:p>
          <w:p w:rsidR="00B23F57" w:rsidRPr="00B23F57" w:rsidRDefault="00B23F57" w:rsidP="00AF68C4">
            <w:pPr>
              <w:jc w:val="center"/>
              <w:rPr>
                <w:rFonts w:ascii="Times New Roman" w:hAnsi="Times New Roman"/>
                <w:sz w:val="24"/>
                <w:szCs w:val="24"/>
              </w:rPr>
            </w:pPr>
          </w:p>
          <w:p w:rsidR="00B23F57" w:rsidRPr="00B23F57" w:rsidRDefault="00B23F57" w:rsidP="00AF68C4">
            <w:pPr>
              <w:jc w:val="center"/>
              <w:rPr>
                <w:rFonts w:ascii="Times New Roman" w:hAnsi="Times New Roman"/>
                <w:sz w:val="24"/>
                <w:szCs w:val="24"/>
              </w:rPr>
            </w:pPr>
          </w:p>
          <w:p w:rsidR="00B23F57" w:rsidRPr="00631C72" w:rsidRDefault="00B23F57" w:rsidP="001F6865">
            <w:pPr>
              <w:ind w:firstLine="0"/>
              <w:jc w:val="center"/>
              <w:rPr>
                <w:rFonts w:ascii="Times New Roman" w:hAnsi="Times New Roman"/>
                <w:sz w:val="24"/>
                <w:szCs w:val="24"/>
                <w:u w:val="single"/>
              </w:rPr>
            </w:pPr>
            <w:r w:rsidRPr="00B23F57">
              <w:rPr>
                <w:rFonts w:ascii="Times New Roman" w:hAnsi="Times New Roman"/>
                <w:sz w:val="24"/>
                <w:szCs w:val="24"/>
              </w:rPr>
              <w:t>___</w:t>
            </w:r>
            <w:r w:rsidR="00631C72">
              <w:rPr>
                <w:rFonts w:ascii="Times New Roman" w:hAnsi="Times New Roman"/>
                <w:sz w:val="24"/>
                <w:szCs w:val="24"/>
              </w:rPr>
              <w:t>/</w:t>
            </w:r>
            <w:r w:rsidR="00631C72">
              <w:rPr>
                <w:rFonts w:ascii="Times New Roman" w:hAnsi="Times New Roman"/>
                <w:sz w:val="24"/>
                <w:szCs w:val="24"/>
                <w:u w:val="single"/>
              </w:rPr>
              <w:t>10</w:t>
            </w:r>
          </w:p>
        </w:tc>
      </w:tr>
      <w:tr w:rsidR="00B23F57" w:rsidRPr="00B23F57" w:rsidTr="00AF68C4">
        <w:tc>
          <w:tcPr>
            <w:tcW w:w="2394" w:type="dxa"/>
          </w:tcPr>
          <w:p w:rsidR="00B23F57" w:rsidRPr="00B23F57" w:rsidRDefault="00631C72" w:rsidP="00B23F57">
            <w:pPr>
              <w:ind w:firstLine="0"/>
              <w:rPr>
                <w:rFonts w:ascii="Times New Roman" w:hAnsi="Times New Roman"/>
                <w:sz w:val="24"/>
                <w:szCs w:val="24"/>
              </w:rPr>
            </w:pPr>
            <w:r>
              <w:rPr>
                <w:rFonts w:ascii="Times New Roman" w:hAnsi="Times New Roman"/>
                <w:sz w:val="24"/>
                <w:szCs w:val="24"/>
              </w:rPr>
              <w:t>Evaluate the presentation by engaging classmates in a facilitated discussion/activity/quiz that demonstrates understanding of the information presented.</w:t>
            </w:r>
          </w:p>
        </w:tc>
        <w:tc>
          <w:tcPr>
            <w:tcW w:w="2394" w:type="dxa"/>
          </w:tcPr>
          <w:p w:rsidR="00B23F57" w:rsidRPr="00B23F57" w:rsidRDefault="00631C72" w:rsidP="00631C72">
            <w:pPr>
              <w:ind w:firstLine="0"/>
              <w:rPr>
                <w:rFonts w:ascii="Times New Roman" w:hAnsi="Times New Roman"/>
                <w:sz w:val="24"/>
                <w:szCs w:val="24"/>
              </w:rPr>
            </w:pPr>
            <w:r>
              <w:rPr>
                <w:rFonts w:ascii="Times New Roman" w:hAnsi="Times New Roman"/>
                <w:sz w:val="24"/>
                <w:szCs w:val="24"/>
              </w:rPr>
              <w:t>Did not evaluate the presentation by engaging classmates in a facilitated discussion/activity/quiz that demonstrates understanding of the information presented.</w:t>
            </w:r>
          </w:p>
        </w:tc>
        <w:tc>
          <w:tcPr>
            <w:tcW w:w="2394" w:type="dxa"/>
          </w:tcPr>
          <w:p w:rsidR="00B23F57" w:rsidRPr="00B23F57" w:rsidRDefault="00631C72" w:rsidP="00631C72">
            <w:pPr>
              <w:ind w:firstLine="0"/>
              <w:rPr>
                <w:rFonts w:ascii="Times New Roman" w:hAnsi="Times New Roman"/>
                <w:sz w:val="24"/>
                <w:szCs w:val="24"/>
              </w:rPr>
            </w:pPr>
            <w:r>
              <w:rPr>
                <w:rFonts w:ascii="Times New Roman" w:hAnsi="Times New Roman"/>
                <w:sz w:val="24"/>
                <w:szCs w:val="24"/>
              </w:rPr>
              <w:t>Evaluated the presentation by engaging classmates in a facilitated discussion/activity/quiz that demonstrates understanding of the information presented.</w:t>
            </w:r>
          </w:p>
        </w:tc>
        <w:tc>
          <w:tcPr>
            <w:tcW w:w="2394" w:type="dxa"/>
          </w:tcPr>
          <w:p w:rsidR="00B23F57" w:rsidRPr="00B23F57" w:rsidRDefault="00B23F57" w:rsidP="00AF68C4">
            <w:pPr>
              <w:jc w:val="center"/>
              <w:rPr>
                <w:rFonts w:ascii="Times New Roman" w:hAnsi="Times New Roman"/>
                <w:sz w:val="24"/>
                <w:szCs w:val="24"/>
              </w:rPr>
            </w:pPr>
          </w:p>
          <w:p w:rsidR="00B23F57" w:rsidRPr="00B23F57" w:rsidRDefault="00B23F57" w:rsidP="00AF68C4">
            <w:pPr>
              <w:jc w:val="center"/>
              <w:rPr>
                <w:rFonts w:ascii="Times New Roman" w:hAnsi="Times New Roman"/>
                <w:sz w:val="24"/>
                <w:szCs w:val="24"/>
              </w:rPr>
            </w:pPr>
          </w:p>
          <w:p w:rsidR="00B23F57" w:rsidRPr="00B23F57" w:rsidRDefault="00B23F57" w:rsidP="00AF68C4">
            <w:pPr>
              <w:jc w:val="center"/>
              <w:rPr>
                <w:rFonts w:ascii="Times New Roman" w:hAnsi="Times New Roman"/>
                <w:sz w:val="24"/>
                <w:szCs w:val="24"/>
              </w:rPr>
            </w:pPr>
          </w:p>
          <w:p w:rsidR="00B23F57" w:rsidRPr="00B23F57" w:rsidRDefault="00B23F57" w:rsidP="00AF68C4">
            <w:pPr>
              <w:jc w:val="center"/>
              <w:rPr>
                <w:rFonts w:ascii="Times New Roman" w:hAnsi="Times New Roman"/>
                <w:sz w:val="24"/>
                <w:szCs w:val="24"/>
              </w:rPr>
            </w:pPr>
          </w:p>
          <w:p w:rsidR="00B23F57" w:rsidRPr="00B23F57" w:rsidRDefault="00B23F57" w:rsidP="00AF68C4">
            <w:pPr>
              <w:jc w:val="center"/>
              <w:rPr>
                <w:rFonts w:ascii="Times New Roman" w:hAnsi="Times New Roman"/>
                <w:sz w:val="24"/>
                <w:szCs w:val="24"/>
              </w:rPr>
            </w:pPr>
          </w:p>
          <w:p w:rsidR="00B23F57" w:rsidRPr="00B23F57" w:rsidRDefault="00B23F57" w:rsidP="00AF68C4">
            <w:pPr>
              <w:jc w:val="center"/>
              <w:rPr>
                <w:rFonts w:ascii="Times New Roman" w:hAnsi="Times New Roman"/>
                <w:sz w:val="24"/>
                <w:szCs w:val="24"/>
              </w:rPr>
            </w:pPr>
          </w:p>
          <w:p w:rsidR="00B23F57" w:rsidRPr="00B23F57" w:rsidRDefault="00B23F57" w:rsidP="00AF68C4">
            <w:pPr>
              <w:jc w:val="center"/>
              <w:rPr>
                <w:rFonts w:ascii="Times New Roman" w:hAnsi="Times New Roman"/>
                <w:sz w:val="24"/>
                <w:szCs w:val="24"/>
              </w:rPr>
            </w:pPr>
          </w:p>
          <w:p w:rsidR="00B23F57" w:rsidRPr="00631C72" w:rsidRDefault="00B23F57" w:rsidP="00AF68C4">
            <w:pPr>
              <w:jc w:val="center"/>
              <w:rPr>
                <w:rFonts w:ascii="Times New Roman" w:hAnsi="Times New Roman"/>
                <w:sz w:val="24"/>
                <w:szCs w:val="24"/>
                <w:u w:val="single"/>
              </w:rPr>
            </w:pPr>
            <w:r w:rsidRPr="00B23F57">
              <w:rPr>
                <w:rFonts w:ascii="Times New Roman" w:hAnsi="Times New Roman"/>
                <w:sz w:val="24"/>
                <w:szCs w:val="24"/>
              </w:rPr>
              <w:t>___</w:t>
            </w:r>
            <w:r w:rsidR="00631C72">
              <w:rPr>
                <w:rFonts w:ascii="Times New Roman" w:hAnsi="Times New Roman"/>
                <w:sz w:val="24"/>
                <w:szCs w:val="24"/>
              </w:rPr>
              <w:t>/</w:t>
            </w:r>
            <w:r w:rsidR="00631C72">
              <w:rPr>
                <w:rFonts w:ascii="Times New Roman" w:hAnsi="Times New Roman"/>
                <w:sz w:val="24"/>
                <w:szCs w:val="24"/>
                <w:u w:val="single"/>
              </w:rPr>
              <w:t>10</w:t>
            </w:r>
          </w:p>
        </w:tc>
      </w:tr>
      <w:tr w:rsidR="00B23F57" w:rsidRPr="00B23F57" w:rsidTr="00AF68C4">
        <w:tc>
          <w:tcPr>
            <w:tcW w:w="2394" w:type="dxa"/>
          </w:tcPr>
          <w:p w:rsidR="00B23F57" w:rsidRPr="00B23F57" w:rsidRDefault="00B23F57" w:rsidP="00AF68C4">
            <w:pPr>
              <w:rPr>
                <w:rFonts w:ascii="Times New Roman" w:hAnsi="Times New Roman"/>
                <w:sz w:val="24"/>
                <w:szCs w:val="24"/>
              </w:rPr>
            </w:pPr>
            <w:r w:rsidRPr="00B23F57">
              <w:rPr>
                <w:rFonts w:ascii="Times New Roman" w:hAnsi="Times New Roman"/>
                <w:sz w:val="24"/>
                <w:szCs w:val="24"/>
              </w:rPr>
              <w:t>Total Score</w:t>
            </w:r>
          </w:p>
        </w:tc>
        <w:tc>
          <w:tcPr>
            <w:tcW w:w="2394" w:type="dxa"/>
          </w:tcPr>
          <w:p w:rsidR="00B23F57" w:rsidRPr="00B23F57" w:rsidRDefault="00B23F57" w:rsidP="00AF68C4">
            <w:pPr>
              <w:jc w:val="center"/>
              <w:rPr>
                <w:rFonts w:ascii="Times New Roman" w:hAnsi="Times New Roman"/>
                <w:sz w:val="24"/>
                <w:szCs w:val="24"/>
              </w:rPr>
            </w:pPr>
          </w:p>
        </w:tc>
        <w:tc>
          <w:tcPr>
            <w:tcW w:w="2394" w:type="dxa"/>
          </w:tcPr>
          <w:p w:rsidR="00B23F57" w:rsidRPr="00B23F57" w:rsidRDefault="00B23F57" w:rsidP="00AF68C4">
            <w:pPr>
              <w:jc w:val="center"/>
              <w:rPr>
                <w:rFonts w:ascii="Times New Roman" w:hAnsi="Times New Roman"/>
                <w:sz w:val="24"/>
                <w:szCs w:val="24"/>
              </w:rPr>
            </w:pPr>
          </w:p>
        </w:tc>
        <w:tc>
          <w:tcPr>
            <w:tcW w:w="2394" w:type="dxa"/>
          </w:tcPr>
          <w:p w:rsidR="00B23F57" w:rsidRPr="00B23F57" w:rsidRDefault="00631C72" w:rsidP="00AF68C4">
            <w:pPr>
              <w:jc w:val="center"/>
              <w:rPr>
                <w:rFonts w:ascii="Times New Roman" w:hAnsi="Times New Roman"/>
                <w:sz w:val="24"/>
                <w:szCs w:val="24"/>
              </w:rPr>
            </w:pPr>
            <w:r>
              <w:rPr>
                <w:rFonts w:ascii="Times New Roman" w:hAnsi="Times New Roman"/>
                <w:sz w:val="24"/>
                <w:szCs w:val="24"/>
              </w:rPr>
              <w:t>_____/____</w:t>
            </w:r>
          </w:p>
        </w:tc>
      </w:tr>
    </w:tbl>
    <w:p w:rsidR="00604D73" w:rsidRDefault="00604D73" w:rsidP="00F52190">
      <w:pPr>
        <w:ind w:firstLine="0"/>
        <w:rPr>
          <w:rFonts w:ascii="Times New Roman" w:hAnsi="Times New Roman"/>
          <w:sz w:val="24"/>
          <w:szCs w:val="24"/>
        </w:rPr>
      </w:pPr>
    </w:p>
    <w:p w:rsidR="00FB6EDF" w:rsidRPr="0094106A" w:rsidRDefault="00231131" w:rsidP="00231131">
      <w:pPr>
        <w:spacing w:line="240" w:lineRule="auto"/>
        <w:jc w:val="center"/>
        <w:rPr>
          <w:rFonts w:ascii="Times New Roman" w:hAnsi="Times New Roman"/>
          <w:sz w:val="22"/>
          <w:szCs w:val="22"/>
        </w:rPr>
      </w:pPr>
      <w:r w:rsidRPr="0094106A">
        <w:rPr>
          <w:rFonts w:ascii="Times New Roman" w:hAnsi="Times New Roman"/>
          <w:sz w:val="22"/>
          <w:szCs w:val="22"/>
        </w:rPr>
        <w:lastRenderedPageBreak/>
        <w:t xml:space="preserve">Appendix C </w:t>
      </w:r>
    </w:p>
    <w:p w:rsidR="00231131" w:rsidRPr="0094106A" w:rsidRDefault="00231131" w:rsidP="00FB6EDF">
      <w:pPr>
        <w:spacing w:line="240" w:lineRule="auto"/>
        <w:jc w:val="center"/>
        <w:rPr>
          <w:rFonts w:ascii="Times New Roman" w:hAnsi="Times New Roman"/>
          <w:sz w:val="22"/>
          <w:szCs w:val="22"/>
        </w:rPr>
      </w:pPr>
      <w:r w:rsidRPr="0094106A">
        <w:rPr>
          <w:rFonts w:ascii="Times New Roman" w:hAnsi="Times New Roman"/>
          <w:sz w:val="22"/>
          <w:szCs w:val="22"/>
        </w:rPr>
        <w:t>Rubric:</w:t>
      </w:r>
      <w:r w:rsidR="00FB6EDF" w:rsidRPr="0094106A">
        <w:rPr>
          <w:rFonts w:ascii="Times New Roman" w:hAnsi="Times New Roman"/>
          <w:sz w:val="22"/>
          <w:szCs w:val="22"/>
        </w:rPr>
        <w:t xml:space="preserve"> </w:t>
      </w:r>
      <w:r w:rsidRPr="0094106A">
        <w:rPr>
          <w:rFonts w:ascii="Times New Roman" w:hAnsi="Times New Roman"/>
          <w:sz w:val="22"/>
          <w:szCs w:val="22"/>
        </w:rPr>
        <w:t>Counseling/Interview Session</w:t>
      </w:r>
    </w:p>
    <w:p w:rsidR="00231131" w:rsidRPr="0094106A" w:rsidRDefault="00231131" w:rsidP="00231131">
      <w:pPr>
        <w:spacing w:line="240" w:lineRule="auto"/>
        <w:ind w:firstLine="0"/>
        <w:rPr>
          <w:rFonts w:ascii="Times New Roman" w:hAnsi="Times New Roman"/>
          <w:sz w:val="22"/>
          <w:szCs w:val="22"/>
        </w:rPr>
      </w:pPr>
      <w:r w:rsidRPr="0094106A">
        <w:rPr>
          <w:rFonts w:ascii="Times New Roman" w:hAnsi="Times New Roman"/>
          <w:sz w:val="22"/>
          <w:szCs w:val="22"/>
        </w:rPr>
        <w:t>Date:  _____________</w:t>
      </w:r>
    </w:p>
    <w:p w:rsidR="00231131" w:rsidRPr="0094106A" w:rsidRDefault="00231131" w:rsidP="00231131">
      <w:pPr>
        <w:spacing w:line="240" w:lineRule="auto"/>
        <w:ind w:firstLine="0"/>
        <w:rPr>
          <w:rFonts w:ascii="Times New Roman" w:hAnsi="Times New Roman"/>
          <w:sz w:val="22"/>
          <w:szCs w:val="22"/>
        </w:rPr>
      </w:pPr>
      <w:r w:rsidRPr="0094106A">
        <w:rPr>
          <w:rFonts w:ascii="Times New Roman" w:hAnsi="Times New Roman"/>
          <w:sz w:val="22"/>
          <w:szCs w:val="22"/>
        </w:rPr>
        <w:t>Student:  ___________________________ Peer: ____________________________</w:t>
      </w:r>
    </w:p>
    <w:p w:rsidR="00231131" w:rsidRPr="0094106A" w:rsidRDefault="00231131" w:rsidP="004D24B7">
      <w:pPr>
        <w:spacing w:line="240" w:lineRule="auto"/>
        <w:rPr>
          <w:rFonts w:ascii="Times New Roman" w:hAnsi="Times New Roman"/>
          <w:sz w:val="22"/>
          <w:szCs w:val="22"/>
        </w:rPr>
      </w:pPr>
    </w:p>
    <w:p w:rsidR="00231131" w:rsidRPr="0094106A" w:rsidRDefault="00231131" w:rsidP="004D24B7">
      <w:pPr>
        <w:spacing w:line="240" w:lineRule="auto"/>
        <w:rPr>
          <w:rFonts w:ascii="Times New Roman" w:hAnsi="Times New Roman"/>
          <w:sz w:val="22"/>
          <w:szCs w:val="22"/>
        </w:rPr>
      </w:pPr>
      <w:r w:rsidRPr="0094106A">
        <w:rPr>
          <w:rFonts w:ascii="Times New Roman" w:hAnsi="Times New Roman"/>
          <w:sz w:val="22"/>
          <w:szCs w:val="22"/>
        </w:rPr>
        <w:t>Student Learning Objectives assessed:  CACREP 2016 Standards</w:t>
      </w:r>
      <w:r w:rsidR="004D24B7" w:rsidRPr="0094106A">
        <w:rPr>
          <w:rFonts w:ascii="Times New Roman" w:hAnsi="Times New Roman"/>
          <w:sz w:val="22"/>
          <w:szCs w:val="22"/>
        </w:rPr>
        <w:t>-5.B.1.b., d.; 2.c., d., f., h.; 3.a., b., c., d., f., g.</w:t>
      </w:r>
    </w:p>
    <w:tbl>
      <w:tblPr>
        <w:tblStyle w:val="TableGrid"/>
        <w:tblW w:w="0" w:type="auto"/>
        <w:tblLook w:val="04A0" w:firstRow="1" w:lastRow="0" w:firstColumn="1" w:lastColumn="0" w:noHBand="0" w:noVBand="1"/>
      </w:tblPr>
      <w:tblGrid>
        <w:gridCol w:w="2723"/>
        <w:gridCol w:w="2723"/>
        <w:gridCol w:w="2723"/>
        <w:gridCol w:w="1407"/>
      </w:tblGrid>
      <w:tr w:rsidR="00231131" w:rsidRPr="0094106A" w:rsidTr="004B3E1F">
        <w:tc>
          <w:tcPr>
            <w:tcW w:w="2723" w:type="dxa"/>
            <w:shd w:val="clear" w:color="auto" w:fill="D9D9D9" w:themeFill="background1" w:themeFillShade="D9"/>
          </w:tcPr>
          <w:p w:rsidR="00231131" w:rsidRPr="0094106A" w:rsidRDefault="00231131" w:rsidP="004B3E1F">
            <w:pPr>
              <w:ind w:firstLine="0"/>
              <w:jc w:val="center"/>
              <w:rPr>
                <w:rFonts w:ascii="Times New Roman" w:hAnsi="Times New Roman"/>
                <w:sz w:val="22"/>
                <w:szCs w:val="22"/>
              </w:rPr>
            </w:pPr>
            <w:r w:rsidRPr="0094106A">
              <w:rPr>
                <w:rFonts w:ascii="Times New Roman" w:hAnsi="Times New Roman"/>
                <w:sz w:val="22"/>
                <w:szCs w:val="22"/>
              </w:rPr>
              <w:t>Objective</w:t>
            </w:r>
          </w:p>
        </w:tc>
        <w:tc>
          <w:tcPr>
            <w:tcW w:w="2723" w:type="dxa"/>
            <w:shd w:val="clear" w:color="auto" w:fill="D9D9D9" w:themeFill="background1" w:themeFillShade="D9"/>
          </w:tcPr>
          <w:p w:rsidR="00231131" w:rsidRPr="0094106A" w:rsidRDefault="00231131" w:rsidP="004B3E1F">
            <w:pPr>
              <w:ind w:firstLine="0"/>
              <w:jc w:val="center"/>
              <w:rPr>
                <w:rFonts w:ascii="Times New Roman" w:hAnsi="Times New Roman"/>
                <w:sz w:val="22"/>
                <w:szCs w:val="22"/>
              </w:rPr>
            </w:pPr>
            <w:r w:rsidRPr="0094106A">
              <w:rPr>
                <w:rFonts w:ascii="Times New Roman" w:hAnsi="Times New Roman"/>
                <w:sz w:val="22"/>
                <w:szCs w:val="22"/>
              </w:rPr>
              <w:t>Does Not Meet Expectations</w:t>
            </w:r>
          </w:p>
        </w:tc>
        <w:tc>
          <w:tcPr>
            <w:tcW w:w="2723" w:type="dxa"/>
            <w:shd w:val="clear" w:color="auto" w:fill="D9D9D9" w:themeFill="background1" w:themeFillShade="D9"/>
          </w:tcPr>
          <w:p w:rsidR="00231131" w:rsidRPr="0094106A" w:rsidRDefault="00231131" w:rsidP="004B3E1F">
            <w:pPr>
              <w:ind w:firstLine="0"/>
              <w:jc w:val="center"/>
              <w:rPr>
                <w:rFonts w:ascii="Times New Roman" w:hAnsi="Times New Roman"/>
                <w:sz w:val="22"/>
                <w:szCs w:val="22"/>
              </w:rPr>
            </w:pPr>
            <w:r w:rsidRPr="0094106A">
              <w:rPr>
                <w:rFonts w:ascii="Times New Roman" w:hAnsi="Times New Roman"/>
                <w:sz w:val="22"/>
                <w:szCs w:val="22"/>
              </w:rPr>
              <w:t>Fully Meets or Exceeds Expectations</w:t>
            </w:r>
          </w:p>
        </w:tc>
        <w:tc>
          <w:tcPr>
            <w:tcW w:w="1407" w:type="dxa"/>
            <w:shd w:val="clear" w:color="auto" w:fill="D9D9D9" w:themeFill="background1" w:themeFillShade="D9"/>
          </w:tcPr>
          <w:p w:rsidR="00231131" w:rsidRPr="0094106A" w:rsidRDefault="00231131" w:rsidP="004B3E1F">
            <w:pPr>
              <w:ind w:firstLine="0"/>
              <w:jc w:val="center"/>
              <w:rPr>
                <w:rFonts w:ascii="Times New Roman" w:hAnsi="Times New Roman"/>
                <w:sz w:val="22"/>
                <w:szCs w:val="22"/>
              </w:rPr>
            </w:pPr>
            <w:r w:rsidRPr="0094106A">
              <w:rPr>
                <w:rFonts w:ascii="Times New Roman" w:hAnsi="Times New Roman"/>
                <w:sz w:val="22"/>
                <w:szCs w:val="22"/>
              </w:rPr>
              <w:t>Points Earned</w:t>
            </w:r>
          </w:p>
        </w:tc>
      </w:tr>
      <w:tr w:rsidR="00231131" w:rsidRPr="0094106A" w:rsidTr="004B3E1F">
        <w:tc>
          <w:tcPr>
            <w:tcW w:w="2723" w:type="dxa"/>
          </w:tcPr>
          <w:p w:rsidR="00231131" w:rsidRPr="0094106A" w:rsidRDefault="00231131" w:rsidP="004B3E1F">
            <w:pPr>
              <w:ind w:firstLine="0"/>
              <w:rPr>
                <w:rFonts w:ascii="Times New Roman" w:hAnsi="Times New Roman"/>
                <w:sz w:val="22"/>
                <w:szCs w:val="22"/>
              </w:rPr>
            </w:pPr>
            <w:r w:rsidRPr="0094106A">
              <w:rPr>
                <w:rFonts w:ascii="Times New Roman" w:hAnsi="Times New Roman"/>
                <w:sz w:val="22"/>
                <w:szCs w:val="22"/>
              </w:rPr>
              <w:t xml:space="preserve">Lead a 10 minute mock counseling/advisement session utilizing basic interviewing/counseling skills </w:t>
            </w:r>
          </w:p>
          <w:p w:rsidR="00231131" w:rsidRPr="0094106A" w:rsidRDefault="00231131" w:rsidP="004B3E1F">
            <w:pPr>
              <w:ind w:firstLine="0"/>
              <w:rPr>
                <w:rFonts w:ascii="Times New Roman" w:hAnsi="Times New Roman"/>
                <w:sz w:val="22"/>
                <w:szCs w:val="22"/>
              </w:rPr>
            </w:pPr>
          </w:p>
          <w:p w:rsidR="00231131" w:rsidRPr="0094106A" w:rsidRDefault="00231131" w:rsidP="00231131">
            <w:pPr>
              <w:pStyle w:val="ListParagraph"/>
              <w:numPr>
                <w:ilvl w:val="0"/>
                <w:numId w:val="6"/>
              </w:numPr>
              <w:spacing w:after="0" w:line="240" w:lineRule="auto"/>
              <w:rPr>
                <w:rFonts w:ascii="Times New Roman" w:hAnsi="Times New Roman"/>
              </w:rPr>
            </w:pPr>
            <w:r w:rsidRPr="0094106A">
              <w:rPr>
                <w:rFonts w:ascii="Times New Roman" w:hAnsi="Times New Roman"/>
              </w:rPr>
              <w:t>Opening the session</w:t>
            </w:r>
          </w:p>
          <w:p w:rsidR="00231131" w:rsidRPr="0094106A" w:rsidRDefault="00231131" w:rsidP="00231131">
            <w:pPr>
              <w:pStyle w:val="ListParagraph"/>
              <w:numPr>
                <w:ilvl w:val="0"/>
                <w:numId w:val="6"/>
              </w:numPr>
              <w:spacing w:after="0" w:line="240" w:lineRule="auto"/>
              <w:rPr>
                <w:rFonts w:ascii="Times New Roman" w:hAnsi="Times New Roman"/>
              </w:rPr>
            </w:pPr>
            <w:r w:rsidRPr="0094106A">
              <w:rPr>
                <w:rFonts w:ascii="Times New Roman" w:hAnsi="Times New Roman"/>
              </w:rPr>
              <w:t>Reflecting content</w:t>
            </w:r>
          </w:p>
          <w:p w:rsidR="00231131" w:rsidRPr="0094106A" w:rsidRDefault="00231131" w:rsidP="00231131">
            <w:pPr>
              <w:pStyle w:val="ListParagraph"/>
              <w:numPr>
                <w:ilvl w:val="0"/>
                <w:numId w:val="6"/>
              </w:numPr>
              <w:spacing w:after="0" w:line="240" w:lineRule="auto"/>
              <w:rPr>
                <w:rFonts w:ascii="Times New Roman" w:hAnsi="Times New Roman"/>
              </w:rPr>
            </w:pPr>
            <w:r w:rsidRPr="0094106A">
              <w:rPr>
                <w:rFonts w:ascii="Times New Roman" w:hAnsi="Times New Roman"/>
              </w:rPr>
              <w:t>Reflecting feelings</w:t>
            </w:r>
          </w:p>
          <w:p w:rsidR="00231131" w:rsidRPr="0094106A" w:rsidRDefault="00231131" w:rsidP="00231131">
            <w:pPr>
              <w:pStyle w:val="ListParagraph"/>
              <w:numPr>
                <w:ilvl w:val="0"/>
                <w:numId w:val="6"/>
              </w:numPr>
              <w:spacing w:after="0" w:line="240" w:lineRule="auto"/>
              <w:rPr>
                <w:rFonts w:ascii="Times New Roman" w:hAnsi="Times New Roman"/>
              </w:rPr>
            </w:pPr>
            <w:r w:rsidRPr="0094106A">
              <w:rPr>
                <w:rFonts w:ascii="Times New Roman" w:hAnsi="Times New Roman"/>
              </w:rPr>
              <w:t>Paraphrasing</w:t>
            </w:r>
          </w:p>
          <w:p w:rsidR="00231131" w:rsidRPr="0094106A" w:rsidRDefault="00231131" w:rsidP="00231131">
            <w:pPr>
              <w:pStyle w:val="ListParagraph"/>
              <w:numPr>
                <w:ilvl w:val="0"/>
                <w:numId w:val="6"/>
              </w:numPr>
              <w:spacing w:after="0" w:line="240" w:lineRule="auto"/>
              <w:rPr>
                <w:rFonts w:ascii="Times New Roman" w:hAnsi="Times New Roman"/>
              </w:rPr>
            </w:pPr>
            <w:r w:rsidRPr="0094106A">
              <w:rPr>
                <w:rFonts w:ascii="Times New Roman" w:hAnsi="Times New Roman"/>
              </w:rPr>
              <w:t>Use of open- ended  questions</w:t>
            </w:r>
          </w:p>
          <w:p w:rsidR="00231131" w:rsidRPr="0094106A" w:rsidRDefault="00231131" w:rsidP="00231131">
            <w:pPr>
              <w:pStyle w:val="ListParagraph"/>
              <w:numPr>
                <w:ilvl w:val="0"/>
                <w:numId w:val="6"/>
              </w:numPr>
              <w:spacing w:after="0" w:line="240" w:lineRule="auto"/>
              <w:rPr>
                <w:rFonts w:ascii="Times New Roman" w:hAnsi="Times New Roman"/>
              </w:rPr>
            </w:pPr>
            <w:r w:rsidRPr="0094106A">
              <w:rPr>
                <w:rFonts w:ascii="Times New Roman" w:hAnsi="Times New Roman"/>
              </w:rPr>
              <w:t>Summarizing</w:t>
            </w:r>
          </w:p>
          <w:p w:rsidR="00231131" w:rsidRPr="0094106A" w:rsidRDefault="00231131" w:rsidP="00231131">
            <w:pPr>
              <w:pStyle w:val="ListParagraph"/>
              <w:numPr>
                <w:ilvl w:val="0"/>
                <w:numId w:val="6"/>
              </w:numPr>
              <w:spacing w:after="0" w:line="240" w:lineRule="auto"/>
              <w:rPr>
                <w:rFonts w:ascii="Times New Roman" w:hAnsi="Times New Roman"/>
              </w:rPr>
            </w:pPr>
            <w:r w:rsidRPr="0094106A">
              <w:rPr>
                <w:rFonts w:ascii="Times New Roman" w:hAnsi="Times New Roman"/>
              </w:rPr>
              <w:t>Identifying themes</w:t>
            </w:r>
          </w:p>
          <w:p w:rsidR="00231131" w:rsidRPr="0094106A" w:rsidRDefault="00231131" w:rsidP="00231131">
            <w:pPr>
              <w:pStyle w:val="ListParagraph"/>
              <w:numPr>
                <w:ilvl w:val="0"/>
                <w:numId w:val="6"/>
              </w:numPr>
              <w:spacing w:after="0" w:line="240" w:lineRule="auto"/>
              <w:rPr>
                <w:rFonts w:ascii="Times New Roman" w:hAnsi="Times New Roman"/>
              </w:rPr>
            </w:pPr>
            <w:r w:rsidRPr="0094106A">
              <w:rPr>
                <w:rFonts w:ascii="Times New Roman" w:hAnsi="Times New Roman"/>
              </w:rPr>
              <w:t>Assigning homework</w:t>
            </w:r>
          </w:p>
          <w:p w:rsidR="00231131" w:rsidRPr="0094106A" w:rsidRDefault="00231131" w:rsidP="00231131">
            <w:pPr>
              <w:pStyle w:val="ListParagraph"/>
              <w:numPr>
                <w:ilvl w:val="0"/>
                <w:numId w:val="6"/>
              </w:numPr>
              <w:spacing w:after="0" w:line="240" w:lineRule="auto"/>
              <w:rPr>
                <w:rFonts w:ascii="Times New Roman" w:hAnsi="Times New Roman"/>
              </w:rPr>
            </w:pPr>
            <w:r w:rsidRPr="0094106A">
              <w:rPr>
                <w:rFonts w:ascii="Times New Roman" w:hAnsi="Times New Roman"/>
              </w:rPr>
              <w:t>Closing the session</w:t>
            </w:r>
          </w:p>
        </w:tc>
        <w:tc>
          <w:tcPr>
            <w:tcW w:w="2723" w:type="dxa"/>
          </w:tcPr>
          <w:p w:rsidR="00231131" w:rsidRPr="0094106A" w:rsidRDefault="00231131" w:rsidP="004B3E1F">
            <w:pPr>
              <w:ind w:firstLine="0"/>
              <w:rPr>
                <w:rFonts w:ascii="Times New Roman" w:hAnsi="Times New Roman"/>
                <w:sz w:val="22"/>
                <w:szCs w:val="22"/>
              </w:rPr>
            </w:pPr>
            <w:r w:rsidRPr="0094106A">
              <w:rPr>
                <w:rFonts w:ascii="Times New Roman" w:hAnsi="Times New Roman"/>
                <w:sz w:val="22"/>
                <w:szCs w:val="22"/>
              </w:rPr>
              <w:t xml:space="preserve">Did not lead a 10 minute mock counseling/advisement session utilizing basic interviewing/counseling skills </w:t>
            </w:r>
          </w:p>
          <w:p w:rsidR="00231131" w:rsidRPr="0094106A" w:rsidRDefault="00231131" w:rsidP="00231131">
            <w:pPr>
              <w:pStyle w:val="ListParagraph"/>
              <w:numPr>
                <w:ilvl w:val="0"/>
                <w:numId w:val="7"/>
              </w:numPr>
              <w:spacing w:after="0" w:line="240" w:lineRule="auto"/>
              <w:rPr>
                <w:rFonts w:ascii="Times New Roman" w:hAnsi="Times New Roman"/>
              </w:rPr>
            </w:pPr>
            <w:r w:rsidRPr="0094106A">
              <w:rPr>
                <w:rFonts w:ascii="Times New Roman" w:hAnsi="Times New Roman"/>
              </w:rPr>
              <w:t>Opening the session</w:t>
            </w:r>
          </w:p>
          <w:p w:rsidR="00231131" w:rsidRPr="0094106A" w:rsidRDefault="00231131" w:rsidP="00231131">
            <w:pPr>
              <w:pStyle w:val="ListParagraph"/>
              <w:numPr>
                <w:ilvl w:val="0"/>
                <w:numId w:val="7"/>
              </w:numPr>
              <w:spacing w:after="0" w:line="240" w:lineRule="auto"/>
              <w:rPr>
                <w:rFonts w:ascii="Times New Roman" w:hAnsi="Times New Roman"/>
              </w:rPr>
            </w:pPr>
            <w:r w:rsidRPr="0094106A">
              <w:rPr>
                <w:rFonts w:ascii="Times New Roman" w:hAnsi="Times New Roman"/>
              </w:rPr>
              <w:t>Reflecting content</w:t>
            </w:r>
          </w:p>
          <w:p w:rsidR="00231131" w:rsidRPr="0094106A" w:rsidRDefault="00231131" w:rsidP="00231131">
            <w:pPr>
              <w:pStyle w:val="ListParagraph"/>
              <w:numPr>
                <w:ilvl w:val="0"/>
                <w:numId w:val="7"/>
              </w:numPr>
              <w:spacing w:after="0" w:line="240" w:lineRule="auto"/>
              <w:rPr>
                <w:rFonts w:ascii="Times New Roman" w:hAnsi="Times New Roman"/>
              </w:rPr>
            </w:pPr>
            <w:r w:rsidRPr="0094106A">
              <w:rPr>
                <w:rFonts w:ascii="Times New Roman" w:hAnsi="Times New Roman"/>
              </w:rPr>
              <w:t>Reflecting feelings</w:t>
            </w:r>
          </w:p>
          <w:p w:rsidR="00231131" w:rsidRPr="0094106A" w:rsidRDefault="00231131" w:rsidP="00231131">
            <w:pPr>
              <w:pStyle w:val="ListParagraph"/>
              <w:numPr>
                <w:ilvl w:val="0"/>
                <w:numId w:val="7"/>
              </w:numPr>
              <w:spacing w:after="0" w:line="240" w:lineRule="auto"/>
              <w:rPr>
                <w:rFonts w:ascii="Times New Roman" w:hAnsi="Times New Roman"/>
              </w:rPr>
            </w:pPr>
            <w:r w:rsidRPr="0094106A">
              <w:rPr>
                <w:rFonts w:ascii="Times New Roman" w:hAnsi="Times New Roman"/>
              </w:rPr>
              <w:t>Paraphrasing</w:t>
            </w:r>
          </w:p>
          <w:p w:rsidR="00231131" w:rsidRPr="0094106A" w:rsidRDefault="00231131" w:rsidP="00231131">
            <w:pPr>
              <w:pStyle w:val="ListParagraph"/>
              <w:numPr>
                <w:ilvl w:val="0"/>
                <w:numId w:val="7"/>
              </w:numPr>
              <w:spacing w:after="0" w:line="240" w:lineRule="auto"/>
              <w:rPr>
                <w:rFonts w:ascii="Times New Roman" w:hAnsi="Times New Roman"/>
              </w:rPr>
            </w:pPr>
            <w:r w:rsidRPr="0094106A">
              <w:rPr>
                <w:rFonts w:ascii="Times New Roman" w:hAnsi="Times New Roman"/>
              </w:rPr>
              <w:t>Use of open- ended  questions</w:t>
            </w:r>
          </w:p>
          <w:p w:rsidR="00231131" w:rsidRPr="0094106A" w:rsidRDefault="00231131" w:rsidP="00231131">
            <w:pPr>
              <w:pStyle w:val="ListParagraph"/>
              <w:numPr>
                <w:ilvl w:val="0"/>
                <w:numId w:val="7"/>
              </w:numPr>
              <w:spacing w:after="0" w:line="240" w:lineRule="auto"/>
              <w:rPr>
                <w:rFonts w:ascii="Times New Roman" w:hAnsi="Times New Roman"/>
              </w:rPr>
            </w:pPr>
            <w:r w:rsidRPr="0094106A">
              <w:rPr>
                <w:rFonts w:ascii="Times New Roman" w:hAnsi="Times New Roman"/>
              </w:rPr>
              <w:t>Summarizing</w:t>
            </w:r>
          </w:p>
          <w:p w:rsidR="00231131" w:rsidRPr="0094106A" w:rsidRDefault="00231131" w:rsidP="00231131">
            <w:pPr>
              <w:pStyle w:val="ListParagraph"/>
              <w:numPr>
                <w:ilvl w:val="0"/>
                <w:numId w:val="7"/>
              </w:numPr>
              <w:spacing w:after="0" w:line="240" w:lineRule="auto"/>
              <w:rPr>
                <w:rFonts w:ascii="Times New Roman" w:hAnsi="Times New Roman"/>
              </w:rPr>
            </w:pPr>
            <w:r w:rsidRPr="0094106A">
              <w:rPr>
                <w:rFonts w:ascii="Times New Roman" w:hAnsi="Times New Roman"/>
              </w:rPr>
              <w:t>Identifying themes</w:t>
            </w:r>
          </w:p>
          <w:p w:rsidR="00231131" w:rsidRPr="0094106A" w:rsidRDefault="00231131" w:rsidP="00231131">
            <w:pPr>
              <w:pStyle w:val="ListParagraph"/>
              <w:numPr>
                <w:ilvl w:val="0"/>
                <w:numId w:val="7"/>
              </w:numPr>
              <w:spacing w:after="0" w:line="240" w:lineRule="auto"/>
              <w:rPr>
                <w:rFonts w:ascii="Times New Roman" w:hAnsi="Times New Roman"/>
              </w:rPr>
            </w:pPr>
            <w:r w:rsidRPr="0094106A">
              <w:rPr>
                <w:rFonts w:ascii="Times New Roman" w:hAnsi="Times New Roman"/>
              </w:rPr>
              <w:t>Assigning homework</w:t>
            </w:r>
          </w:p>
          <w:p w:rsidR="00231131" w:rsidRPr="0094106A" w:rsidRDefault="00231131" w:rsidP="00231131">
            <w:pPr>
              <w:pStyle w:val="ListParagraph"/>
              <w:numPr>
                <w:ilvl w:val="0"/>
                <w:numId w:val="7"/>
              </w:numPr>
              <w:spacing w:after="0" w:line="240" w:lineRule="auto"/>
              <w:rPr>
                <w:rFonts w:ascii="Times New Roman" w:hAnsi="Times New Roman"/>
              </w:rPr>
            </w:pPr>
            <w:r w:rsidRPr="0094106A">
              <w:rPr>
                <w:rFonts w:ascii="Times New Roman" w:hAnsi="Times New Roman"/>
              </w:rPr>
              <w:t>Closing the session</w:t>
            </w:r>
          </w:p>
        </w:tc>
        <w:tc>
          <w:tcPr>
            <w:tcW w:w="2723" w:type="dxa"/>
          </w:tcPr>
          <w:p w:rsidR="00231131" w:rsidRPr="0094106A" w:rsidRDefault="00231131" w:rsidP="004B3E1F">
            <w:pPr>
              <w:ind w:firstLine="0"/>
              <w:rPr>
                <w:rFonts w:ascii="Times New Roman" w:hAnsi="Times New Roman"/>
                <w:sz w:val="22"/>
                <w:szCs w:val="22"/>
              </w:rPr>
            </w:pPr>
            <w:r w:rsidRPr="0094106A">
              <w:rPr>
                <w:rFonts w:ascii="Times New Roman" w:hAnsi="Times New Roman"/>
                <w:sz w:val="22"/>
                <w:szCs w:val="22"/>
              </w:rPr>
              <w:t>Lead a 10 minute mock counseling/advisement session utilizing basic interviewing/counseling skills</w:t>
            </w:r>
          </w:p>
          <w:p w:rsidR="00231131" w:rsidRPr="0094106A" w:rsidRDefault="00231131" w:rsidP="004B3E1F">
            <w:pPr>
              <w:ind w:firstLine="0"/>
              <w:rPr>
                <w:rFonts w:ascii="Times New Roman" w:hAnsi="Times New Roman"/>
                <w:sz w:val="22"/>
                <w:szCs w:val="22"/>
              </w:rPr>
            </w:pPr>
            <w:r w:rsidRPr="0094106A">
              <w:rPr>
                <w:rFonts w:ascii="Times New Roman" w:hAnsi="Times New Roman"/>
                <w:sz w:val="22"/>
                <w:szCs w:val="22"/>
              </w:rPr>
              <w:t xml:space="preserve"> </w:t>
            </w:r>
          </w:p>
          <w:p w:rsidR="00231131" w:rsidRPr="0094106A" w:rsidRDefault="00231131" w:rsidP="00231131">
            <w:pPr>
              <w:pStyle w:val="ListParagraph"/>
              <w:numPr>
                <w:ilvl w:val="0"/>
                <w:numId w:val="8"/>
              </w:numPr>
              <w:spacing w:after="0" w:line="240" w:lineRule="auto"/>
              <w:rPr>
                <w:rFonts w:ascii="Times New Roman" w:hAnsi="Times New Roman"/>
              </w:rPr>
            </w:pPr>
            <w:r w:rsidRPr="0094106A">
              <w:rPr>
                <w:rFonts w:ascii="Times New Roman" w:hAnsi="Times New Roman"/>
              </w:rPr>
              <w:t>Opening the session</w:t>
            </w:r>
          </w:p>
          <w:p w:rsidR="00231131" w:rsidRPr="0094106A" w:rsidRDefault="00231131" w:rsidP="00231131">
            <w:pPr>
              <w:pStyle w:val="ListParagraph"/>
              <w:numPr>
                <w:ilvl w:val="0"/>
                <w:numId w:val="8"/>
              </w:numPr>
              <w:spacing w:after="0" w:line="240" w:lineRule="auto"/>
              <w:rPr>
                <w:rFonts w:ascii="Times New Roman" w:hAnsi="Times New Roman"/>
              </w:rPr>
            </w:pPr>
            <w:r w:rsidRPr="0094106A">
              <w:rPr>
                <w:rFonts w:ascii="Times New Roman" w:hAnsi="Times New Roman"/>
              </w:rPr>
              <w:t>Reflecting content</w:t>
            </w:r>
          </w:p>
          <w:p w:rsidR="00231131" w:rsidRPr="0094106A" w:rsidRDefault="00231131" w:rsidP="00231131">
            <w:pPr>
              <w:pStyle w:val="ListParagraph"/>
              <w:numPr>
                <w:ilvl w:val="0"/>
                <w:numId w:val="8"/>
              </w:numPr>
              <w:spacing w:after="0" w:line="240" w:lineRule="auto"/>
              <w:rPr>
                <w:rFonts w:ascii="Times New Roman" w:hAnsi="Times New Roman"/>
              </w:rPr>
            </w:pPr>
            <w:r w:rsidRPr="0094106A">
              <w:rPr>
                <w:rFonts w:ascii="Times New Roman" w:hAnsi="Times New Roman"/>
              </w:rPr>
              <w:t>Reflecting feelings</w:t>
            </w:r>
          </w:p>
          <w:p w:rsidR="00231131" w:rsidRPr="0094106A" w:rsidRDefault="00231131" w:rsidP="00231131">
            <w:pPr>
              <w:pStyle w:val="ListParagraph"/>
              <w:numPr>
                <w:ilvl w:val="0"/>
                <w:numId w:val="8"/>
              </w:numPr>
              <w:spacing w:after="0" w:line="240" w:lineRule="auto"/>
              <w:rPr>
                <w:rFonts w:ascii="Times New Roman" w:hAnsi="Times New Roman"/>
              </w:rPr>
            </w:pPr>
            <w:r w:rsidRPr="0094106A">
              <w:rPr>
                <w:rFonts w:ascii="Times New Roman" w:hAnsi="Times New Roman"/>
              </w:rPr>
              <w:t>Paraphrasing</w:t>
            </w:r>
          </w:p>
          <w:p w:rsidR="00231131" w:rsidRPr="0094106A" w:rsidRDefault="00231131" w:rsidP="00231131">
            <w:pPr>
              <w:pStyle w:val="ListParagraph"/>
              <w:numPr>
                <w:ilvl w:val="0"/>
                <w:numId w:val="8"/>
              </w:numPr>
              <w:spacing w:after="0" w:line="240" w:lineRule="auto"/>
              <w:rPr>
                <w:rFonts w:ascii="Times New Roman" w:hAnsi="Times New Roman"/>
              </w:rPr>
            </w:pPr>
            <w:r w:rsidRPr="0094106A">
              <w:rPr>
                <w:rFonts w:ascii="Times New Roman" w:hAnsi="Times New Roman"/>
              </w:rPr>
              <w:t>Use of open- ended  questions</w:t>
            </w:r>
          </w:p>
          <w:p w:rsidR="00231131" w:rsidRPr="0094106A" w:rsidRDefault="00231131" w:rsidP="00231131">
            <w:pPr>
              <w:pStyle w:val="ListParagraph"/>
              <w:numPr>
                <w:ilvl w:val="0"/>
                <w:numId w:val="8"/>
              </w:numPr>
              <w:spacing w:after="0" w:line="240" w:lineRule="auto"/>
              <w:rPr>
                <w:rFonts w:ascii="Times New Roman" w:hAnsi="Times New Roman"/>
              </w:rPr>
            </w:pPr>
            <w:r w:rsidRPr="0094106A">
              <w:rPr>
                <w:rFonts w:ascii="Times New Roman" w:hAnsi="Times New Roman"/>
              </w:rPr>
              <w:t>Summarizing</w:t>
            </w:r>
          </w:p>
          <w:p w:rsidR="00231131" w:rsidRPr="0094106A" w:rsidRDefault="00231131" w:rsidP="00231131">
            <w:pPr>
              <w:pStyle w:val="ListParagraph"/>
              <w:numPr>
                <w:ilvl w:val="0"/>
                <w:numId w:val="8"/>
              </w:numPr>
              <w:spacing w:after="0" w:line="240" w:lineRule="auto"/>
              <w:rPr>
                <w:rFonts w:ascii="Times New Roman" w:hAnsi="Times New Roman"/>
              </w:rPr>
            </w:pPr>
            <w:r w:rsidRPr="0094106A">
              <w:rPr>
                <w:rFonts w:ascii="Times New Roman" w:hAnsi="Times New Roman"/>
              </w:rPr>
              <w:t>Identifying themes</w:t>
            </w:r>
          </w:p>
          <w:p w:rsidR="00231131" w:rsidRPr="0094106A" w:rsidRDefault="00231131" w:rsidP="00231131">
            <w:pPr>
              <w:pStyle w:val="ListParagraph"/>
              <w:numPr>
                <w:ilvl w:val="0"/>
                <w:numId w:val="8"/>
              </w:numPr>
              <w:spacing w:after="0" w:line="240" w:lineRule="auto"/>
              <w:rPr>
                <w:rFonts w:ascii="Times New Roman" w:hAnsi="Times New Roman"/>
              </w:rPr>
            </w:pPr>
            <w:r w:rsidRPr="0094106A">
              <w:rPr>
                <w:rFonts w:ascii="Times New Roman" w:hAnsi="Times New Roman"/>
              </w:rPr>
              <w:t>Assigning homework</w:t>
            </w:r>
          </w:p>
          <w:p w:rsidR="00231131" w:rsidRPr="0094106A" w:rsidRDefault="00231131" w:rsidP="00231131">
            <w:pPr>
              <w:pStyle w:val="ListParagraph"/>
              <w:numPr>
                <w:ilvl w:val="0"/>
                <w:numId w:val="8"/>
              </w:numPr>
              <w:spacing w:after="0" w:line="240" w:lineRule="auto"/>
              <w:rPr>
                <w:rFonts w:ascii="Times New Roman" w:hAnsi="Times New Roman"/>
              </w:rPr>
            </w:pPr>
            <w:r w:rsidRPr="0094106A">
              <w:rPr>
                <w:rFonts w:ascii="Times New Roman" w:hAnsi="Times New Roman"/>
              </w:rPr>
              <w:t>Closing the session</w:t>
            </w:r>
          </w:p>
        </w:tc>
        <w:tc>
          <w:tcPr>
            <w:tcW w:w="1407" w:type="dxa"/>
          </w:tcPr>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ind w:firstLine="0"/>
              <w:jc w:val="center"/>
              <w:rPr>
                <w:rFonts w:ascii="Times New Roman" w:hAnsi="Times New Roman"/>
                <w:sz w:val="22"/>
                <w:szCs w:val="22"/>
              </w:rPr>
            </w:pPr>
            <w:r w:rsidRPr="0094106A">
              <w:rPr>
                <w:rFonts w:ascii="Times New Roman" w:hAnsi="Times New Roman"/>
                <w:sz w:val="22"/>
                <w:szCs w:val="22"/>
              </w:rPr>
              <w:t>__/</w:t>
            </w:r>
            <w:r w:rsidRPr="0094106A">
              <w:rPr>
                <w:rFonts w:ascii="Times New Roman" w:hAnsi="Times New Roman"/>
                <w:sz w:val="22"/>
                <w:szCs w:val="22"/>
                <w:u w:val="single"/>
              </w:rPr>
              <w:t>20</w:t>
            </w:r>
          </w:p>
        </w:tc>
      </w:tr>
      <w:tr w:rsidR="00231131" w:rsidRPr="0094106A" w:rsidTr="004B3E1F">
        <w:tc>
          <w:tcPr>
            <w:tcW w:w="2723" w:type="dxa"/>
          </w:tcPr>
          <w:p w:rsidR="00231131" w:rsidRPr="0094106A" w:rsidRDefault="00231131" w:rsidP="004B3E1F">
            <w:pPr>
              <w:ind w:firstLine="0"/>
              <w:rPr>
                <w:rFonts w:ascii="Times New Roman" w:hAnsi="Times New Roman"/>
                <w:sz w:val="22"/>
                <w:szCs w:val="22"/>
              </w:rPr>
            </w:pPr>
            <w:r w:rsidRPr="0094106A">
              <w:rPr>
                <w:rFonts w:ascii="Times New Roman" w:hAnsi="Times New Roman"/>
                <w:sz w:val="22"/>
                <w:szCs w:val="22"/>
              </w:rPr>
              <w:t>Demonstrate knowledge/skill of a career theory by</w:t>
            </w:r>
          </w:p>
          <w:p w:rsidR="00231131" w:rsidRPr="0094106A" w:rsidRDefault="00231131" w:rsidP="00231131">
            <w:pPr>
              <w:pStyle w:val="ListParagraph"/>
              <w:numPr>
                <w:ilvl w:val="0"/>
                <w:numId w:val="9"/>
              </w:numPr>
              <w:spacing w:after="0" w:line="240" w:lineRule="auto"/>
              <w:rPr>
                <w:rFonts w:ascii="Times New Roman" w:hAnsi="Times New Roman"/>
              </w:rPr>
            </w:pPr>
            <w:r w:rsidRPr="0094106A">
              <w:rPr>
                <w:rFonts w:ascii="Times New Roman" w:hAnsi="Times New Roman"/>
              </w:rPr>
              <w:t xml:space="preserve">Process </w:t>
            </w:r>
          </w:p>
          <w:p w:rsidR="00231131" w:rsidRPr="0094106A" w:rsidRDefault="00231131" w:rsidP="00231131">
            <w:pPr>
              <w:pStyle w:val="ListParagraph"/>
              <w:numPr>
                <w:ilvl w:val="0"/>
                <w:numId w:val="9"/>
              </w:numPr>
              <w:spacing w:after="0" w:line="240" w:lineRule="auto"/>
              <w:rPr>
                <w:rFonts w:ascii="Times New Roman" w:hAnsi="Times New Roman"/>
              </w:rPr>
            </w:pPr>
            <w:r w:rsidRPr="0094106A">
              <w:rPr>
                <w:rFonts w:ascii="Times New Roman" w:hAnsi="Times New Roman"/>
              </w:rPr>
              <w:t xml:space="preserve">Intervention(s) </w:t>
            </w:r>
          </w:p>
        </w:tc>
        <w:tc>
          <w:tcPr>
            <w:tcW w:w="2723" w:type="dxa"/>
          </w:tcPr>
          <w:p w:rsidR="00231131" w:rsidRPr="0094106A" w:rsidRDefault="00231131" w:rsidP="004B3E1F">
            <w:pPr>
              <w:ind w:firstLine="0"/>
              <w:rPr>
                <w:rFonts w:ascii="Times New Roman" w:hAnsi="Times New Roman"/>
                <w:sz w:val="22"/>
                <w:szCs w:val="22"/>
              </w:rPr>
            </w:pPr>
            <w:r w:rsidRPr="0094106A">
              <w:rPr>
                <w:rFonts w:ascii="Times New Roman" w:hAnsi="Times New Roman"/>
                <w:sz w:val="22"/>
                <w:szCs w:val="22"/>
              </w:rPr>
              <w:t>Did not demonstrate knowledge/skill of a career theory by</w:t>
            </w:r>
          </w:p>
          <w:p w:rsidR="00231131" w:rsidRPr="0094106A" w:rsidRDefault="00231131" w:rsidP="00231131">
            <w:pPr>
              <w:pStyle w:val="ListParagraph"/>
              <w:numPr>
                <w:ilvl w:val="0"/>
                <w:numId w:val="10"/>
              </w:numPr>
              <w:spacing w:after="0" w:line="240" w:lineRule="auto"/>
              <w:rPr>
                <w:rFonts w:ascii="Times New Roman" w:hAnsi="Times New Roman"/>
              </w:rPr>
            </w:pPr>
            <w:r w:rsidRPr="0094106A">
              <w:rPr>
                <w:rFonts w:ascii="Times New Roman" w:hAnsi="Times New Roman"/>
              </w:rPr>
              <w:t xml:space="preserve">Process </w:t>
            </w:r>
          </w:p>
          <w:p w:rsidR="00231131" w:rsidRPr="0094106A" w:rsidRDefault="00231131" w:rsidP="00231131">
            <w:pPr>
              <w:pStyle w:val="ListParagraph"/>
              <w:numPr>
                <w:ilvl w:val="0"/>
                <w:numId w:val="10"/>
              </w:numPr>
              <w:spacing w:after="0" w:line="240" w:lineRule="auto"/>
              <w:rPr>
                <w:rFonts w:ascii="Times New Roman" w:hAnsi="Times New Roman"/>
              </w:rPr>
            </w:pPr>
            <w:r w:rsidRPr="0094106A">
              <w:rPr>
                <w:rFonts w:ascii="Times New Roman" w:hAnsi="Times New Roman"/>
              </w:rPr>
              <w:t>Intervention(s)</w:t>
            </w:r>
          </w:p>
        </w:tc>
        <w:tc>
          <w:tcPr>
            <w:tcW w:w="2723" w:type="dxa"/>
          </w:tcPr>
          <w:p w:rsidR="00231131" w:rsidRPr="0094106A" w:rsidRDefault="00231131" w:rsidP="004B3E1F">
            <w:pPr>
              <w:ind w:firstLine="0"/>
              <w:rPr>
                <w:rFonts w:ascii="Times New Roman" w:hAnsi="Times New Roman"/>
                <w:sz w:val="22"/>
                <w:szCs w:val="22"/>
              </w:rPr>
            </w:pPr>
            <w:r w:rsidRPr="0094106A">
              <w:rPr>
                <w:rFonts w:ascii="Times New Roman" w:hAnsi="Times New Roman"/>
                <w:sz w:val="22"/>
                <w:szCs w:val="22"/>
              </w:rPr>
              <w:t>Demonstrate knowledge/skill of a career theory by</w:t>
            </w:r>
          </w:p>
          <w:p w:rsidR="00231131" w:rsidRPr="0094106A" w:rsidRDefault="00231131" w:rsidP="00231131">
            <w:pPr>
              <w:pStyle w:val="ListParagraph"/>
              <w:numPr>
                <w:ilvl w:val="0"/>
                <w:numId w:val="11"/>
              </w:numPr>
              <w:spacing w:after="0" w:line="240" w:lineRule="auto"/>
              <w:rPr>
                <w:rFonts w:ascii="Times New Roman" w:hAnsi="Times New Roman"/>
              </w:rPr>
            </w:pPr>
            <w:r w:rsidRPr="0094106A">
              <w:rPr>
                <w:rFonts w:ascii="Times New Roman" w:hAnsi="Times New Roman"/>
              </w:rPr>
              <w:t xml:space="preserve">Process </w:t>
            </w:r>
          </w:p>
          <w:p w:rsidR="00231131" w:rsidRPr="0094106A" w:rsidRDefault="00231131" w:rsidP="00231131">
            <w:pPr>
              <w:pStyle w:val="ListParagraph"/>
              <w:numPr>
                <w:ilvl w:val="0"/>
                <w:numId w:val="11"/>
              </w:numPr>
              <w:spacing w:after="0" w:line="240" w:lineRule="auto"/>
              <w:rPr>
                <w:rFonts w:ascii="Times New Roman" w:hAnsi="Times New Roman"/>
              </w:rPr>
            </w:pPr>
            <w:r w:rsidRPr="0094106A">
              <w:rPr>
                <w:rFonts w:ascii="Times New Roman" w:hAnsi="Times New Roman"/>
              </w:rPr>
              <w:t>Intervention(s)</w:t>
            </w:r>
          </w:p>
        </w:tc>
        <w:tc>
          <w:tcPr>
            <w:tcW w:w="1407" w:type="dxa"/>
          </w:tcPr>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ind w:firstLine="0"/>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ind w:firstLine="0"/>
              <w:jc w:val="center"/>
              <w:rPr>
                <w:rFonts w:ascii="Times New Roman" w:hAnsi="Times New Roman"/>
                <w:sz w:val="22"/>
                <w:szCs w:val="22"/>
                <w:u w:val="single"/>
              </w:rPr>
            </w:pPr>
            <w:r w:rsidRPr="0094106A">
              <w:rPr>
                <w:rFonts w:ascii="Times New Roman" w:hAnsi="Times New Roman"/>
                <w:sz w:val="22"/>
                <w:szCs w:val="22"/>
              </w:rPr>
              <w:t>___/</w:t>
            </w:r>
            <w:r w:rsidRPr="0094106A">
              <w:rPr>
                <w:rFonts w:ascii="Times New Roman" w:hAnsi="Times New Roman"/>
                <w:sz w:val="22"/>
                <w:szCs w:val="22"/>
                <w:u w:val="single"/>
              </w:rPr>
              <w:t>10</w:t>
            </w:r>
          </w:p>
        </w:tc>
      </w:tr>
      <w:tr w:rsidR="00231131" w:rsidRPr="0094106A" w:rsidTr="004B3E1F">
        <w:tc>
          <w:tcPr>
            <w:tcW w:w="2723" w:type="dxa"/>
          </w:tcPr>
          <w:p w:rsidR="00231131" w:rsidRPr="0094106A" w:rsidRDefault="00231131" w:rsidP="004B3E1F">
            <w:pPr>
              <w:ind w:firstLine="0"/>
              <w:rPr>
                <w:rFonts w:ascii="Times New Roman" w:hAnsi="Times New Roman"/>
                <w:sz w:val="22"/>
                <w:szCs w:val="22"/>
              </w:rPr>
            </w:pPr>
            <w:r w:rsidRPr="0094106A">
              <w:rPr>
                <w:rFonts w:ascii="Times New Roman" w:hAnsi="Times New Roman"/>
                <w:sz w:val="22"/>
                <w:szCs w:val="22"/>
              </w:rPr>
              <w:t>Demonstrate relationship building skills</w:t>
            </w:r>
          </w:p>
          <w:p w:rsidR="00231131" w:rsidRPr="0094106A" w:rsidRDefault="00231131" w:rsidP="00231131">
            <w:pPr>
              <w:pStyle w:val="ListParagraph"/>
              <w:numPr>
                <w:ilvl w:val="0"/>
                <w:numId w:val="12"/>
              </w:numPr>
              <w:spacing w:after="0" w:line="240" w:lineRule="auto"/>
              <w:rPr>
                <w:rFonts w:ascii="Times New Roman" w:hAnsi="Times New Roman"/>
              </w:rPr>
            </w:pPr>
            <w:r w:rsidRPr="0094106A">
              <w:rPr>
                <w:rFonts w:ascii="Times New Roman" w:hAnsi="Times New Roman"/>
              </w:rPr>
              <w:t>Offer encouragement and support</w:t>
            </w:r>
          </w:p>
          <w:p w:rsidR="00231131" w:rsidRPr="0094106A" w:rsidRDefault="00231131" w:rsidP="00231131">
            <w:pPr>
              <w:pStyle w:val="ListParagraph"/>
              <w:numPr>
                <w:ilvl w:val="0"/>
                <w:numId w:val="12"/>
              </w:numPr>
              <w:spacing w:after="0" w:line="240" w:lineRule="auto"/>
              <w:rPr>
                <w:rFonts w:ascii="Times New Roman" w:hAnsi="Times New Roman"/>
              </w:rPr>
            </w:pPr>
            <w:r w:rsidRPr="0094106A">
              <w:rPr>
                <w:rFonts w:ascii="Times New Roman" w:hAnsi="Times New Roman"/>
              </w:rPr>
              <w:t>Demonstrate SOLER posture</w:t>
            </w:r>
          </w:p>
        </w:tc>
        <w:tc>
          <w:tcPr>
            <w:tcW w:w="2723" w:type="dxa"/>
          </w:tcPr>
          <w:p w:rsidR="00231131" w:rsidRPr="0094106A" w:rsidRDefault="00231131" w:rsidP="004B3E1F">
            <w:pPr>
              <w:ind w:firstLine="0"/>
              <w:rPr>
                <w:rFonts w:ascii="Times New Roman" w:hAnsi="Times New Roman"/>
                <w:sz w:val="22"/>
                <w:szCs w:val="22"/>
              </w:rPr>
            </w:pPr>
            <w:r w:rsidRPr="0094106A">
              <w:rPr>
                <w:rFonts w:ascii="Times New Roman" w:hAnsi="Times New Roman"/>
                <w:sz w:val="22"/>
                <w:szCs w:val="22"/>
              </w:rPr>
              <w:t>Did not demonstrate relationship building skills by</w:t>
            </w:r>
          </w:p>
          <w:p w:rsidR="00231131" w:rsidRPr="0094106A" w:rsidRDefault="00231131" w:rsidP="00231131">
            <w:pPr>
              <w:pStyle w:val="ListParagraph"/>
              <w:numPr>
                <w:ilvl w:val="0"/>
                <w:numId w:val="13"/>
              </w:numPr>
              <w:spacing w:after="0" w:line="240" w:lineRule="auto"/>
              <w:rPr>
                <w:rFonts w:ascii="Times New Roman" w:hAnsi="Times New Roman"/>
              </w:rPr>
            </w:pPr>
            <w:r w:rsidRPr="0094106A">
              <w:rPr>
                <w:rFonts w:ascii="Times New Roman" w:hAnsi="Times New Roman"/>
              </w:rPr>
              <w:t>Offering encouragement and support</w:t>
            </w:r>
          </w:p>
          <w:p w:rsidR="00231131" w:rsidRPr="0094106A" w:rsidRDefault="00231131" w:rsidP="00231131">
            <w:pPr>
              <w:pStyle w:val="ListParagraph"/>
              <w:numPr>
                <w:ilvl w:val="0"/>
                <w:numId w:val="13"/>
              </w:numPr>
              <w:spacing w:after="0" w:line="240" w:lineRule="auto"/>
              <w:rPr>
                <w:rFonts w:ascii="Times New Roman" w:hAnsi="Times New Roman"/>
              </w:rPr>
            </w:pPr>
            <w:r w:rsidRPr="0094106A">
              <w:rPr>
                <w:rFonts w:ascii="Times New Roman" w:hAnsi="Times New Roman"/>
              </w:rPr>
              <w:t>Demonstrating SOLER posture</w:t>
            </w:r>
          </w:p>
        </w:tc>
        <w:tc>
          <w:tcPr>
            <w:tcW w:w="2723" w:type="dxa"/>
          </w:tcPr>
          <w:p w:rsidR="00231131" w:rsidRPr="0094106A" w:rsidRDefault="00231131" w:rsidP="004B3E1F">
            <w:pPr>
              <w:ind w:firstLine="0"/>
              <w:rPr>
                <w:rFonts w:ascii="Times New Roman" w:hAnsi="Times New Roman"/>
                <w:sz w:val="22"/>
                <w:szCs w:val="22"/>
              </w:rPr>
            </w:pPr>
            <w:r w:rsidRPr="0094106A">
              <w:rPr>
                <w:rFonts w:ascii="Times New Roman" w:hAnsi="Times New Roman"/>
                <w:sz w:val="22"/>
                <w:szCs w:val="22"/>
              </w:rPr>
              <w:t>Demonstrated relationship building skills by</w:t>
            </w:r>
          </w:p>
          <w:p w:rsidR="00231131" w:rsidRPr="0094106A" w:rsidRDefault="00231131" w:rsidP="00231131">
            <w:pPr>
              <w:pStyle w:val="ListParagraph"/>
              <w:numPr>
                <w:ilvl w:val="0"/>
                <w:numId w:val="14"/>
              </w:numPr>
              <w:spacing w:after="0" w:line="240" w:lineRule="auto"/>
              <w:rPr>
                <w:rFonts w:ascii="Times New Roman" w:hAnsi="Times New Roman"/>
              </w:rPr>
            </w:pPr>
            <w:r w:rsidRPr="0094106A">
              <w:rPr>
                <w:rFonts w:ascii="Times New Roman" w:hAnsi="Times New Roman"/>
              </w:rPr>
              <w:t>Offering encouragement and support</w:t>
            </w:r>
          </w:p>
          <w:p w:rsidR="00231131" w:rsidRPr="0094106A" w:rsidRDefault="00231131" w:rsidP="00231131">
            <w:pPr>
              <w:pStyle w:val="ListParagraph"/>
              <w:numPr>
                <w:ilvl w:val="0"/>
                <w:numId w:val="14"/>
              </w:numPr>
              <w:spacing w:after="0" w:line="240" w:lineRule="auto"/>
              <w:rPr>
                <w:rFonts w:ascii="Times New Roman" w:hAnsi="Times New Roman"/>
              </w:rPr>
            </w:pPr>
            <w:r w:rsidRPr="0094106A">
              <w:rPr>
                <w:rFonts w:ascii="Times New Roman" w:hAnsi="Times New Roman"/>
              </w:rPr>
              <w:t>Demonstrating SOLER posture</w:t>
            </w:r>
          </w:p>
        </w:tc>
        <w:tc>
          <w:tcPr>
            <w:tcW w:w="1407" w:type="dxa"/>
          </w:tcPr>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jc w:val="center"/>
              <w:rPr>
                <w:rFonts w:ascii="Times New Roman" w:hAnsi="Times New Roman"/>
                <w:sz w:val="22"/>
                <w:szCs w:val="22"/>
              </w:rPr>
            </w:pPr>
          </w:p>
          <w:p w:rsidR="00231131" w:rsidRPr="0094106A" w:rsidRDefault="00231131" w:rsidP="004B3E1F">
            <w:pPr>
              <w:ind w:firstLine="0"/>
              <w:jc w:val="center"/>
              <w:rPr>
                <w:rFonts w:ascii="Times New Roman" w:hAnsi="Times New Roman"/>
                <w:sz w:val="22"/>
                <w:szCs w:val="22"/>
                <w:u w:val="single"/>
              </w:rPr>
            </w:pPr>
            <w:r w:rsidRPr="0094106A">
              <w:rPr>
                <w:rFonts w:ascii="Times New Roman" w:hAnsi="Times New Roman"/>
                <w:sz w:val="22"/>
                <w:szCs w:val="22"/>
              </w:rPr>
              <w:t>___/</w:t>
            </w:r>
            <w:r w:rsidRPr="0094106A">
              <w:rPr>
                <w:rFonts w:ascii="Times New Roman" w:hAnsi="Times New Roman"/>
                <w:sz w:val="22"/>
                <w:szCs w:val="22"/>
                <w:u w:val="single"/>
              </w:rPr>
              <w:t>10</w:t>
            </w:r>
          </w:p>
        </w:tc>
      </w:tr>
      <w:tr w:rsidR="00231131" w:rsidRPr="0094106A" w:rsidTr="004B3E1F">
        <w:tc>
          <w:tcPr>
            <w:tcW w:w="2723" w:type="dxa"/>
          </w:tcPr>
          <w:p w:rsidR="00231131" w:rsidRPr="0094106A" w:rsidRDefault="00231131" w:rsidP="004B3E1F">
            <w:pPr>
              <w:rPr>
                <w:rFonts w:ascii="Times New Roman" w:hAnsi="Times New Roman"/>
                <w:sz w:val="22"/>
                <w:szCs w:val="22"/>
              </w:rPr>
            </w:pPr>
            <w:r w:rsidRPr="0094106A">
              <w:rPr>
                <w:rFonts w:ascii="Times New Roman" w:hAnsi="Times New Roman"/>
                <w:sz w:val="22"/>
                <w:szCs w:val="22"/>
              </w:rPr>
              <w:t>Total Score</w:t>
            </w:r>
          </w:p>
        </w:tc>
        <w:tc>
          <w:tcPr>
            <w:tcW w:w="2723" w:type="dxa"/>
          </w:tcPr>
          <w:p w:rsidR="00231131" w:rsidRPr="0094106A" w:rsidRDefault="00231131" w:rsidP="004B3E1F">
            <w:pPr>
              <w:jc w:val="center"/>
              <w:rPr>
                <w:rFonts w:ascii="Times New Roman" w:hAnsi="Times New Roman"/>
                <w:sz w:val="22"/>
                <w:szCs w:val="22"/>
              </w:rPr>
            </w:pPr>
          </w:p>
        </w:tc>
        <w:tc>
          <w:tcPr>
            <w:tcW w:w="2723" w:type="dxa"/>
          </w:tcPr>
          <w:p w:rsidR="00231131" w:rsidRPr="0094106A" w:rsidRDefault="00231131" w:rsidP="004B3E1F">
            <w:pPr>
              <w:jc w:val="center"/>
              <w:rPr>
                <w:rFonts w:ascii="Times New Roman" w:hAnsi="Times New Roman"/>
                <w:sz w:val="22"/>
                <w:szCs w:val="22"/>
              </w:rPr>
            </w:pPr>
          </w:p>
        </w:tc>
        <w:tc>
          <w:tcPr>
            <w:tcW w:w="1407" w:type="dxa"/>
          </w:tcPr>
          <w:p w:rsidR="00231131" w:rsidRPr="0094106A" w:rsidRDefault="00231131" w:rsidP="004B3E1F">
            <w:pPr>
              <w:ind w:firstLine="0"/>
              <w:rPr>
                <w:rFonts w:ascii="Times New Roman" w:hAnsi="Times New Roman"/>
                <w:sz w:val="22"/>
                <w:szCs w:val="22"/>
              </w:rPr>
            </w:pPr>
            <w:r w:rsidRPr="0094106A">
              <w:rPr>
                <w:rFonts w:ascii="Times New Roman" w:hAnsi="Times New Roman"/>
                <w:sz w:val="22"/>
                <w:szCs w:val="22"/>
              </w:rPr>
              <w:t xml:space="preserve">    ___/30</w:t>
            </w:r>
          </w:p>
        </w:tc>
      </w:tr>
    </w:tbl>
    <w:p w:rsidR="00A263E4" w:rsidRPr="0094106A" w:rsidRDefault="00231131" w:rsidP="00231131">
      <w:pPr>
        <w:spacing w:line="240" w:lineRule="auto"/>
        <w:ind w:firstLine="0"/>
        <w:rPr>
          <w:rFonts w:ascii="Times New Roman" w:hAnsi="Times New Roman"/>
          <w:sz w:val="22"/>
          <w:szCs w:val="22"/>
        </w:rPr>
      </w:pPr>
      <w:r w:rsidRPr="0094106A">
        <w:rPr>
          <w:rFonts w:ascii="Times New Roman" w:hAnsi="Times New Roman"/>
          <w:sz w:val="22"/>
          <w:szCs w:val="22"/>
        </w:rPr>
        <w:t>Additional Comments:</w:t>
      </w:r>
    </w:p>
    <w:p w:rsidR="000629CC" w:rsidRPr="00F3587C" w:rsidRDefault="00231131" w:rsidP="00231131">
      <w:pPr>
        <w:spacing w:line="240" w:lineRule="auto"/>
        <w:ind w:firstLine="0"/>
        <w:rPr>
          <w:rFonts w:ascii="Times New Roman" w:hAnsi="Times New Roman"/>
          <w:b/>
          <w:sz w:val="24"/>
          <w:szCs w:val="24"/>
        </w:rPr>
      </w:pPr>
      <w:r w:rsidRPr="0094106A">
        <w:rPr>
          <w:rFonts w:ascii="Times New Roman" w:hAnsi="Times New Roman"/>
          <w:sz w:val="22"/>
          <w:szCs w:val="22"/>
        </w:rPr>
        <w:t>___________________________________________________________________________________________________________________________________________________</w:t>
      </w:r>
      <w:r>
        <w:rPr>
          <w:rFonts w:ascii="Times New Roman" w:hAnsi="Times New Roman"/>
          <w:sz w:val="24"/>
          <w:szCs w:val="24"/>
        </w:rPr>
        <w:t>_________</w:t>
      </w:r>
    </w:p>
    <w:sectPr w:rsidR="000629CC" w:rsidRPr="00F3587C" w:rsidSect="00A95D5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6E" w:rsidRDefault="005E4D6E" w:rsidP="008F6CF4">
      <w:pPr>
        <w:spacing w:line="240" w:lineRule="auto"/>
      </w:pPr>
      <w:r>
        <w:separator/>
      </w:r>
    </w:p>
  </w:endnote>
  <w:endnote w:type="continuationSeparator" w:id="0">
    <w:p w:rsidR="005E4D6E" w:rsidRDefault="005E4D6E" w:rsidP="008F6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8C4" w:rsidRDefault="00AF68C4">
    <w:pPr>
      <w:pStyle w:val="Footer"/>
      <w:rPr>
        <w:rFonts w:ascii="Times New Roman" w:hAnsi="Times New Roman"/>
        <w:sz w:val="24"/>
        <w:szCs w:val="24"/>
      </w:rPr>
    </w:pPr>
    <w:r w:rsidRPr="008F6CF4">
      <w:rPr>
        <w:rFonts w:ascii="Times New Roman" w:hAnsi="Times New Roman"/>
        <w:sz w:val="24"/>
        <w:szCs w:val="24"/>
      </w:rPr>
      <w:ptab w:relativeTo="margin" w:alignment="center" w:leader="none"/>
    </w:r>
    <w:r w:rsidR="00E527EB">
      <w:rPr>
        <w:rFonts w:ascii="Times New Roman" w:hAnsi="Times New Roman"/>
        <w:sz w:val="24"/>
        <w:szCs w:val="24"/>
      </w:rPr>
      <w:t>8.9</w:t>
    </w:r>
    <w:r>
      <w:rPr>
        <w:rFonts w:ascii="Times New Roman" w:hAnsi="Times New Roman"/>
        <w:sz w:val="24"/>
        <w:szCs w:val="24"/>
      </w:rPr>
      <w:t>.16</w:t>
    </w:r>
  </w:p>
  <w:p w:rsidR="00AF68C4" w:rsidRPr="0007547B" w:rsidRDefault="00AF68C4" w:rsidP="0007547B">
    <w:pPr>
      <w:pStyle w:val="Footer"/>
      <w:rPr>
        <w:rFonts w:ascii="Times New Roman" w:hAnsi="Times New Roman"/>
        <w:sz w:val="24"/>
        <w:szCs w:val="24"/>
      </w:rPr>
    </w:pPr>
    <w:r w:rsidRPr="0007547B">
      <w:rPr>
        <w:rFonts w:ascii="Times New Roman" w:hAnsi="Times New Roman"/>
        <w:sz w:val="24"/>
        <w:szCs w:val="24"/>
      </w:rPr>
      <w:t>*Please note the information in this syllabus is subject to change. You will be notified of necessary changes.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6E" w:rsidRDefault="005E4D6E" w:rsidP="008F6CF4">
      <w:pPr>
        <w:spacing w:line="240" w:lineRule="auto"/>
      </w:pPr>
      <w:r>
        <w:separator/>
      </w:r>
    </w:p>
  </w:footnote>
  <w:footnote w:type="continuationSeparator" w:id="0">
    <w:p w:rsidR="005E4D6E" w:rsidRDefault="005E4D6E" w:rsidP="008F6C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06601"/>
      <w:docPartObj>
        <w:docPartGallery w:val="Page Numbers (Top of Page)"/>
        <w:docPartUnique/>
      </w:docPartObj>
    </w:sdtPr>
    <w:sdtEndPr>
      <w:rPr>
        <w:rFonts w:ascii="Times New Roman" w:hAnsi="Times New Roman"/>
        <w:noProof/>
        <w:sz w:val="24"/>
        <w:szCs w:val="24"/>
      </w:rPr>
    </w:sdtEndPr>
    <w:sdtContent>
      <w:p w:rsidR="00AF68C4" w:rsidRPr="007F3579" w:rsidRDefault="00AF68C4">
        <w:pPr>
          <w:pStyle w:val="Header"/>
          <w:jc w:val="right"/>
          <w:rPr>
            <w:rFonts w:ascii="Times New Roman" w:hAnsi="Times New Roman"/>
            <w:sz w:val="24"/>
            <w:szCs w:val="24"/>
          </w:rPr>
        </w:pPr>
        <w:r w:rsidRPr="007F3579">
          <w:rPr>
            <w:rFonts w:ascii="Times New Roman" w:hAnsi="Times New Roman"/>
            <w:sz w:val="24"/>
            <w:szCs w:val="24"/>
          </w:rPr>
          <w:fldChar w:fldCharType="begin"/>
        </w:r>
        <w:r w:rsidRPr="007F3579">
          <w:rPr>
            <w:rFonts w:ascii="Times New Roman" w:hAnsi="Times New Roman"/>
            <w:sz w:val="24"/>
            <w:szCs w:val="24"/>
          </w:rPr>
          <w:instrText xml:space="preserve"> PAGE   \* MERGEFORMAT </w:instrText>
        </w:r>
        <w:r w:rsidRPr="007F3579">
          <w:rPr>
            <w:rFonts w:ascii="Times New Roman" w:hAnsi="Times New Roman"/>
            <w:sz w:val="24"/>
            <w:szCs w:val="24"/>
          </w:rPr>
          <w:fldChar w:fldCharType="separate"/>
        </w:r>
        <w:r w:rsidR="004035B3">
          <w:rPr>
            <w:rFonts w:ascii="Times New Roman" w:hAnsi="Times New Roman"/>
            <w:noProof/>
            <w:sz w:val="24"/>
            <w:szCs w:val="24"/>
          </w:rPr>
          <w:t>1</w:t>
        </w:r>
        <w:r w:rsidRPr="007F3579">
          <w:rPr>
            <w:rFonts w:ascii="Times New Roman" w:hAnsi="Times New Roman"/>
            <w:noProof/>
            <w:sz w:val="24"/>
            <w:szCs w:val="24"/>
          </w:rPr>
          <w:fldChar w:fldCharType="end"/>
        </w:r>
      </w:p>
    </w:sdtContent>
  </w:sdt>
  <w:p w:rsidR="00AF68C4" w:rsidRDefault="00AF6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210F"/>
    <w:multiLevelType w:val="hybridMultilevel"/>
    <w:tmpl w:val="3C5E4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D730C"/>
    <w:multiLevelType w:val="hybridMultilevel"/>
    <w:tmpl w:val="E09EB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7FFE"/>
    <w:multiLevelType w:val="hybridMultilevel"/>
    <w:tmpl w:val="DAE06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2781F"/>
    <w:multiLevelType w:val="hybridMultilevel"/>
    <w:tmpl w:val="3C5E4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43327"/>
    <w:multiLevelType w:val="hybridMultilevel"/>
    <w:tmpl w:val="5EE4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F0F35"/>
    <w:multiLevelType w:val="hybridMultilevel"/>
    <w:tmpl w:val="3C5E4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C3376"/>
    <w:multiLevelType w:val="hybridMultilevel"/>
    <w:tmpl w:val="D9040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03ECF"/>
    <w:multiLevelType w:val="hybridMultilevel"/>
    <w:tmpl w:val="DAE06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21359"/>
    <w:multiLevelType w:val="hybridMultilevel"/>
    <w:tmpl w:val="DAE06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A51E3"/>
    <w:multiLevelType w:val="hybridMultilevel"/>
    <w:tmpl w:val="D1EA9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59755A"/>
    <w:multiLevelType w:val="hybridMultilevel"/>
    <w:tmpl w:val="D4428CF4"/>
    <w:lvl w:ilvl="0" w:tplc="AF387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BE7395"/>
    <w:multiLevelType w:val="hybridMultilevel"/>
    <w:tmpl w:val="D1EA9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502A8"/>
    <w:multiLevelType w:val="hybridMultilevel"/>
    <w:tmpl w:val="34DE7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268CF"/>
    <w:multiLevelType w:val="hybridMultilevel"/>
    <w:tmpl w:val="D1EA9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12"/>
  </w:num>
  <w:num w:numId="5">
    <w:abstractNumId w:val="1"/>
  </w:num>
  <w:num w:numId="6">
    <w:abstractNumId w:val="2"/>
  </w:num>
  <w:num w:numId="7">
    <w:abstractNumId w:val="8"/>
  </w:num>
  <w:num w:numId="8">
    <w:abstractNumId w:val="7"/>
  </w:num>
  <w:num w:numId="9">
    <w:abstractNumId w:val="9"/>
  </w:num>
  <w:num w:numId="10">
    <w:abstractNumId w:val="13"/>
  </w:num>
  <w:num w:numId="11">
    <w:abstractNumId w:val="11"/>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3D"/>
    <w:rsid w:val="0001121F"/>
    <w:rsid w:val="000126E4"/>
    <w:rsid w:val="00013952"/>
    <w:rsid w:val="0002249B"/>
    <w:rsid w:val="0004151A"/>
    <w:rsid w:val="0004176A"/>
    <w:rsid w:val="000629CC"/>
    <w:rsid w:val="0006361C"/>
    <w:rsid w:val="00070EF2"/>
    <w:rsid w:val="00072DDB"/>
    <w:rsid w:val="0007547B"/>
    <w:rsid w:val="00075CE0"/>
    <w:rsid w:val="000809A9"/>
    <w:rsid w:val="000A6C4E"/>
    <w:rsid w:val="000C0926"/>
    <w:rsid w:val="000C449D"/>
    <w:rsid w:val="000C5666"/>
    <w:rsid w:val="000F4F7B"/>
    <w:rsid w:val="001155EA"/>
    <w:rsid w:val="00125CA1"/>
    <w:rsid w:val="00130590"/>
    <w:rsid w:val="001379FA"/>
    <w:rsid w:val="00151711"/>
    <w:rsid w:val="001527CF"/>
    <w:rsid w:val="0015698E"/>
    <w:rsid w:val="00166F05"/>
    <w:rsid w:val="00171C15"/>
    <w:rsid w:val="00176B53"/>
    <w:rsid w:val="00191FA8"/>
    <w:rsid w:val="00196554"/>
    <w:rsid w:val="001A6847"/>
    <w:rsid w:val="001C502A"/>
    <w:rsid w:val="001D392A"/>
    <w:rsid w:val="001E0D37"/>
    <w:rsid w:val="001F6865"/>
    <w:rsid w:val="00205F2E"/>
    <w:rsid w:val="00206C92"/>
    <w:rsid w:val="00227677"/>
    <w:rsid w:val="00231131"/>
    <w:rsid w:val="00256A82"/>
    <w:rsid w:val="00270487"/>
    <w:rsid w:val="00273262"/>
    <w:rsid w:val="002B15A8"/>
    <w:rsid w:val="002C1DB6"/>
    <w:rsid w:val="002C7B2C"/>
    <w:rsid w:val="002D4325"/>
    <w:rsid w:val="00300BD3"/>
    <w:rsid w:val="00303A23"/>
    <w:rsid w:val="00304DB7"/>
    <w:rsid w:val="00312606"/>
    <w:rsid w:val="00323505"/>
    <w:rsid w:val="003344C2"/>
    <w:rsid w:val="0033679B"/>
    <w:rsid w:val="00336DB2"/>
    <w:rsid w:val="00342634"/>
    <w:rsid w:val="00345EDB"/>
    <w:rsid w:val="0035754E"/>
    <w:rsid w:val="00384080"/>
    <w:rsid w:val="00393949"/>
    <w:rsid w:val="003A73C7"/>
    <w:rsid w:val="003B00DB"/>
    <w:rsid w:val="003B320B"/>
    <w:rsid w:val="003B3673"/>
    <w:rsid w:val="003C3427"/>
    <w:rsid w:val="003D38DF"/>
    <w:rsid w:val="003E059F"/>
    <w:rsid w:val="003E09B4"/>
    <w:rsid w:val="004035B3"/>
    <w:rsid w:val="0040430C"/>
    <w:rsid w:val="0040641E"/>
    <w:rsid w:val="00424BC5"/>
    <w:rsid w:val="004438EE"/>
    <w:rsid w:val="00444497"/>
    <w:rsid w:val="00456407"/>
    <w:rsid w:val="004633C2"/>
    <w:rsid w:val="00463C6B"/>
    <w:rsid w:val="00472396"/>
    <w:rsid w:val="00473F21"/>
    <w:rsid w:val="00480CDD"/>
    <w:rsid w:val="004C6E3D"/>
    <w:rsid w:val="004D24B7"/>
    <w:rsid w:val="004D2FE2"/>
    <w:rsid w:val="004E0320"/>
    <w:rsid w:val="004F327C"/>
    <w:rsid w:val="004F4490"/>
    <w:rsid w:val="004F5ACD"/>
    <w:rsid w:val="00502804"/>
    <w:rsid w:val="00510EB4"/>
    <w:rsid w:val="0054136C"/>
    <w:rsid w:val="00542552"/>
    <w:rsid w:val="00543BFE"/>
    <w:rsid w:val="005505C5"/>
    <w:rsid w:val="00550DF0"/>
    <w:rsid w:val="0055432F"/>
    <w:rsid w:val="0055629E"/>
    <w:rsid w:val="005565D4"/>
    <w:rsid w:val="0056463A"/>
    <w:rsid w:val="00574F3C"/>
    <w:rsid w:val="005B0236"/>
    <w:rsid w:val="005B23DF"/>
    <w:rsid w:val="005B2E7B"/>
    <w:rsid w:val="005D1259"/>
    <w:rsid w:val="005E4D6E"/>
    <w:rsid w:val="005F1387"/>
    <w:rsid w:val="00600A3A"/>
    <w:rsid w:val="00604D73"/>
    <w:rsid w:val="006109EF"/>
    <w:rsid w:val="006113D3"/>
    <w:rsid w:val="00631C72"/>
    <w:rsid w:val="0064452B"/>
    <w:rsid w:val="006579CB"/>
    <w:rsid w:val="00687311"/>
    <w:rsid w:val="006B035E"/>
    <w:rsid w:val="006B1CC3"/>
    <w:rsid w:val="006F3221"/>
    <w:rsid w:val="006F53AC"/>
    <w:rsid w:val="00710CA3"/>
    <w:rsid w:val="00721474"/>
    <w:rsid w:val="0073123D"/>
    <w:rsid w:val="0078488A"/>
    <w:rsid w:val="0079066A"/>
    <w:rsid w:val="00790BD9"/>
    <w:rsid w:val="0079791F"/>
    <w:rsid w:val="007A7FF9"/>
    <w:rsid w:val="007E54F8"/>
    <w:rsid w:val="007F3579"/>
    <w:rsid w:val="007F38FE"/>
    <w:rsid w:val="00825218"/>
    <w:rsid w:val="00826BA1"/>
    <w:rsid w:val="008467BC"/>
    <w:rsid w:val="008544FC"/>
    <w:rsid w:val="00865C45"/>
    <w:rsid w:val="0088360D"/>
    <w:rsid w:val="008B6231"/>
    <w:rsid w:val="008E4B51"/>
    <w:rsid w:val="008F6CF4"/>
    <w:rsid w:val="009006D7"/>
    <w:rsid w:val="00900E9B"/>
    <w:rsid w:val="00922F0C"/>
    <w:rsid w:val="009352EC"/>
    <w:rsid w:val="0094106A"/>
    <w:rsid w:val="00941F3B"/>
    <w:rsid w:val="0097545E"/>
    <w:rsid w:val="009968F0"/>
    <w:rsid w:val="009B4D49"/>
    <w:rsid w:val="009C0960"/>
    <w:rsid w:val="009D7644"/>
    <w:rsid w:val="009F00F5"/>
    <w:rsid w:val="009F7BA3"/>
    <w:rsid w:val="00A07712"/>
    <w:rsid w:val="00A07C23"/>
    <w:rsid w:val="00A2270B"/>
    <w:rsid w:val="00A263E4"/>
    <w:rsid w:val="00A30C18"/>
    <w:rsid w:val="00A33ABA"/>
    <w:rsid w:val="00A350E9"/>
    <w:rsid w:val="00A46A41"/>
    <w:rsid w:val="00A55EC7"/>
    <w:rsid w:val="00A57116"/>
    <w:rsid w:val="00A62738"/>
    <w:rsid w:val="00A73DE7"/>
    <w:rsid w:val="00A9025B"/>
    <w:rsid w:val="00A92A05"/>
    <w:rsid w:val="00A95D53"/>
    <w:rsid w:val="00AA48BC"/>
    <w:rsid w:val="00AA7F88"/>
    <w:rsid w:val="00AB07CE"/>
    <w:rsid w:val="00AB16E6"/>
    <w:rsid w:val="00AC48F6"/>
    <w:rsid w:val="00AF1D0A"/>
    <w:rsid w:val="00AF68C4"/>
    <w:rsid w:val="00B00E7E"/>
    <w:rsid w:val="00B01847"/>
    <w:rsid w:val="00B23F57"/>
    <w:rsid w:val="00B505C9"/>
    <w:rsid w:val="00B57795"/>
    <w:rsid w:val="00B64CD5"/>
    <w:rsid w:val="00B73A7B"/>
    <w:rsid w:val="00B9616B"/>
    <w:rsid w:val="00B97A96"/>
    <w:rsid w:val="00BA2AD7"/>
    <w:rsid w:val="00BB3515"/>
    <w:rsid w:val="00BD6C89"/>
    <w:rsid w:val="00C17262"/>
    <w:rsid w:val="00C30FE9"/>
    <w:rsid w:val="00C3117D"/>
    <w:rsid w:val="00C41EBF"/>
    <w:rsid w:val="00C44BB7"/>
    <w:rsid w:val="00C46F4F"/>
    <w:rsid w:val="00C739C4"/>
    <w:rsid w:val="00C93BAD"/>
    <w:rsid w:val="00CA3A24"/>
    <w:rsid w:val="00CB2FCD"/>
    <w:rsid w:val="00CB6E7B"/>
    <w:rsid w:val="00CD1A70"/>
    <w:rsid w:val="00D16C6F"/>
    <w:rsid w:val="00D23D52"/>
    <w:rsid w:val="00D74B8D"/>
    <w:rsid w:val="00D828C5"/>
    <w:rsid w:val="00D97277"/>
    <w:rsid w:val="00DE16AB"/>
    <w:rsid w:val="00DF1149"/>
    <w:rsid w:val="00DF6987"/>
    <w:rsid w:val="00E223B0"/>
    <w:rsid w:val="00E341C7"/>
    <w:rsid w:val="00E349F3"/>
    <w:rsid w:val="00E4291F"/>
    <w:rsid w:val="00E50E71"/>
    <w:rsid w:val="00E527EB"/>
    <w:rsid w:val="00E61E55"/>
    <w:rsid w:val="00E7294E"/>
    <w:rsid w:val="00E8513E"/>
    <w:rsid w:val="00EA1617"/>
    <w:rsid w:val="00EA48CD"/>
    <w:rsid w:val="00EB5D17"/>
    <w:rsid w:val="00EB613B"/>
    <w:rsid w:val="00EC2DDF"/>
    <w:rsid w:val="00ED6354"/>
    <w:rsid w:val="00EE65C0"/>
    <w:rsid w:val="00F1131D"/>
    <w:rsid w:val="00F346F8"/>
    <w:rsid w:val="00F3587C"/>
    <w:rsid w:val="00F52190"/>
    <w:rsid w:val="00F56A6A"/>
    <w:rsid w:val="00F725EA"/>
    <w:rsid w:val="00FB5932"/>
    <w:rsid w:val="00FB6EDF"/>
    <w:rsid w:val="00FC244D"/>
    <w:rsid w:val="00FC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FF2A9-FCE2-4566-8447-E5D084AB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23D"/>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23D"/>
    <w:rPr>
      <w:color w:val="0000FF" w:themeColor="hyperlink"/>
      <w:u w:val="single"/>
    </w:rPr>
  </w:style>
  <w:style w:type="paragraph" w:styleId="BodyText">
    <w:name w:val="Body Text"/>
    <w:basedOn w:val="Normal"/>
    <w:link w:val="BodyTextChar"/>
    <w:uiPriority w:val="1"/>
    <w:qFormat/>
    <w:rsid w:val="003C3427"/>
    <w:pPr>
      <w:widowControl w:val="0"/>
      <w:spacing w:line="240" w:lineRule="auto"/>
      <w:ind w:left="100" w:firstLine="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3C3427"/>
    <w:rPr>
      <w:rFonts w:eastAsia="Times New Roman" w:cstheme="minorBidi"/>
    </w:rPr>
  </w:style>
  <w:style w:type="character" w:styleId="FollowedHyperlink">
    <w:name w:val="FollowedHyperlink"/>
    <w:basedOn w:val="DefaultParagraphFont"/>
    <w:uiPriority w:val="99"/>
    <w:semiHidden/>
    <w:unhideWhenUsed/>
    <w:rsid w:val="003C3427"/>
    <w:rPr>
      <w:color w:val="800080" w:themeColor="followedHyperlink"/>
      <w:u w:val="single"/>
    </w:rPr>
  </w:style>
  <w:style w:type="paragraph" w:styleId="ListParagraph">
    <w:name w:val="List Paragraph"/>
    <w:basedOn w:val="Normal"/>
    <w:uiPriority w:val="34"/>
    <w:qFormat/>
    <w:rsid w:val="00A92A05"/>
    <w:pPr>
      <w:spacing w:after="200" w:line="276" w:lineRule="auto"/>
      <w:ind w:left="720" w:firstLine="0"/>
      <w:contextualSpacing/>
    </w:pPr>
    <w:rPr>
      <w:rFonts w:asciiTheme="minorHAnsi" w:eastAsiaTheme="minorEastAsia" w:hAnsiTheme="minorHAnsi" w:cstheme="minorBidi"/>
      <w:sz w:val="22"/>
      <w:szCs w:val="22"/>
    </w:rPr>
  </w:style>
  <w:style w:type="table" w:styleId="TableGrid">
    <w:name w:val="Table Grid"/>
    <w:basedOn w:val="TableNormal"/>
    <w:uiPriority w:val="59"/>
    <w:rsid w:val="00550D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3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2F"/>
    <w:rPr>
      <w:rFonts w:ascii="Tahoma" w:hAnsi="Tahoma" w:cs="Tahoma"/>
      <w:sz w:val="16"/>
      <w:szCs w:val="16"/>
    </w:rPr>
  </w:style>
  <w:style w:type="paragraph" w:styleId="Header">
    <w:name w:val="header"/>
    <w:basedOn w:val="Normal"/>
    <w:link w:val="HeaderChar"/>
    <w:uiPriority w:val="99"/>
    <w:unhideWhenUsed/>
    <w:rsid w:val="008F6CF4"/>
    <w:pPr>
      <w:tabs>
        <w:tab w:val="center" w:pos="4680"/>
        <w:tab w:val="right" w:pos="9360"/>
      </w:tabs>
      <w:spacing w:line="240" w:lineRule="auto"/>
    </w:pPr>
  </w:style>
  <w:style w:type="character" w:customStyle="1" w:styleId="HeaderChar">
    <w:name w:val="Header Char"/>
    <w:basedOn w:val="DefaultParagraphFont"/>
    <w:link w:val="Header"/>
    <w:uiPriority w:val="99"/>
    <w:rsid w:val="008F6CF4"/>
    <w:rPr>
      <w:rFonts w:ascii="Calibri" w:hAnsi="Calibri"/>
      <w:sz w:val="20"/>
      <w:szCs w:val="20"/>
    </w:rPr>
  </w:style>
  <w:style w:type="paragraph" w:styleId="Footer">
    <w:name w:val="footer"/>
    <w:basedOn w:val="Normal"/>
    <w:link w:val="FooterChar"/>
    <w:uiPriority w:val="99"/>
    <w:unhideWhenUsed/>
    <w:rsid w:val="008F6CF4"/>
    <w:pPr>
      <w:tabs>
        <w:tab w:val="center" w:pos="4680"/>
        <w:tab w:val="right" w:pos="9360"/>
      </w:tabs>
      <w:spacing w:line="240" w:lineRule="auto"/>
    </w:pPr>
  </w:style>
  <w:style w:type="character" w:customStyle="1" w:styleId="FooterChar">
    <w:name w:val="Footer Char"/>
    <w:basedOn w:val="DefaultParagraphFont"/>
    <w:link w:val="Footer"/>
    <w:uiPriority w:val="99"/>
    <w:rsid w:val="008F6CF4"/>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78616">
      <w:bodyDiv w:val="1"/>
      <w:marLeft w:val="0"/>
      <w:marRight w:val="0"/>
      <w:marTop w:val="0"/>
      <w:marBottom w:val="0"/>
      <w:divBdr>
        <w:top w:val="none" w:sz="0" w:space="0" w:color="auto"/>
        <w:left w:val="none" w:sz="0" w:space="0" w:color="auto"/>
        <w:bottom w:val="none" w:sz="0" w:space="0" w:color="auto"/>
        <w:right w:val="none" w:sz="0" w:space="0" w:color="auto"/>
      </w:divBdr>
    </w:div>
    <w:div w:id="840586060">
      <w:bodyDiv w:val="1"/>
      <w:marLeft w:val="0"/>
      <w:marRight w:val="0"/>
      <w:marTop w:val="0"/>
      <w:marBottom w:val="0"/>
      <w:divBdr>
        <w:top w:val="none" w:sz="0" w:space="0" w:color="auto"/>
        <w:left w:val="none" w:sz="0" w:space="0" w:color="auto"/>
        <w:bottom w:val="none" w:sz="0" w:space="0" w:color="auto"/>
        <w:right w:val="none" w:sz="0" w:space="0" w:color="auto"/>
      </w:divBdr>
    </w:div>
    <w:div w:id="1372339952">
      <w:bodyDiv w:val="1"/>
      <w:marLeft w:val="0"/>
      <w:marRight w:val="0"/>
      <w:marTop w:val="0"/>
      <w:marBottom w:val="0"/>
      <w:divBdr>
        <w:top w:val="none" w:sz="0" w:space="0" w:color="auto"/>
        <w:left w:val="none" w:sz="0" w:space="0" w:color="auto"/>
        <w:bottom w:val="none" w:sz="0" w:space="0" w:color="auto"/>
        <w:right w:val="none" w:sz="0" w:space="0" w:color="auto"/>
      </w:divBdr>
    </w:div>
    <w:div w:id="18341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coe.appstate.edu/sites/rcoe.appstate.edu/files/7-ASU%20Codes%20and%20%20Policies-Religious%20Holidays%20Academic%20Integirty%20Harassment%20and%20Discrimination%20(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song@app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udentconduct.appstate.edu/" TargetMode="External"/><Relationship Id="rId4" Type="http://schemas.openxmlformats.org/officeDocument/2006/relationships/webSettings" Target="webSettings.xml"/><Relationship Id="rId9" Type="http://schemas.openxmlformats.org/officeDocument/2006/relationships/hyperlink" Target="http://www.ods.app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Eriq Ocampo</cp:lastModifiedBy>
  <cp:revision>2</cp:revision>
  <cp:lastPrinted>2014-08-08T20:11:00Z</cp:lastPrinted>
  <dcterms:created xsi:type="dcterms:W3CDTF">2016-10-05T18:04:00Z</dcterms:created>
  <dcterms:modified xsi:type="dcterms:W3CDTF">2016-10-05T18:04:00Z</dcterms:modified>
</cp:coreProperties>
</file>