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2378" w14:textId="77777777" w:rsidR="005C4CE7" w:rsidRDefault="006A2F87" w:rsidP="00686C4F">
      <w:pPr>
        <w:jc w:val="center"/>
        <w:rPr>
          <w:rFonts w:cs="Arial"/>
          <w:sz w:val="22"/>
          <w:szCs w:val="22"/>
        </w:rPr>
      </w:pPr>
      <w:bookmarkStart w:id="0" w:name="_GoBack"/>
      <w:bookmarkEnd w:id="0"/>
      <w:r>
        <w:rPr>
          <w:rFonts w:cs="Arial"/>
          <w:noProof/>
          <w:sz w:val="22"/>
          <w:szCs w:val="22"/>
        </w:rPr>
        <w:drawing>
          <wp:inline distT="0" distB="0" distL="0" distR="0" wp14:anchorId="256020F9" wp14:editId="73DDA428">
            <wp:extent cx="2155190" cy="1175385"/>
            <wp:effectExtent l="0" t="0" r="3810" b="0"/>
            <wp:docPr id="1" name="Picture 1" descr="Logo MA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C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190" cy="1175385"/>
                    </a:xfrm>
                    <a:prstGeom prst="rect">
                      <a:avLst/>
                    </a:prstGeom>
                    <a:noFill/>
                    <a:ln>
                      <a:noFill/>
                    </a:ln>
                  </pic:spPr>
                </pic:pic>
              </a:graphicData>
            </a:graphic>
          </wp:inline>
        </w:drawing>
      </w:r>
    </w:p>
    <w:p w14:paraId="30D6A26C" w14:textId="77777777" w:rsidR="00306E60" w:rsidRDefault="00306E60" w:rsidP="00B6104F">
      <w:pPr>
        <w:jc w:val="center"/>
        <w:rPr>
          <w:rFonts w:cs="Arial"/>
          <w:b/>
          <w:color w:val="FF0000"/>
          <w:szCs w:val="22"/>
        </w:rPr>
      </w:pPr>
    </w:p>
    <w:p w14:paraId="2A74AE5F" w14:textId="10E17725" w:rsidR="00CB2161" w:rsidRPr="008304B4" w:rsidRDefault="00B6104F" w:rsidP="00B6104F">
      <w:pPr>
        <w:jc w:val="center"/>
        <w:rPr>
          <w:rFonts w:ascii="Goudy Old Style" w:hAnsi="Goudy Old Style" w:cs="Arial"/>
          <w:b/>
          <w:sz w:val="44"/>
          <w:szCs w:val="48"/>
        </w:rPr>
      </w:pPr>
      <w:r>
        <w:rPr>
          <w:rFonts w:ascii="Goudy Old Style" w:hAnsi="Goudy Old Style" w:cs="Arial"/>
          <w:b/>
          <w:sz w:val="44"/>
          <w:szCs w:val="48"/>
        </w:rPr>
        <w:t>CP</w:t>
      </w:r>
      <w:r w:rsidR="008304B4" w:rsidRPr="008304B4">
        <w:rPr>
          <w:rFonts w:ascii="Goudy Old Style" w:hAnsi="Goudy Old Style" w:cs="Arial"/>
          <w:b/>
          <w:sz w:val="44"/>
          <w:szCs w:val="48"/>
        </w:rPr>
        <w:t xml:space="preserve">Y </w:t>
      </w:r>
      <w:r>
        <w:rPr>
          <w:rFonts w:ascii="Goudy Old Style" w:hAnsi="Goudy Old Style" w:cs="Arial"/>
          <w:b/>
          <w:sz w:val="44"/>
          <w:szCs w:val="48"/>
        </w:rPr>
        <w:t>51</w:t>
      </w:r>
      <w:r w:rsidR="008304B4" w:rsidRPr="008304B4">
        <w:rPr>
          <w:rFonts w:ascii="Goudy Old Style" w:hAnsi="Goudy Old Style" w:cs="Arial"/>
          <w:b/>
          <w:sz w:val="44"/>
          <w:szCs w:val="48"/>
        </w:rPr>
        <w:t>0</w:t>
      </w:r>
      <w:r w:rsidR="00CB2161" w:rsidRPr="008304B4">
        <w:rPr>
          <w:rFonts w:ascii="Goudy Old Style" w:hAnsi="Goudy Old Style" w:cs="Arial"/>
          <w:b/>
          <w:sz w:val="44"/>
          <w:szCs w:val="48"/>
        </w:rPr>
        <w:t xml:space="preserve">: </w:t>
      </w:r>
      <w:r>
        <w:rPr>
          <w:rFonts w:ascii="Goudy Old Style" w:hAnsi="Goudy Old Style" w:cs="Arial"/>
          <w:b/>
          <w:sz w:val="44"/>
          <w:szCs w:val="48"/>
        </w:rPr>
        <w:t>Foundations in</w:t>
      </w:r>
      <w:r w:rsidR="008304B4" w:rsidRPr="008304B4">
        <w:rPr>
          <w:rFonts w:ascii="Goudy Old Style" w:hAnsi="Goudy Old Style" w:cs="Arial"/>
          <w:b/>
          <w:sz w:val="44"/>
          <w:szCs w:val="48"/>
        </w:rPr>
        <w:t xml:space="preserve"> </w:t>
      </w:r>
      <w:r w:rsidR="00CB2161" w:rsidRPr="008304B4">
        <w:rPr>
          <w:rFonts w:ascii="Goudy Old Style" w:hAnsi="Goudy Old Style" w:cs="Arial"/>
          <w:b/>
          <w:sz w:val="44"/>
          <w:szCs w:val="48"/>
        </w:rPr>
        <w:t xml:space="preserve">Mental Health </w:t>
      </w:r>
      <w:r>
        <w:rPr>
          <w:rFonts w:ascii="Goudy Old Style" w:hAnsi="Goudy Old Style" w:cs="Arial"/>
          <w:b/>
          <w:sz w:val="44"/>
          <w:szCs w:val="48"/>
        </w:rPr>
        <w:t>Counseling</w:t>
      </w:r>
    </w:p>
    <w:p w14:paraId="59524E99" w14:textId="44B66351" w:rsidR="005C4CE7" w:rsidRPr="00181370" w:rsidRDefault="005C4CE7" w:rsidP="005C4CE7">
      <w:pPr>
        <w:rPr>
          <w:rFonts w:cs="Arial"/>
          <w:b/>
          <w:color w:val="FF0000"/>
          <w:sz w:val="22"/>
          <w:szCs w:val="22"/>
        </w:rPr>
      </w:pPr>
    </w:p>
    <w:tbl>
      <w:tblPr>
        <w:tblpPr w:leftFromText="180" w:rightFromText="180" w:vertAnchor="text" w:tblpX="442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right w:w="115" w:type="dxa"/>
        </w:tblCellMar>
        <w:tblLook w:val="04A0" w:firstRow="1" w:lastRow="0" w:firstColumn="1" w:lastColumn="0" w:noHBand="0" w:noVBand="1"/>
      </w:tblPr>
      <w:tblGrid>
        <w:gridCol w:w="1661"/>
        <w:gridCol w:w="3849"/>
      </w:tblGrid>
      <w:tr w:rsidR="000D2DCA" w:rsidRPr="009D7C4C" w14:paraId="1856173F" w14:textId="77777777" w:rsidTr="00556CF7">
        <w:trPr>
          <w:trHeight w:val="1343"/>
        </w:trPr>
        <w:tc>
          <w:tcPr>
            <w:tcW w:w="0" w:type="auto"/>
            <w:gridSpan w:val="2"/>
            <w:shd w:val="clear" w:color="auto" w:fill="B8CCE4" w:themeFill="accent1" w:themeFillTint="66"/>
            <w:vAlign w:val="center"/>
          </w:tcPr>
          <w:p w14:paraId="459E267D" w14:textId="735F3EFB" w:rsidR="00166D54" w:rsidRPr="009D7C4C" w:rsidRDefault="008304B4" w:rsidP="009D7C4C">
            <w:pPr>
              <w:jc w:val="center"/>
              <w:rPr>
                <w:rFonts w:ascii="Goudy Old Style" w:hAnsi="Goudy Old Style" w:cs="Arial"/>
                <w:i/>
                <w:sz w:val="28"/>
                <w:szCs w:val="28"/>
              </w:rPr>
            </w:pPr>
            <w:r>
              <w:rPr>
                <w:rFonts w:ascii="Goudy Old Style" w:hAnsi="Goudy Old Style" w:cs="Arial"/>
                <w:b/>
                <w:i/>
                <w:sz w:val="28"/>
                <w:szCs w:val="28"/>
              </w:rPr>
              <w:t>Fall</w:t>
            </w:r>
            <w:r w:rsidR="00166D54" w:rsidRPr="009D7C4C">
              <w:rPr>
                <w:rFonts w:ascii="Goudy Old Style" w:hAnsi="Goudy Old Style" w:cs="Arial"/>
                <w:b/>
                <w:i/>
                <w:sz w:val="28"/>
                <w:szCs w:val="28"/>
              </w:rPr>
              <w:t xml:space="preserve"> 201</w:t>
            </w:r>
            <w:r w:rsidR="00D7225F">
              <w:rPr>
                <w:rFonts w:ascii="Goudy Old Style" w:hAnsi="Goudy Old Style" w:cs="Arial"/>
                <w:b/>
                <w:i/>
                <w:sz w:val="28"/>
                <w:szCs w:val="28"/>
              </w:rPr>
              <w:t>6</w:t>
            </w:r>
          </w:p>
          <w:p w14:paraId="5F375A42" w14:textId="3CC87188" w:rsidR="000D2DCA" w:rsidRPr="009D7C4C" w:rsidRDefault="00D7225F" w:rsidP="009D7C4C">
            <w:pPr>
              <w:jc w:val="center"/>
              <w:rPr>
                <w:rFonts w:ascii="Goudy Old Style" w:hAnsi="Goudy Old Style" w:cs="Arial"/>
                <w:sz w:val="28"/>
                <w:szCs w:val="28"/>
              </w:rPr>
            </w:pPr>
            <w:r>
              <w:rPr>
                <w:rFonts w:ascii="Goudy Old Style" w:hAnsi="Goudy Old Style" w:cs="Arial"/>
                <w:sz w:val="28"/>
                <w:szCs w:val="28"/>
              </w:rPr>
              <w:t>August 29</w:t>
            </w:r>
            <w:r w:rsidR="00D70E30">
              <w:rPr>
                <w:rFonts w:ascii="Goudy Old Style" w:hAnsi="Goudy Old Style" w:cs="Arial"/>
                <w:sz w:val="28"/>
                <w:szCs w:val="28"/>
              </w:rPr>
              <w:t xml:space="preserve"> – </w:t>
            </w:r>
            <w:r w:rsidR="00562B77">
              <w:rPr>
                <w:rFonts w:ascii="Goudy Old Style" w:hAnsi="Goudy Old Style" w:cs="Arial"/>
                <w:sz w:val="28"/>
                <w:szCs w:val="28"/>
              </w:rPr>
              <w:t>December 9</w:t>
            </w:r>
          </w:p>
          <w:p w14:paraId="698E6F70" w14:textId="052E24E7" w:rsidR="00166D54" w:rsidRPr="009D7C4C" w:rsidRDefault="00C744F9" w:rsidP="002B2103">
            <w:pPr>
              <w:jc w:val="center"/>
              <w:rPr>
                <w:rFonts w:cs="Arial"/>
                <w:sz w:val="22"/>
                <w:szCs w:val="22"/>
              </w:rPr>
            </w:pPr>
            <w:r>
              <w:rPr>
                <w:rFonts w:ascii="Goudy Old Style" w:hAnsi="Goudy Old Style" w:cs="Arial"/>
                <w:sz w:val="28"/>
                <w:szCs w:val="28"/>
              </w:rPr>
              <w:t>Mondays</w:t>
            </w:r>
            <w:r w:rsidR="008304B4">
              <w:rPr>
                <w:rFonts w:ascii="Goudy Old Style" w:hAnsi="Goudy Old Style" w:cs="Arial"/>
                <w:sz w:val="28"/>
                <w:szCs w:val="28"/>
              </w:rPr>
              <w:t xml:space="preserve"> </w:t>
            </w:r>
            <w:r w:rsidR="00B6104F">
              <w:rPr>
                <w:rFonts w:ascii="Goudy Old Style" w:hAnsi="Goudy Old Style" w:cs="Arial"/>
                <w:sz w:val="28"/>
                <w:szCs w:val="28"/>
              </w:rPr>
              <w:t>4:00-6:30</w:t>
            </w:r>
            <w:r w:rsidR="002B2103">
              <w:rPr>
                <w:rFonts w:ascii="Goudy Old Style" w:hAnsi="Goudy Old Style" w:cs="Arial"/>
                <w:sz w:val="28"/>
                <w:szCs w:val="28"/>
              </w:rPr>
              <w:t>pm</w:t>
            </w:r>
          </w:p>
        </w:tc>
      </w:tr>
      <w:tr w:rsidR="000D2DCA" w:rsidRPr="009D7C4C" w14:paraId="6C9A6074" w14:textId="77777777" w:rsidTr="00556CF7">
        <w:trPr>
          <w:trHeight w:val="1869"/>
        </w:trPr>
        <w:tc>
          <w:tcPr>
            <w:tcW w:w="0" w:type="auto"/>
            <w:tcBorders>
              <w:right w:val="nil"/>
            </w:tcBorders>
            <w:shd w:val="clear" w:color="auto" w:fill="B8CCE4" w:themeFill="accent1" w:themeFillTint="66"/>
          </w:tcPr>
          <w:p w14:paraId="121621AC" w14:textId="77777777" w:rsidR="00166D54" w:rsidRPr="009D7C4C" w:rsidRDefault="00166D54" w:rsidP="009D7C4C">
            <w:pPr>
              <w:jc w:val="right"/>
              <w:rPr>
                <w:rFonts w:cs="Arial"/>
                <w:b/>
                <w:sz w:val="22"/>
                <w:szCs w:val="22"/>
                <w:lang w:val="es-PR"/>
              </w:rPr>
            </w:pPr>
            <w:r w:rsidRPr="009D7C4C">
              <w:rPr>
                <w:rFonts w:cs="Arial"/>
                <w:b/>
                <w:sz w:val="22"/>
                <w:szCs w:val="22"/>
                <w:lang w:val="es-PR"/>
              </w:rPr>
              <w:t xml:space="preserve">Professor: </w:t>
            </w:r>
          </w:p>
          <w:p w14:paraId="76167A7B" w14:textId="77777777" w:rsidR="00166D54" w:rsidRPr="009D7C4C" w:rsidRDefault="00166D54" w:rsidP="009D7C4C">
            <w:pPr>
              <w:jc w:val="right"/>
              <w:rPr>
                <w:rFonts w:cs="Arial"/>
                <w:b/>
                <w:sz w:val="22"/>
                <w:szCs w:val="22"/>
              </w:rPr>
            </w:pPr>
            <w:r w:rsidRPr="009D7C4C">
              <w:rPr>
                <w:rFonts w:cs="Arial"/>
                <w:b/>
                <w:sz w:val="22"/>
                <w:szCs w:val="22"/>
              </w:rPr>
              <w:t xml:space="preserve">Office: </w:t>
            </w:r>
          </w:p>
          <w:p w14:paraId="5765A6F6" w14:textId="77777777" w:rsidR="00166D54" w:rsidRPr="009D7C4C" w:rsidRDefault="00166D54" w:rsidP="009D7C4C">
            <w:pPr>
              <w:jc w:val="right"/>
              <w:rPr>
                <w:rFonts w:cs="Arial"/>
                <w:b/>
                <w:sz w:val="22"/>
                <w:szCs w:val="22"/>
              </w:rPr>
            </w:pPr>
            <w:r w:rsidRPr="009D7C4C">
              <w:rPr>
                <w:rFonts w:cs="Arial"/>
                <w:b/>
                <w:sz w:val="22"/>
                <w:szCs w:val="22"/>
              </w:rPr>
              <w:t xml:space="preserve">Office Phone: </w:t>
            </w:r>
          </w:p>
          <w:p w14:paraId="71C302F5" w14:textId="77777777" w:rsidR="00166D54" w:rsidRPr="009D7C4C" w:rsidRDefault="00166D54" w:rsidP="009D7C4C">
            <w:pPr>
              <w:jc w:val="right"/>
              <w:rPr>
                <w:rFonts w:cs="Arial"/>
                <w:b/>
                <w:sz w:val="22"/>
                <w:szCs w:val="22"/>
              </w:rPr>
            </w:pPr>
            <w:r w:rsidRPr="009D7C4C">
              <w:rPr>
                <w:rFonts w:cs="Arial"/>
                <w:b/>
                <w:sz w:val="22"/>
                <w:szCs w:val="22"/>
              </w:rPr>
              <w:t xml:space="preserve">Office Email: </w:t>
            </w:r>
          </w:p>
          <w:p w14:paraId="615557CE" w14:textId="77777777" w:rsidR="00166D54" w:rsidRPr="009D7C4C" w:rsidRDefault="00166D54" w:rsidP="009D7C4C">
            <w:pPr>
              <w:jc w:val="right"/>
              <w:rPr>
                <w:rFonts w:cs="Arial"/>
                <w:b/>
                <w:sz w:val="22"/>
                <w:szCs w:val="22"/>
              </w:rPr>
            </w:pPr>
            <w:r w:rsidRPr="009D7C4C">
              <w:rPr>
                <w:rFonts w:cs="Arial"/>
                <w:b/>
                <w:sz w:val="22"/>
                <w:szCs w:val="22"/>
              </w:rPr>
              <w:t xml:space="preserve">Office Hours: </w:t>
            </w:r>
          </w:p>
          <w:p w14:paraId="22165BC5" w14:textId="77777777" w:rsidR="00166D54" w:rsidRPr="009D7C4C" w:rsidRDefault="00166D54" w:rsidP="009D7C4C">
            <w:pPr>
              <w:jc w:val="right"/>
              <w:rPr>
                <w:rFonts w:cs="Arial"/>
                <w:sz w:val="22"/>
                <w:szCs w:val="22"/>
              </w:rPr>
            </w:pPr>
          </w:p>
          <w:p w14:paraId="4ECB578D" w14:textId="77777777" w:rsidR="00166D54" w:rsidRPr="009D7C4C" w:rsidRDefault="00166D54" w:rsidP="009D7C4C">
            <w:pPr>
              <w:jc w:val="right"/>
              <w:rPr>
                <w:rFonts w:cs="Arial"/>
                <w:sz w:val="22"/>
                <w:szCs w:val="22"/>
              </w:rPr>
            </w:pPr>
          </w:p>
        </w:tc>
        <w:tc>
          <w:tcPr>
            <w:tcW w:w="0" w:type="auto"/>
            <w:tcBorders>
              <w:left w:val="nil"/>
            </w:tcBorders>
            <w:shd w:val="clear" w:color="auto" w:fill="B8CCE4" w:themeFill="accent1" w:themeFillTint="66"/>
          </w:tcPr>
          <w:p w14:paraId="69C4DBE0" w14:textId="77777777" w:rsidR="00166D54" w:rsidRPr="009D7C4C" w:rsidRDefault="00166D54" w:rsidP="009D7C4C">
            <w:pPr>
              <w:rPr>
                <w:rFonts w:cs="Arial"/>
                <w:sz w:val="22"/>
                <w:szCs w:val="22"/>
              </w:rPr>
            </w:pPr>
            <w:r w:rsidRPr="009D7C4C">
              <w:rPr>
                <w:rFonts w:cs="Arial"/>
                <w:sz w:val="22"/>
                <w:szCs w:val="22"/>
                <w:lang w:val="es-PR"/>
              </w:rPr>
              <w:t>Alicia M. Homrich, Ph.D., LPY, LMFT</w:t>
            </w:r>
            <w:r w:rsidRPr="009D7C4C">
              <w:rPr>
                <w:rFonts w:cs="Arial"/>
                <w:sz w:val="22"/>
                <w:szCs w:val="22"/>
              </w:rPr>
              <w:t xml:space="preserve"> </w:t>
            </w:r>
          </w:p>
          <w:p w14:paraId="403415CA" w14:textId="77777777" w:rsidR="00166D54" w:rsidRPr="009D7C4C" w:rsidRDefault="00166D54" w:rsidP="009D7C4C">
            <w:pPr>
              <w:rPr>
                <w:rFonts w:cs="Arial"/>
                <w:sz w:val="22"/>
                <w:szCs w:val="22"/>
              </w:rPr>
            </w:pPr>
            <w:r w:rsidRPr="009D7C4C">
              <w:rPr>
                <w:rFonts w:cs="Arial"/>
                <w:sz w:val="22"/>
                <w:szCs w:val="22"/>
              </w:rPr>
              <w:t>Cornell Social Sciences 237</w:t>
            </w:r>
          </w:p>
          <w:p w14:paraId="2934B210" w14:textId="77777777" w:rsidR="00166D54" w:rsidRPr="009D7C4C" w:rsidRDefault="00166D54" w:rsidP="009D7C4C">
            <w:pPr>
              <w:rPr>
                <w:rFonts w:cs="Arial"/>
                <w:sz w:val="22"/>
                <w:szCs w:val="22"/>
              </w:rPr>
            </w:pPr>
            <w:r w:rsidRPr="009D7C4C">
              <w:rPr>
                <w:rFonts w:cs="Arial"/>
                <w:sz w:val="22"/>
                <w:szCs w:val="22"/>
              </w:rPr>
              <w:t>(407) 646-2307</w:t>
            </w:r>
          </w:p>
          <w:p w14:paraId="659FD4D2" w14:textId="77777777" w:rsidR="00166D54" w:rsidRPr="009D7C4C" w:rsidRDefault="00166D54" w:rsidP="009D7C4C">
            <w:pPr>
              <w:rPr>
                <w:rFonts w:cs="Arial"/>
                <w:sz w:val="22"/>
                <w:szCs w:val="22"/>
              </w:rPr>
            </w:pPr>
            <w:r w:rsidRPr="009D7C4C">
              <w:rPr>
                <w:rFonts w:cs="Arial"/>
                <w:sz w:val="22"/>
                <w:szCs w:val="22"/>
              </w:rPr>
              <w:t>ahomrich@rollins.edu</w:t>
            </w:r>
          </w:p>
          <w:p w14:paraId="3FB4614B" w14:textId="4D18D7F2" w:rsidR="00166D54" w:rsidRPr="009D7C4C" w:rsidRDefault="00166D54" w:rsidP="009D7C4C">
            <w:pPr>
              <w:rPr>
                <w:rFonts w:cs="Arial"/>
                <w:sz w:val="22"/>
                <w:szCs w:val="22"/>
              </w:rPr>
            </w:pPr>
            <w:r w:rsidRPr="009D7C4C">
              <w:rPr>
                <w:rFonts w:cs="Arial"/>
                <w:sz w:val="22"/>
                <w:szCs w:val="22"/>
              </w:rPr>
              <w:t xml:space="preserve">Tuesdays </w:t>
            </w:r>
            <w:r w:rsidR="00562B77">
              <w:rPr>
                <w:rFonts w:cs="Arial"/>
                <w:sz w:val="22"/>
                <w:szCs w:val="22"/>
              </w:rPr>
              <w:t>2:00 p</w:t>
            </w:r>
            <w:r w:rsidRPr="009D7C4C">
              <w:rPr>
                <w:rFonts w:cs="Arial"/>
                <w:sz w:val="22"/>
                <w:szCs w:val="22"/>
              </w:rPr>
              <w:t xml:space="preserve">m – </w:t>
            </w:r>
            <w:r w:rsidR="00562B77">
              <w:rPr>
                <w:rFonts w:cs="Arial"/>
                <w:sz w:val="22"/>
                <w:szCs w:val="22"/>
              </w:rPr>
              <w:t>4</w:t>
            </w:r>
            <w:r w:rsidRPr="009D7C4C">
              <w:rPr>
                <w:rFonts w:cs="Arial"/>
                <w:sz w:val="22"/>
                <w:szCs w:val="22"/>
              </w:rPr>
              <w:t>:00 pm</w:t>
            </w:r>
          </w:p>
          <w:p w14:paraId="06054E65" w14:textId="77777777" w:rsidR="000D2DCA" w:rsidRPr="009D7C4C" w:rsidRDefault="000D2DCA" w:rsidP="009D7C4C">
            <w:pPr>
              <w:rPr>
                <w:rFonts w:cs="Arial"/>
                <w:sz w:val="22"/>
                <w:szCs w:val="22"/>
              </w:rPr>
            </w:pPr>
            <w:r w:rsidRPr="009D7C4C">
              <w:rPr>
                <w:rFonts w:cs="Arial"/>
                <w:sz w:val="22"/>
                <w:szCs w:val="22"/>
              </w:rPr>
              <w:t xml:space="preserve">Thursdays 2:00 pm – 5:00 pm </w:t>
            </w:r>
          </w:p>
          <w:p w14:paraId="149D2B7F" w14:textId="77777777" w:rsidR="00166D54" w:rsidRPr="009D7C4C" w:rsidRDefault="00D70E30" w:rsidP="00D70E30">
            <w:pPr>
              <w:rPr>
                <w:rFonts w:cs="Arial"/>
                <w:sz w:val="22"/>
                <w:szCs w:val="22"/>
              </w:rPr>
            </w:pPr>
            <w:r>
              <w:rPr>
                <w:rFonts w:cs="Arial"/>
                <w:sz w:val="22"/>
                <w:szCs w:val="22"/>
              </w:rPr>
              <w:t xml:space="preserve">                and</w:t>
            </w:r>
            <w:r w:rsidR="000D2DCA" w:rsidRPr="009D7C4C">
              <w:rPr>
                <w:rFonts w:cs="Arial"/>
                <w:sz w:val="22"/>
                <w:szCs w:val="22"/>
              </w:rPr>
              <w:t xml:space="preserve"> by appointment</w:t>
            </w:r>
          </w:p>
        </w:tc>
      </w:tr>
    </w:tbl>
    <w:p w14:paraId="7973409E" w14:textId="77777777" w:rsidR="00E91674" w:rsidRPr="00200FBB" w:rsidRDefault="00E91674">
      <w:pPr>
        <w:rPr>
          <w:b/>
          <w:i/>
          <w:color w:val="0000FF"/>
          <w:sz w:val="28"/>
          <w:szCs w:val="28"/>
        </w:rPr>
      </w:pPr>
      <w:r w:rsidRPr="00200FBB">
        <w:rPr>
          <w:b/>
          <w:i/>
          <w:color w:val="0000FF"/>
          <w:sz w:val="28"/>
          <w:szCs w:val="28"/>
        </w:rPr>
        <w:t>Course Description:</w:t>
      </w:r>
    </w:p>
    <w:p w14:paraId="2223EFA5" w14:textId="77777777" w:rsidR="00B6104F" w:rsidRPr="00510417" w:rsidRDefault="00B6104F" w:rsidP="00B61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r w:rsidRPr="00510417">
        <w:rPr>
          <w:rFonts w:ascii="Arial Narrow" w:hAnsi="Arial Narrow"/>
          <w:sz w:val="22"/>
          <w:szCs w:val="22"/>
        </w:rPr>
        <w:t>This course provides an overview of the field</w:t>
      </w:r>
      <w:r w:rsidRPr="00510417">
        <w:rPr>
          <w:rFonts w:ascii="Arial Narrow" w:hAnsi="Arial Narrow"/>
          <w:b/>
          <w:sz w:val="22"/>
          <w:szCs w:val="22"/>
        </w:rPr>
        <w:t xml:space="preserve"> </w:t>
      </w:r>
      <w:r w:rsidRPr="00510417">
        <w:rPr>
          <w:rFonts w:ascii="Arial Narrow" w:hAnsi="Arial Narrow"/>
          <w:sz w:val="22"/>
          <w:szCs w:val="22"/>
        </w:rPr>
        <w:t xml:space="preserve">of mental health counseling.  Students explore historic, philosophical, and sociocultural trends in mental health counseling. Topics include: professional roles, functions, specialties, employment trends, preparation standards, credentialing, and ethical standards.  An experiential portion of this course will introduce students to basic counseling skills. </w:t>
      </w:r>
    </w:p>
    <w:p w14:paraId="36A0F70B" w14:textId="77777777" w:rsidR="00B6104F" w:rsidRDefault="00B6104F">
      <w:pPr>
        <w:rPr>
          <w:rFonts w:ascii="Arial Narrow" w:hAnsi="Arial Narrow" w:cs="Arial"/>
          <w:sz w:val="21"/>
          <w:szCs w:val="21"/>
        </w:rPr>
      </w:pPr>
    </w:p>
    <w:p w14:paraId="75F8A03D" w14:textId="77777777" w:rsidR="00200FBB" w:rsidRPr="008224A7" w:rsidRDefault="00200FBB" w:rsidP="00200FBB">
      <w:pPr>
        <w:tabs>
          <w:tab w:val="left" w:pos="5400"/>
        </w:tabs>
        <w:spacing w:after="120"/>
        <w:rPr>
          <w:rFonts w:cs="Arial"/>
          <w:b/>
          <w:i/>
          <w:color w:val="0000FF"/>
          <w:sz w:val="28"/>
        </w:rPr>
      </w:pPr>
      <w:r w:rsidRPr="008224A7">
        <w:rPr>
          <w:rFonts w:cs="Arial"/>
          <w:b/>
          <w:i/>
          <w:color w:val="0000FF"/>
          <w:sz w:val="28"/>
        </w:rPr>
        <w:t>Course Structure:</w:t>
      </w:r>
    </w:p>
    <w:p w14:paraId="5E283ED1" w14:textId="0881EC57" w:rsidR="00200FBB" w:rsidRPr="00510417" w:rsidRDefault="00200FBB" w:rsidP="00200FBB">
      <w:pPr>
        <w:rPr>
          <w:rFonts w:ascii="Arial Narrow" w:hAnsi="Arial Narrow"/>
          <w:sz w:val="22"/>
          <w:szCs w:val="22"/>
        </w:rPr>
      </w:pPr>
      <w:r w:rsidRPr="00510417">
        <w:rPr>
          <w:rFonts w:ascii="Arial Narrow" w:hAnsi="Arial Narrow"/>
          <w:sz w:val="22"/>
          <w:szCs w:val="22"/>
        </w:rPr>
        <w:t xml:space="preserve">This course will include traditional classroom instruction in the form of lecture, guided discussion groups, readings, experiential activities, invited speakers, student reports, several papers, videotapes, </w:t>
      </w:r>
      <w:r w:rsidR="00B17381">
        <w:rPr>
          <w:rFonts w:ascii="Arial Narrow" w:hAnsi="Arial Narrow"/>
          <w:sz w:val="22"/>
          <w:szCs w:val="22"/>
        </w:rPr>
        <w:t>tests</w:t>
      </w:r>
      <w:r w:rsidRPr="00510417">
        <w:rPr>
          <w:rFonts w:ascii="Arial Narrow" w:hAnsi="Arial Narrow"/>
          <w:sz w:val="22"/>
          <w:szCs w:val="22"/>
        </w:rPr>
        <w:t xml:space="preserve"> and a final exam. Student ATTENDANCE and PARTICIPATION</w:t>
      </w:r>
      <w:r>
        <w:rPr>
          <w:rFonts w:ascii="Arial Narrow" w:hAnsi="Arial Narrow"/>
          <w:sz w:val="22"/>
          <w:szCs w:val="22"/>
        </w:rPr>
        <w:t xml:space="preserve"> in classroom activities</w:t>
      </w:r>
      <w:r w:rsidRPr="00510417">
        <w:rPr>
          <w:rFonts w:ascii="Arial Narrow" w:hAnsi="Arial Narrow"/>
          <w:sz w:val="22"/>
          <w:szCs w:val="22"/>
        </w:rPr>
        <w:t xml:space="preserve"> are mandatory</w:t>
      </w:r>
      <w:r>
        <w:rPr>
          <w:rFonts w:ascii="Arial Narrow" w:hAnsi="Arial Narrow"/>
          <w:sz w:val="22"/>
          <w:szCs w:val="22"/>
        </w:rPr>
        <w:t xml:space="preserve"> and will affect the final grade for this course</w:t>
      </w:r>
      <w:r w:rsidRPr="00510417">
        <w:rPr>
          <w:rFonts w:ascii="Arial Narrow" w:hAnsi="Arial Narrow"/>
          <w:sz w:val="22"/>
          <w:szCs w:val="22"/>
        </w:rPr>
        <w:t>. CPY 510 is taught with the assistance of web technology. Blackboard is an online interactive learning tool for conducting courses on the Web</w:t>
      </w:r>
      <w:r>
        <w:rPr>
          <w:rFonts w:ascii="Arial Narrow" w:hAnsi="Arial Narrow"/>
          <w:sz w:val="22"/>
          <w:szCs w:val="22"/>
        </w:rPr>
        <w:t xml:space="preserve"> and will be the source of course handouts and the place to submit assignments</w:t>
      </w:r>
      <w:r w:rsidRPr="00510417">
        <w:rPr>
          <w:rFonts w:ascii="Arial Narrow" w:hAnsi="Arial Narrow"/>
          <w:sz w:val="22"/>
          <w:szCs w:val="22"/>
        </w:rPr>
        <w:t xml:space="preserve">. It is important to complete the assigned reading </w:t>
      </w:r>
      <w:r w:rsidRPr="00510417">
        <w:rPr>
          <w:rFonts w:ascii="Arial Narrow" w:hAnsi="Arial Narrow"/>
          <w:sz w:val="22"/>
          <w:szCs w:val="22"/>
          <w:u w:val="single"/>
        </w:rPr>
        <w:t>before</w:t>
      </w:r>
      <w:r w:rsidRPr="00510417">
        <w:rPr>
          <w:rFonts w:ascii="Arial Narrow" w:hAnsi="Arial Narrow"/>
          <w:sz w:val="22"/>
          <w:szCs w:val="22"/>
        </w:rPr>
        <w:t xml:space="preserve"> each class; otherwise, the concepts presented in the lectures and discussions will be difficult to understand. You are encouraged not only to ask questions, but also to add your own experiences and perspectiv</w:t>
      </w:r>
      <w:r>
        <w:rPr>
          <w:rFonts w:ascii="Arial Narrow" w:hAnsi="Arial Narrow"/>
          <w:sz w:val="22"/>
          <w:szCs w:val="22"/>
        </w:rPr>
        <w:t xml:space="preserve">es to the class dialogue. </w:t>
      </w:r>
    </w:p>
    <w:p w14:paraId="48FEBF1A" w14:textId="77777777" w:rsidR="00200FBB" w:rsidRPr="002A2D5B" w:rsidRDefault="00200FBB" w:rsidP="00200FBB">
      <w:pPr>
        <w:pStyle w:val="Default"/>
        <w:rPr>
          <w:rFonts w:ascii="Arial" w:hAnsi="Arial" w:cs="Arial"/>
          <w:b/>
          <w:bCs/>
          <w:i/>
          <w:color w:val="0000FF"/>
          <w:sz w:val="16"/>
        </w:rPr>
      </w:pPr>
    </w:p>
    <w:p w14:paraId="58D3B8B0" w14:textId="1134A5F2" w:rsidR="00200FBB" w:rsidRDefault="00200FBB" w:rsidP="00200FBB">
      <w:pPr>
        <w:pStyle w:val="Default"/>
        <w:spacing w:before="120"/>
        <w:rPr>
          <w:rFonts w:ascii="Arial" w:hAnsi="Arial" w:cs="Arial"/>
          <w:b/>
          <w:bCs/>
          <w:i/>
          <w:color w:val="0000FF"/>
          <w:sz w:val="28"/>
        </w:rPr>
      </w:pPr>
      <w:r>
        <w:rPr>
          <w:rFonts w:ascii="Arial" w:hAnsi="Arial" w:cs="Arial"/>
          <w:b/>
          <w:bCs/>
          <w:i/>
          <w:color w:val="0000FF"/>
          <w:sz w:val="28"/>
        </w:rPr>
        <w:t xml:space="preserve">Course Texts and Instructional </w:t>
      </w:r>
      <w:r w:rsidR="000B1D9F">
        <w:rPr>
          <w:rFonts w:ascii="Arial" w:hAnsi="Arial" w:cs="Arial"/>
          <w:b/>
          <w:bCs/>
          <w:i/>
          <w:color w:val="0000FF"/>
          <w:sz w:val="28"/>
        </w:rPr>
        <w:t>Resources</w:t>
      </w:r>
      <w:r>
        <w:rPr>
          <w:rFonts w:ascii="Arial" w:hAnsi="Arial" w:cs="Arial"/>
          <w:b/>
          <w:bCs/>
          <w:i/>
          <w:color w:val="0000FF"/>
          <w:sz w:val="28"/>
        </w:rPr>
        <w:t>:</w:t>
      </w:r>
    </w:p>
    <w:p w14:paraId="54A32069" w14:textId="62A23828" w:rsidR="00200FBB" w:rsidRPr="0012545C" w:rsidRDefault="00200FBB" w:rsidP="0012545C">
      <w:pPr>
        <w:pStyle w:val="Default"/>
        <w:spacing w:before="120"/>
        <w:ind w:left="720" w:hanging="720"/>
        <w:rPr>
          <w:rFonts w:ascii="Arial" w:hAnsi="Arial" w:cs="Arial"/>
          <w:b/>
          <w:sz w:val="22"/>
          <w:szCs w:val="22"/>
        </w:rPr>
      </w:pPr>
      <w:r w:rsidRPr="00836583">
        <w:rPr>
          <w:rFonts w:ascii="Arial" w:hAnsi="Arial" w:cs="Arial"/>
          <w:sz w:val="22"/>
          <w:szCs w:val="22"/>
        </w:rPr>
        <w:t xml:space="preserve">American Psychological Association. (2010). </w:t>
      </w:r>
      <w:r w:rsidRPr="00836583">
        <w:rPr>
          <w:rFonts w:ascii="Arial" w:hAnsi="Arial" w:cs="Arial"/>
          <w:b/>
          <w:i/>
          <w:sz w:val="22"/>
          <w:szCs w:val="22"/>
        </w:rPr>
        <w:t xml:space="preserve">Publication manual of the American Psychological Association </w:t>
      </w:r>
      <w:r w:rsidR="0012545C">
        <w:rPr>
          <w:rFonts w:ascii="Arial" w:hAnsi="Arial" w:cs="Arial"/>
          <w:b/>
          <w:sz w:val="22"/>
          <w:szCs w:val="22"/>
        </w:rPr>
        <w:t>(6</w:t>
      </w:r>
      <w:r w:rsidR="0012545C" w:rsidRPr="0012545C">
        <w:rPr>
          <w:rFonts w:ascii="Arial" w:hAnsi="Arial" w:cs="Arial"/>
          <w:b/>
          <w:sz w:val="22"/>
          <w:szCs w:val="22"/>
          <w:vertAlign w:val="superscript"/>
        </w:rPr>
        <w:t>th</w:t>
      </w:r>
      <w:r w:rsidR="0012545C">
        <w:rPr>
          <w:rFonts w:ascii="Arial" w:hAnsi="Arial" w:cs="Arial"/>
          <w:b/>
          <w:sz w:val="22"/>
          <w:szCs w:val="22"/>
        </w:rPr>
        <w:t xml:space="preserve"> e</w:t>
      </w:r>
      <w:r w:rsidRPr="00836583">
        <w:rPr>
          <w:rFonts w:ascii="Arial" w:hAnsi="Arial" w:cs="Arial"/>
          <w:b/>
          <w:sz w:val="22"/>
          <w:szCs w:val="22"/>
        </w:rPr>
        <w:t>d.).</w:t>
      </w:r>
      <w:r w:rsidRPr="00836583">
        <w:rPr>
          <w:rFonts w:ascii="Arial" w:hAnsi="Arial" w:cs="Arial"/>
          <w:sz w:val="22"/>
          <w:szCs w:val="22"/>
        </w:rPr>
        <w:t xml:space="preserve"> Washington, DC: Author. ISBN: 978-1-4338-0561-5; $29.95</w:t>
      </w:r>
    </w:p>
    <w:p w14:paraId="6FE3DC99" w14:textId="3C0A64F1" w:rsidR="00752DC1" w:rsidRPr="00752DC1" w:rsidRDefault="009E28E9" w:rsidP="00752DC1">
      <w:pPr>
        <w:widowControl w:val="0"/>
        <w:autoSpaceDE w:val="0"/>
        <w:autoSpaceDN w:val="0"/>
        <w:adjustRightInd w:val="0"/>
        <w:spacing w:before="120" w:after="120"/>
        <w:ind w:left="720" w:hanging="720"/>
        <w:rPr>
          <w:rFonts w:cs="Arial"/>
          <w:sz w:val="22"/>
          <w:szCs w:val="22"/>
        </w:rPr>
      </w:pPr>
      <w:r w:rsidRPr="00836583">
        <w:rPr>
          <w:rFonts w:cs="Arial"/>
          <w:sz w:val="22"/>
          <w:szCs w:val="22"/>
        </w:rPr>
        <w:t>Corey, M.S., &amp; Corey, G. (2016</w:t>
      </w:r>
      <w:r w:rsidR="00200FBB" w:rsidRPr="00836583">
        <w:rPr>
          <w:rFonts w:cs="Arial"/>
          <w:sz w:val="22"/>
          <w:szCs w:val="22"/>
        </w:rPr>
        <w:t xml:space="preserve">). </w:t>
      </w:r>
      <w:r w:rsidR="00200FBB" w:rsidRPr="00836583">
        <w:rPr>
          <w:rFonts w:cs="Arial"/>
          <w:b/>
          <w:i/>
          <w:sz w:val="22"/>
          <w:szCs w:val="22"/>
        </w:rPr>
        <w:t>Becoming a helper</w:t>
      </w:r>
      <w:r w:rsidR="00200FBB" w:rsidRPr="00836583">
        <w:rPr>
          <w:rFonts w:cs="Arial"/>
          <w:b/>
          <w:sz w:val="22"/>
          <w:szCs w:val="22"/>
        </w:rPr>
        <w:t xml:space="preserve"> (</w:t>
      </w:r>
      <w:r w:rsidRPr="00836583">
        <w:rPr>
          <w:rFonts w:cs="Arial"/>
          <w:b/>
          <w:sz w:val="22"/>
          <w:szCs w:val="22"/>
        </w:rPr>
        <w:t>7</w:t>
      </w:r>
      <w:r w:rsidR="00200FBB" w:rsidRPr="00836583">
        <w:rPr>
          <w:rFonts w:cs="Arial"/>
          <w:b/>
          <w:sz w:val="22"/>
          <w:szCs w:val="22"/>
          <w:vertAlign w:val="superscript"/>
        </w:rPr>
        <w:t>th</w:t>
      </w:r>
      <w:r w:rsidR="00236001">
        <w:rPr>
          <w:rFonts w:cs="Arial"/>
          <w:b/>
          <w:sz w:val="22"/>
          <w:szCs w:val="22"/>
        </w:rPr>
        <w:t xml:space="preserve"> e</w:t>
      </w:r>
      <w:r w:rsidR="00200FBB" w:rsidRPr="00836583">
        <w:rPr>
          <w:rFonts w:cs="Arial"/>
          <w:b/>
          <w:sz w:val="22"/>
          <w:szCs w:val="22"/>
        </w:rPr>
        <w:t>d.).</w:t>
      </w:r>
      <w:r w:rsidR="00200FBB" w:rsidRPr="00836583">
        <w:rPr>
          <w:rFonts w:cs="Arial"/>
          <w:sz w:val="22"/>
          <w:szCs w:val="22"/>
        </w:rPr>
        <w:t xml:space="preserve"> B</w:t>
      </w:r>
      <w:r w:rsidRPr="00836583">
        <w:rPr>
          <w:rFonts w:cs="Arial"/>
          <w:sz w:val="22"/>
          <w:szCs w:val="22"/>
        </w:rPr>
        <w:t>elmont, CA: Brooks/Cole. ISB</w:t>
      </w:r>
      <w:r w:rsidR="00836583" w:rsidRPr="00836583">
        <w:rPr>
          <w:rFonts w:cs="Arial"/>
          <w:sz w:val="22"/>
          <w:szCs w:val="22"/>
        </w:rPr>
        <w:t>N-13: 978-</w:t>
      </w:r>
      <w:r w:rsidRPr="00836583">
        <w:rPr>
          <w:rFonts w:cs="Arial"/>
          <w:sz w:val="22"/>
          <w:szCs w:val="22"/>
        </w:rPr>
        <w:t>1</w:t>
      </w:r>
      <w:r w:rsidR="00836583" w:rsidRPr="00836583">
        <w:rPr>
          <w:rFonts w:cs="Arial"/>
          <w:sz w:val="22"/>
          <w:szCs w:val="22"/>
        </w:rPr>
        <w:t>-</w:t>
      </w:r>
      <w:r w:rsidRPr="00836583">
        <w:rPr>
          <w:rFonts w:cs="Arial"/>
          <w:sz w:val="22"/>
          <w:szCs w:val="22"/>
        </w:rPr>
        <w:t>305</w:t>
      </w:r>
      <w:r w:rsidR="00836583" w:rsidRPr="00836583">
        <w:rPr>
          <w:rFonts w:cs="Arial"/>
          <w:sz w:val="22"/>
          <w:szCs w:val="22"/>
        </w:rPr>
        <w:t>-</w:t>
      </w:r>
      <w:r w:rsidRPr="00836583">
        <w:rPr>
          <w:rFonts w:cs="Arial"/>
          <w:sz w:val="22"/>
          <w:szCs w:val="22"/>
        </w:rPr>
        <w:t>08509</w:t>
      </w:r>
      <w:r w:rsidR="00836583" w:rsidRPr="00836583">
        <w:rPr>
          <w:rFonts w:cs="Arial"/>
          <w:sz w:val="22"/>
          <w:szCs w:val="22"/>
        </w:rPr>
        <w:t>-</w:t>
      </w:r>
      <w:r w:rsidRPr="00836583">
        <w:rPr>
          <w:rFonts w:cs="Arial"/>
          <w:sz w:val="22"/>
          <w:szCs w:val="22"/>
        </w:rPr>
        <w:t>1</w:t>
      </w:r>
      <w:r w:rsidR="00836583" w:rsidRPr="00836583">
        <w:rPr>
          <w:rFonts w:cs="Arial"/>
          <w:sz w:val="22"/>
          <w:szCs w:val="22"/>
        </w:rPr>
        <w:t>; $167.95</w:t>
      </w:r>
      <w:r w:rsidR="00200FBB" w:rsidRPr="00836583">
        <w:rPr>
          <w:rFonts w:cs="Arial"/>
          <w:sz w:val="22"/>
          <w:szCs w:val="22"/>
        </w:rPr>
        <w:t>.</w:t>
      </w:r>
    </w:p>
    <w:p w14:paraId="13A6F24E" w14:textId="7162A1BE" w:rsidR="009E28E9" w:rsidRPr="00236001" w:rsidRDefault="0001698E" w:rsidP="00752DC1">
      <w:pPr>
        <w:ind w:left="720" w:hanging="720"/>
        <w:rPr>
          <w:rFonts w:ascii="Times New Roman" w:hAnsi="Times New Roman"/>
          <w:szCs w:val="24"/>
        </w:rPr>
      </w:pPr>
      <w:r>
        <w:rPr>
          <w:rFonts w:cs="Arial"/>
          <w:sz w:val="22"/>
          <w:szCs w:val="22"/>
        </w:rPr>
        <w:t>Neukrug, E. (2017</w:t>
      </w:r>
      <w:r w:rsidR="00200FBB" w:rsidRPr="00836583">
        <w:rPr>
          <w:rFonts w:cs="Arial"/>
          <w:sz w:val="22"/>
          <w:szCs w:val="22"/>
        </w:rPr>
        <w:t xml:space="preserve">). </w:t>
      </w:r>
      <w:r w:rsidR="00200FBB" w:rsidRPr="00836583">
        <w:rPr>
          <w:rFonts w:cs="Arial"/>
          <w:b/>
          <w:i/>
          <w:sz w:val="22"/>
          <w:szCs w:val="22"/>
        </w:rPr>
        <w:t>A brief orientation to counseling: Prof</w:t>
      </w:r>
      <w:r w:rsidR="00752DC1">
        <w:rPr>
          <w:rFonts w:cs="Arial"/>
          <w:b/>
          <w:i/>
          <w:sz w:val="22"/>
          <w:szCs w:val="22"/>
        </w:rPr>
        <w:t xml:space="preserve">essional identity, history, and </w:t>
      </w:r>
      <w:r w:rsidR="00200FBB" w:rsidRPr="00836583">
        <w:rPr>
          <w:rFonts w:cs="Arial"/>
          <w:b/>
          <w:i/>
          <w:sz w:val="22"/>
          <w:szCs w:val="22"/>
        </w:rPr>
        <w:t>standards</w:t>
      </w:r>
      <w:r w:rsidR="00236001">
        <w:rPr>
          <w:rFonts w:cs="Arial"/>
          <w:b/>
          <w:sz w:val="22"/>
          <w:szCs w:val="22"/>
        </w:rPr>
        <w:t xml:space="preserve"> (2</w:t>
      </w:r>
      <w:r w:rsidR="00236001" w:rsidRPr="00236001">
        <w:rPr>
          <w:rFonts w:cs="Arial"/>
          <w:b/>
          <w:sz w:val="22"/>
          <w:szCs w:val="22"/>
          <w:vertAlign w:val="superscript"/>
        </w:rPr>
        <w:t>nd</w:t>
      </w:r>
      <w:r w:rsidR="00236001">
        <w:rPr>
          <w:rFonts w:cs="Arial"/>
          <w:b/>
          <w:sz w:val="22"/>
          <w:szCs w:val="22"/>
        </w:rPr>
        <w:t xml:space="preserve"> ed.)</w:t>
      </w:r>
      <w:r w:rsidR="00200FBB" w:rsidRPr="00836583">
        <w:rPr>
          <w:rFonts w:cs="Arial"/>
          <w:i/>
          <w:sz w:val="22"/>
          <w:szCs w:val="22"/>
        </w:rPr>
        <w:t>.</w:t>
      </w:r>
      <w:r w:rsidR="009E28E9" w:rsidRPr="00836583">
        <w:rPr>
          <w:rFonts w:cs="Arial"/>
          <w:sz w:val="22"/>
          <w:szCs w:val="22"/>
        </w:rPr>
        <w:t xml:space="preserve"> Belmont, CA: Brooks/Cole. </w:t>
      </w:r>
      <w:r w:rsidR="00E95CE3">
        <w:rPr>
          <w:rFonts w:cs="Arial"/>
          <w:sz w:val="22"/>
          <w:szCs w:val="22"/>
        </w:rPr>
        <w:t>ISBN</w:t>
      </w:r>
      <w:r w:rsidR="00236001">
        <w:rPr>
          <w:rFonts w:cs="Arial"/>
          <w:sz w:val="22"/>
          <w:szCs w:val="22"/>
        </w:rPr>
        <w:t>-13:</w:t>
      </w:r>
      <w:r w:rsidR="00E95CE3">
        <w:rPr>
          <w:rFonts w:cs="Arial"/>
          <w:sz w:val="22"/>
          <w:szCs w:val="22"/>
        </w:rPr>
        <w:t xml:space="preserve"> </w:t>
      </w:r>
      <w:r w:rsidR="00236001" w:rsidRPr="00236001">
        <w:rPr>
          <w:rFonts w:cs="Arial"/>
          <w:color w:val="333333"/>
          <w:sz w:val="21"/>
          <w:szCs w:val="21"/>
          <w:shd w:val="clear" w:color="auto" w:fill="FFFFFF"/>
        </w:rPr>
        <w:t>9781305669055</w:t>
      </w:r>
      <w:r w:rsidR="00236001">
        <w:rPr>
          <w:rFonts w:ascii="Times New Roman" w:hAnsi="Times New Roman"/>
          <w:szCs w:val="24"/>
        </w:rPr>
        <w:t>;</w:t>
      </w:r>
      <w:r w:rsidR="00236001">
        <w:rPr>
          <w:rFonts w:cs="Arial"/>
          <w:sz w:val="22"/>
          <w:szCs w:val="22"/>
        </w:rPr>
        <w:t xml:space="preserve"> $135</w:t>
      </w:r>
      <w:r w:rsidR="00E95CE3" w:rsidRPr="00836583">
        <w:rPr>
          <w:rFonts w:cs="Arial"/>
          <w:sz w:val="22"/>
          <w:szCs w:val="22"/>
        </w:rPr>
        <w:t>.95.</w:t>
      </w:r>
      <w:r w:rsidR="00E95CE3" w:rsidRPr="00836583">
        <w:rPr>
          <w:rFonts w:cs="Arial"/>
          <w:sz w:val="30"/>
          <w:szCs w:val="30"/>
        </w:rPr>
        <w:t> </w:t>
      </w:r>
    </w:p>
    <w:p w14:paraId="510C0D0B" w14:textId="28531C09" w:rsidR="00357D7F" w:rsidRDefault="009E28E9" w:rsidP="009E28E9">
      <w:pPr>
        <w:spacing w:before="120"/>
        <w:ind w:left="720" w:hanging="720"/>
      </w:pPr>
      <w:r>
        <w:rPr>
          <w:rFonts w:cs="Arial"/>
          <w:b/>
          <w:bCs/>
          <w:szCs w:val="24"/>
        </w:rPr>
        <w:tab/>
      </w:r>
      <w:r w:rsidR="00200FBB" w:rsidRPr="000B1D9F">
        <w:rPr>
          <w:rFonts w:ascii="Arial Narrow" w:hAnsi="Arial Narrow" w:cs="Arial"/>
          <w:sz w:val="22"/>
          <w:szCs w:val="22"/>
        </w:rPr>
        <w:t>In an eff</w:t>
      </w:r>
      <w:r w:rsidR="005C70D3">
        <w:rPr>
          <w:rFonts w:ascii="Arial Narrow" w:hAnsi="Arial Narrow" w:cs="Arial"/>
          <w:sz w:val="22"/>
          <w:szCs w:val="22"/>
        </w:rPr>
        <w:t>ort to save students money, we</w:t>
      </w:r>
      <w:r w:rsidR="00200FBB" w:rsidRPr="000B1D9F">
        <w:rPr>
          <w:rFonts w:ascii="Arial Narrow" w:hAnsi="Arial Narrow" w:cs="Arial"/>
          <w:sz w:val="22"/>
          <w:szCs w:val="22"/>
        </w:rPr>
        <w:t xml:space="preserve"> have worked with the publisher of the Corey &amp; Corey and Neukrug books to offer some options in acquiring the books for this course. You may access these books electronically, rent the book, and/or purchase the book directly from Cengage-Brooks/Cole. The choices are explained on the following website</w:t>
      </w:r>
      <w:r w:rsidR="00E95CE3" w:rsidRPr="000B1D9F">
        <w:rPr>
          <w:rFonts w:ascii="Arial Narrow" w:hAnsi="Arial Narrow" w:cs="Arial"/>
          <w:sz w:val="22"/>
          <w:szCs w:val="22"/>
        </w:rPr>
        <w:t>:</w:t>
      </w:r>
      <w:r w:rsidR="00E95CE3">
        <w:rPr>
          <w:rFonts w:ascii="Arial Narrow" w:hAnsi="Arial Narrow" w:cs="Arial"/>
          <w:sz w:val="22"/>
          <w:szCs w:val="22"/>
        </w:rPr>
        <w:t xml:space="preserve"> </w:t>
      </w:r>
      <w:hyperlink r:id="rId9" w:history="1">
        <w:r w:rsidR="00752DC1" w:rsidRPr="006F2ADC">
          <w:rPr>
            <w:rStyle w:val="Hyperlink"/>
          </w:rPr>
          <w:t>http://www.cengagebrain.com/course/1348074</w:t>
        </w:r>
      </w:hyperlink>
      <w:r w:rsidR="00752DC1">
        <w:t xml:space="preserve"> </w:t>
      </w:r>
    </w:p>
    <w:p w14:paraId="084E256B" w14:textId="66D15893" w:rsidR="00236001" w:rsidRPr="00236001" w:rsidRDefault="00236001" w:rsidP="00236001">
      <w:pPr>
        <w:spacing w:before="120"/>
        <w:ind w:left="720"/>
        <w:rPr>
          <w:rFonts w:ascii="Arial Narrow" w:hAnsi="Arial Narrow"/>
          <w:sz w:val="22"/>
        </w:rPr>
      </w:pPr>
      <w:r w:rsidRPr="00236001">
        <w:rPr>
          <w:rFonts w:ascii="Arial Narrow" w:hAnsi="Arial Narrow"/>
          <w:sz w:val="22"/>
        </w:rPr>
        <w:t xml:space="preserve">You may also find </w:t>
      </w:r>
      <w:r>
        <w:rPr>
          <w:rFonts w:ascii="Arial Narrow" w:hAnsi="Arial Narrow"/>
          <w:sz w:val="22"/>
        </w:rPr>
        <w:t xml:space="preserve">textbooks on alternative sites for reduced prices. This is fine as long as you </w:t>
      </w:r>
      <w:r w:rsidR="0054180D">
        <w:rPr>
          <w:rFonts w:ascii="Arial Narrow" w:hAnsi="Arial Narrow"/>
          <w:sz w:val="22"/>
        </w:rPr>
        <w:t>make sure you purchase</w:t>
      </w:r>
      <w:r w:rsidR="004C4760">
        <w:rPr>
          <w:rFonts w:ascii="Arial Narrow" w:hAnsi="Arial Narrow"/>
          <w:sz w:val="22"/>
        </w:rPr>
        <w:t xml:space="preserve"> the correct edition of the book.</w:t>
      </w:r>
    </w:p>
    <w:p w14:paraId="46F6349F" w14:textId="55EDD3EA" w:rsidR="00200FBB" w:rsidRPr="000B1D9F" w:rsidRDefault="000B1D9F" w:rsidP="00200FBB">
      <w:pPr>
        <w:spacing w:before="120"/>
        <w:ind w:left="720" w:hanging="720"/>
        <w:rPr>
          <w:rFonts w:ascii="Arial Narrow" w:hAnsi="Arial Narrow" w:cs="Arial"/>
          <w:sz w:val="22"/>
          <w:szCs w:val="22"/>
        </w:rPr>
      </w:pPr>
      <w:r w:rsidRPr="000B1D9F">
        <w:rPr>
          <w:rFonts w:ascii="Arial Narrow" w:hAnsi="Arial Narrow" w:cs="Arial"/>
          <w:sz w:val="22"/>
          <w:szCs w:val="22"/>
        </w:rPr>
        <w:t xml:space="preserve">Note to Students: </w:t>
      </w:r>
      <w:r w:rsidR="00200FBB" w:rsidRPr="000B1D9F">
        <w:rPr>
          <w:rFonts w:ascii="Arial Narrow" w:hAnsi="Arial Narrow" w:cs="Arial"/>
          <w:sz w:val="22"/>
          <w:szCs w:val="22"/>
        </w:rPr>
        <w:t xml:space="preserve">There are many books that you will accumulate as part of your coursework at Rollins. Some books are important for you to keep for your permanent library as a professional counselor. But unlike some books in the program (i.e., the Publication Manual of the American Psychological Association), the two books listed above are </w:t>
      </w:r>
      <w:r w:rsidR="00200FBB" w:rsidRPr="000B1D9F">
        <w:rPr>
          <w:rFonts w:ascii="Arial Narrow" w:hAnsi="Arial Narrow" w:cs="Arial"/>
          <w:sz w:val="22"/>
          <w:szCs w:val="22"/>
        </w:rPr>
        <w:lastRenderedPageBreak/>
        <w:t xml:space="preserve">not critical for you keep as a future resource; thus, permanent purchase is unnecessary (although completing the weekly reading is!!). </w:t>
      </w:r>
      <w:r w:rsidR="003C6B4F">
        <w:rPr>
          <w:rFonts w:ascii="Arial Narrow" w:hAnsi="Arial Narrow" w:cs="Arial"/>
          <w:sz w:val="22"/>
          <w:szCs w:val="22"/>
        </w:rPr>
        <w:t>We</w:t>
      </w:r>
      <w:r w:rsidR="00200FBB" w:rsidRPr="000B1D9F">
        <w:rPr>
          <w:rFonts w:ascii="Arial Narrow" w:hAnsi="Arial Narrow" w:cs="Arial"/>
          <w:sz w:val="22"/>
          <w:szCs w:val="22"/>
        </w:rPr>
        <w:t xml:space="preserve"> hope these choices are useful to you.</w:t>
      </w:r>
    </w:p>
    <w:p w14:paraId="6E4D96FE" w14:textId="77777777" w:rsidR="00200FBB" w:rsidRPr="000B1D9F" w:rsidRDefault="00200FBB" w:rsidP="00200FBB">
      <w:pPr>
        <w:spacing w:before="120"/>
        <w:ind w:left="720" w:hanging="720"/>
        <w:rPr>
          <w:rFonts w:cs="Arial"/>
          <w:sz w:val="16"/>
          <w:szCs w:val="22"/>
        </w:rPr>
      </w:pPr>
    </w:p>
    <w:p w14:paraId="31A6894F" w14:textId="6BB1DFF2" w:rsidR="00200FBB" w:rsidRPr="000B1D9F" w:rsidRDefault="000B1D9F" w:rsidP="00200FBB">
      <w:pPr>
        <w:rPr>
          <w:rFonts w:cs="Arial"/>
          <w:sz w:val="22"/>
          <w:szCs w:val="22"/>
        </w:rPr>
      </w:pPr>
      <w:r w:rsidRPr="000B1D9F">
        <w:rPr>
          <w:rFonts w:cs="Arial"/>
          <w:b/>
          <w:sz w:val="22"/>
          <w:szCs w:val="22"/>
        </w:rPr>
        <w:t>Required Articles</w:t>
      </w:r>
      <w:r w:rsidR="00075F4A">
        <w:rPr>
          <w:rFonts w:cs="Arial"/>
          <w:b/>
          <w:sz w:val="22"/>
          <w:szCs w:val="22"/>
        </w:rPr>
        <w:t xml:space="preserve"> and other Resources</w:t>
      </w:r>
      <w:r>
        <w:rPr>
          <w:rFonts w:cs="Arial"/>
          <w:b/>
          <w:sz w:val="22"/>
          <w:szCs w:val="22"/>
        </w:rPr>
        <w:t>:</w:t>
      </w:r>
      <w:r>
        <w:rPr>
          <w:rFonts w:cs="Arial"/>
          <w:sz w:val="22"/>
          <w:szCs w:val="22"/>
        </w:rPr>
        <w:t xml:space="preserve"> </w:t>
      </w:r>
      <w:r w:rsidR="00200FBB" w:rsidRPr="000B1D9F">
        <w:rPr>
          <w:rFonts w:cs="Arial"/>
          <w:sz w:val="22"/>
          <w:szCs w:val="22"/>
        </w:rPr>
        <w:t>All required articles for this course are posted on Blackboard. Please inform your instructor if you are unabl</w:t>
      </w:r>
      <w:r>
        <w:rPr>
          <w:rFonts w:cs="Arial"/>
          <w:sz w:val="22"/>
          <w:szCs w:val="22"/>
        </w:rPr>
        <w:t>e to access any of the articles after first contacting Rollins Instructional Technology (</w:t>
      </w:r>
      <w:r w:rsidR="00763E0B">
        <w:rPr>
          <w:rFonts w:cs="Arial"/>
          <w:sz w:val="22"/>
          <w:szCs w:val="22"/>
        </w:rPr>
        <w:t>IT) help desk to trouble shoot (408-628-6363)</w:t>
      </w:r>
    </w:p>
    <w:p w14:paraId="5CEE5910" w14:textId="77777777" w:rsidR="00200FBB" w:rsidRPr="00805ECB" w:rsidRDefault="00200FBB" w:rsidP="00200FBB">
      <w:pPr>
        <w:rPr>
          <w:rFonts w:cs="Arial"/>
          <w:i/>
          <w:sz w:val="14"/>
          <w:szCs w:val="22"/>
        </w:rPr>
      </w:pPr>
    </w:p>
    <w:p w14:paraId="0D4689C7" w14:textId="20667B71" w:rsidR="00200FBB" w:rsidRDefault="00200FBB" w:rsidP="00200FBB">
      <w:pPr>
        <w:spacing w:before="120" w:after="120"/>
        <w:ind w:left="720" w:hanging="720"/>
        <w:rPr>
          <w:rFonts w:ascii="Arial Narrow" w:hAnsi="Arial Narrow" w:cs="Arial"/>
          <w:sz w:val="22"/>
          <w:szCs w:val="22"/>
        </w:rPr>
      </w:pPr>
      <w:r w:rsidRPr="000B1D9F">
        <w:rPr>
          <w:rFonts w:ascii="Arial Narrow" w:hAnsi="Arial Narrow" w:cs="Arial"/>
          <w:b/>
          <w:i/>
          <w:sz w:val="22"/>
          <w:szCs w:val="22"/>
        </w:rPr>
        <w:t>2014 ACA Code of Ethics</w:t>
      </w:r>
      <w:r>
        <w:rPr>
          <w:rFonts w:ascii="Arial Narrow" w:hAnsi="Arial Narrow" w:cs="Arial"/>
          <w:i/>
          <w:sz w:val="22"/>
          <w:szCs w:val="22"/>
        </w:rPr>
        <w:t xml:space="preserve"> </w:t>
      </w:r>
      <w:hyperlink r:id="rId10" w:history="1">
        <w:r w:rsidRPr="00570E73">
          <w:rPr>
            <w:rStyle w:val="Hyperlink"/>
            <w:rFonts w:ascii="Arial Narrow" w:hAnsi="Arial Narrow" w:cs="Arial"/>
            <w:i/>
            <w:sz w:val="22"/>
            <w:szCs w:val="22"/>
          </w:rPr>
          <w:t>http://www.counseling.org/knowledge-center/ethics</w:t>
        </w:r>
      </w:hyperlink>
      <w:r>
        <w:rPr>
          <w:rFonts w:ascii="Arial Narrow" w:hAnsi="Arial Narrow" w:cs="Arial"/>
          <w:i/>
          <w:sz w:val="22"/>
          <w:szCs w:val="22"/>
        </w:rPr>
        <w:t xml:space="preserve">  </w:t>
      </w:r>
      <w:r>
        <w:rPr>
          <w:rFonts w:ascii="Arial Narrow" w:hAnsi="Arial Narrow" w:cs="Arial"/>
          <w:sz w:val="22"/>
          <w:szCs w:val="22"/>
        </w:rPr>
        <w:t xml:space="preserve">Also provided on your </w:t>
      </w:r>
      <w:r w:rsidR="009231E4">
        <w:rPr>
          <w:rFonts w:ascii="Arial Narrow" w:hAnsi="Arial Narrow" w:cs="Arial"/>
          <w:sz w:val="22"/>
          <w:szCs w:val="22"/>
        </w:rPr>
        <w:t>USB</w:t>
      </w:r>
      <w:r>
        <w:rPr>
          <w:rFonts w:ascii="Arial Narrow" w:hAnsi="Arial Narrow" w:cs="Arial"/>
          <w:sz w:val="22"/>
          <w:szCs w:val="22"/>
        </w:rPr>
        <w:t xml:space="preserve"> drive.</w:t>
      </w:r>
    </w:p>
    <w:p w14:paraId="04C38DFE" w14:textId="5D2AEB4A" w:rsidR="000B1D9F" w:rsidRDefault="000B1D9F" w:rsidP="00200FBB">
      <w:pPr>
        <w:spacing w:before="120" w:after="120"/>
        <w:ind w:left="720" w:hanging="720"/>
        <w:rPr>
          <w:rFonts w:ascii="Arial Narrow" w:hAnsi="Arial Narrow" w:cs="Arial"/>
          <w:b/>
          <w:i/>
          <w:sz w:val="22"/>
          <w:szCs w:val="22"/>
        </w:rPr>
      </w:pPr>
      <w:r w:rsidRPr="000B1D9F">
        <w:rPr>
          <w:rFonts w:ascii="Arial Narrow" w:hAnsi="Arial Narrow" w:cs="Arial"/>
          <w:b/>
          <w:i/>
          <w:sz w:val="22"/>
          <w:szCs w:val="22"/>
        </w:rPr>
        <w:t>Additional resources will be cited on BlackBoard or in your syllabus.</w:t>
      </w:r>
    </w:p>
    <w:p w14:paraId="2000D3F5" w14:textId="10453F0F" w:rsidR="00075DDD" w:rsidRPr="00200FBB" w:rsidRDefault="00075DDD" w:rsidP="00075DDD">
      <w:pPr>
        <w:rPr>
          <w:b/>
          <w:i/>
          <w:color w:val="0000FF"/>
          <w:sz w:val="28"/>
          <w:szCs w:val="28"/>
        </w:rPr>
      </w:pPr>
      <w:r w:rsidRPr="00200FBB">
        <w:rPr>
          <w:b/>
          <w:i/>
          <w:color w:val="0000FF"/>
          <w:sz w:val="28"/>
          <w:szCs w:val="28"/>
        </w:rPr>
        <w:t xml:space="preserve">Course </w:t>
      </w:r>
      <w:r>
        <w:rPr>
          <w:b/>
          <w:i/>
          <w:color w:val="0000FF"/>
          <w:sz w:val="28"/>
          <w:szCs w:val="28"/>
        </w:rPr>
        <w:t xml:space="preserve">Learning </w:t>
      </w:r>
      <w:r w:rsidRPr="00200FBB">
        <w:rPr>
          <w:b/>
          <w:i/>
          <w:color w:val="0000FF"/>
          <w:sz w:val="28"/>
          <w:szCs w:val="28"/>
        </w:rPr>
        <w:t>Objectives:</w:t>
      </w:r>
    </w:p>
    <w:tbl>
      <w:tblPr>
        <w:tblStyle w:val="TableGrid"/>
        <w:tblW w:w="0" w:type="auto"/>
        <w:tblLook w:val="04A0" w:firstRow="1" w:lastRow="0" w:firstColumn="1" w:lastColumn="0" w:noHBand="0" w:noVBand="1"/>
      </w:tblPr>
      <w:tblGrid>
        <w:gridCol w:w="4220"/>
        <w:gridCol w:w="475"/>
        <w:gridCol w:w="2662"/>
        <w:gridCol w:w="2699"/>
      </w:tblGrid>
      <w:tr w:rsidR="00075DDD" w:rsidRPr="002E7A36" w14:paraId="746AD5B7" w14:textId="77777777" w:rsidTr="00075DDD">
        <w:tc>
          <w:tcPr>
            <w:tcW w:w="0" w:type="auto"/>
            <w:vAlign w:val="center"/>
          </w:tcPr>
          <w:p w14:paraId="5AD018BF" w14:textId="77777777" w:rsidR="00075DDD" w:rsidRPr="002E7A36" w:rsidRDefault="00075DDD" w:rsidP="00075DDD">
            <w:pPr>
              <w:pStyle w:val="NormalWeb"/>
              <w:spacing w:before="0"/>
              <w:jc w:val="center"/>
              <w:rPr>
                <w:rFonts w:ascii="Arial Narrow" w:hAnsi="Arial Narrow"/>
                <w:b/>
                <w:color w:val="0000FF"/>
                <w:sz w:val="22"/>
                <w:szCs w:val="22"/>
              </w:rPr>
            </w:pPr>
            <w:r w:rsidRPr="002E7A36">
              <w:rPr>
                <w:rFonts w:ascii="Arial Narrow" w:hAnsi="Arial Narrow"/>
                <w:b/>
                <w:color w:val="0000FF"/>
                <w:sz w:val="22"/>
                <w:szCs w:val="22"/>
              </w:rPr>
              <w:t xml:space="preserve">Expected Student Learning Outcomes </w:t>
            </w:r>
          </w:p>
          <w:p w14:paraId="7C5240CF" w14:textId="77777777" w:rsidR="00075DDD" w:rsidRPr="002E7A36" w:rsidRDefault="00075DDD" w:rsidP="00075DDD">
            <w:pPr>
              <w:pStyle w:val="NormalWeb"/>
              <w:spacing w:before="0"/>
              <w:jc w:val="center"/>
              <w:rPr>
                <w:rFonts w:ascii="Arial" w:hAnsi="Arial" w:cs="Arial"/>
                <w:b/>
                <w:color w:val="0000FF"/>
                <w:sz w:val="22"/>
                <w:szCs w:val="22"/>
              </w:rPr>
            </w:pPr>
            <w:r w:rsidRPr="002E7A36">
              <w:rPr>
                <w:rFonts w:ascii="Arial Narrow" w:hAnsi="Arial Narrow"/>
                <w:b/>
                <w:color w:val="0000FF"/>
                <w:sz w:val="22"/>
                <w:szCs w:val="22"/>
              </w:rPr>
              <w:t>for this Course</w:t>
            </w:r>
          </w:p>
          <w:p w14:paraId="7A8D34D7" w14:textId="77777777" w:rsidR="00075DDD" w:rsidRPr="002E7A36" w:rsidRDefault="00075DDD" w:rsidP="00075DDD">
            <w:pPr>
              <w:pStyle w:val="NormalWeb"/>
              <w:spacing w:before="0"/>
              <w:rPr>
                <w:rFonts w:ascii="Arial Narrow" w:hAnsi="Arial Narrow"/>
                <w:i/>
                <w:color w:val="0000FF"/>
                <w:sz w:val="22"/>
                <w:szCs w:val="22"/>
              </w:rPr>
            </w:pPr>
            <w:r w:rsidRPr="002E7A36">
              <w:rPr>
                <w:rFonts w:ascii="Arial Narrow" w:hAnsi="Arial Narrow"/>
                <w:i/>
                <w:color w:val="0000FF"/>
                <w:sz w:val="22"/>
                <w:szCs w:val="22"/>
              </w:rPr>
              <w:t xml:space="preserve">The student will demonstrate knowledge, skills, and practices necessary for success as a professional counselor via his or her participation in key learning activities in this course. </w:t>
            </w:r>
            <w:r w:rsidRPr="002E7A36">
              <w:rPr>
                <w:rFonts w:ascii="Arial Narrow" w:hAnsi="Arial Narrow"/>
                <w:b/>
                <w:i/>
                <w:color w:val="0000FF"/>
                <w:sz w:val="22"/>
                <w:szCs w:val="22"/>
              </w:rPr>
              <w:t>Content covered includes:</w:t>
            </w:r>
          </w:p>
        </w:tc>
        <w:tc>
          <w:tcPr>
            <w:tcW w:w="0" w:type="auto"/>
            <w:shd w:val="clear" w:color="auto" w:fill="0000FF"/>
            <w:textDirection w:val="btLr"/>
            <w:vAlign w:val="center"/>
          </w:tcPr>
          <w:p w14:paraId="16310ED3" w14:textId="5C991D1A" w:rsidR="00075DDD" w:rsidRPr="002E7A36" w:rsidRDefault="004A346E" w:rsidP="00075DDD">
            <w:pPr>
              <w:pStyle w:val="NormalWeb"/>
              <w:spacing w:before="0"/>
              <w:jc w:val="center"/>
              <w:rPr>
                <w:rFonts w:ascii="Arial" w:hAnsi="Arial" w:cs="Arial"/>
                <w:b/>
                <w:color w:val="0000FF"/>
                <w:sz w:val="22"/>
                <w:szCs w:val="22"/>
              </w:rPr>
            </w:pPr>
            <w:r w:rsidRPr="002E7A36">
              <w:rPr>
                <w:rFonts w:ascii="Arial" w:hAnsi="Arial" w:cs="Arial"/>
                <w:b/>
                <w:color w:val="FFFFFF" w:themeColor="background1"/>
                <w:sz w:val="22"/>
                <w:szCs w:val="22"/>
              </w:rPr>
              <w:t>SLO</w:t>
            </w:r>
          </w:p>
        </w:tc>
        <w:tc>
          <w:tcPr>
            <w:tcW w:w="0" w:type="auto"/>
            <w:vAlign w:val="center"/>
          </w:tcPr>
          <w:p w14:paraId="73126BB9" w14:textId="77777777" w:rsidR="00075DDD" w:rsidRPr="002E7A36" w:rsidRDefault="00075DDD" w:rsidP="00075DDD">
            <w:pPr>
              <w:pStyle w:val="NormalWeb"/>
              <w:spacing w:before="0"/>
              <w:jc w:val="center"/>
              <w:rPr>
                <w:rFonts w:ascii="Arial" w:hAnsi="Arial" w:cs="Arial"/>
                <w:b/>
                <w:color w:val="0000FF"/>
                <w:sz w:val="22"/>
                <w:szCs w:val="22"/>
              </w:rPr>
            </w:pPr>
            <w:r w:rsidRPr="002E7A36">
              <w:rPr>
                <w:rFonts w:ascii="Arial" w:hAnsi="Arial" w:cs="Arial"/>
                <w:b/>
                <w:color w:val="0000FF"/>
                <w:sz w:val="22"/>
                <w:szCs w:val="22"/>
              </w:rPr>
              <w:t>Learning activities that facilitate development of knowledge, skills, and/or practices of this content:</w:t>
            </w:r>
          </w:p>
        </w:tc>
        <w:tc>
          <w:tcPr>
            <w:tcW w:w="0" w:type="auto"/>
            <w:vAlign w:val="center"/>
          </w:tcPr>
          <w:p w14:paraId="24BB8574" w14:textId="06A4AEDB" w:rsidR="00075DDD" w:rsidRPr="002E7A36" w:rsidRDefault="004A346E" w:rsidP="00075DDD">
            <w:pPr>
              <w:pStyle w:val="NormalWeb"/>
              <w:spacing w:before="0"/>
              <w:jc w:val="center"/>
              <w:rPr>
                <w:rFonts w:ascii="Arial" w:hAnsi="Arial" w:cs="Arial"/>
                <w:b/>
                <w:color w:val="0000FF"/>
                <w:sz w:val="22"/>
                <w:szCs w:val="22"/>
              </w:rPr>
            </w:pPr>
            <w:r w:rsidRPr="002E7A36">
              <w:rPr>
                <w:rFonts w:ascii="Arial" w:hAnsi="Arial" w:cs="Arial"/>
                <w:b/>
                <w:color w:val="0000FF"/>
                <w:sz w:val="22"/>
                <w:szCs w:val="22"/>
              </w:rPr>
              <w:t>SLO</w:t>
            </w:r>
            <w:r w:rsidR="00075DDD" w:rsidRPr="002E7A36">
              <w:rPr>
                <w:rFonts w:ascii="Arial" w:hAnsi="Arial" w:cs="Arial"/>
                <w:b/>
                <w:color w:val="0000FF"/>
                <w:sz w:val="22"/>
                <w:szCs w:val="22"/>
              </w:rPr>
              <w:t xml:space="preserve"> Assessment Point</w:t>
            </w:r>
          </w:p>
          <w:p w14:paraId="48FB86AF" w14:textId="77777777" w:rsidR="00075DDD" w:rsidRPr="002E7A36" w:rsidRDefault="00075DDD" w:rsidP="00075DDD">
            <w:pPr>
              <w:pStyle w:val="NormalWeb"/>
              <w:spacing w:before="0"/>
              <w:jc w:val="center"/>
              <w:rPr>
                <w:rFonts w:ascii="Arial" w:hAnsi="Arial" w:cs="Arial"/>
                <w:b/>
                <w:color w:val="0000FF"/>
                <w:sz w:val="22"/>
                <w:szCs w:val="22"/>
              </w:rPr>
            </w:pPr>
            <w:r w:rsidRPr="002E7A36">
              <w:rPr>
                <w:rFonts w:ascii="Arial" w:hAnsi="Arial" w:cs="Arial"/>
                <w:i/>
                <w:color w:val="0000FF"/>
                <w:sz w:val="22"/>
                <w:szCs w:val="22"/>
              </w:rPr>
              <w:t>By Rubric or Test Score</w:t>
            </w:r>
          </w:p>
        </w:tc>
      </w:tr>
      <w:tr w:rsidR="00075DDD" w:rsidRPr="002E7A36" w14:paraId="4560122B" w14:textId="77777777" w:rsidTr="00075DDD">
        <w:tc>
          <w:tcPr>
            <w:tcW w:w="0" w:type="auto"/>
          </w:tcPr>
          <w:p w14:paraId="4195CE22"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2.F.1.a. &amp; 5.C.1.a. history and philosophy</w:t>
            </w:r>
            <w:r w:rsidRPr="002E7A36">
              <w:rPr>
                <w:rFonts w:ascii="Arial Narrow" w:hAnsi="Arial Narrow"/>
                <w:i/>
                <w:iCs/>
                <w:sz w:val="22"/>
                <w:szCs w:val="22"/>
              </w:rPr>
              <w:t xml:space="preserve"> </w:t>
            </w:r>
            <w:r w:rsidRPr="002E7A36">
              <w:rPr>
                <w:rFonts w:ascii="Arial Narrow" w:hAnsi="Arial Narrow"/>
                <w:sz w:val="22"/>
                <w:szCs w:val="22"/>
              </w:rPr>
              <w:t>of the counseling profession and its specialty areas, including the history and development of clinical mental health counseling.</w:t>
            </w:r>
          </w:p>
        </w:tc>
        <w:tc>
          <w:tcPr>
            <w:tcW w:w="0" w:type="auto"/>
            <w:vAlign w:val="center"/>
          </w:tcPr>
          <w:p w14:paraId="2B11C38C" w14:textId="4E5BA7DD" w:rsidR="00075DDD" w:rsidRPr="002E7A36" w:rsidRDefault="004A346E" w:rsidP="00075DDD">
            <w:pPr>
              <w:pStyle w:val="NormalWeb"/>
              <w:spacing w:before="0"/>
              <w:jc w:val="center"/>
              <w:rPr>
                <w:rFonts w:ascii="Arial Narrow" w:hAnsi="Arial Narrow"/>
                <w:b/>
                <w:sz w:val="22"/>
                <w:szCs w:val="22"/>
              </w:rPr>
            </w:pPr>
            <w:r w:rsidRPr="002E7A36">
              <w:rPr>
                <w:rFonts w:ascii="Arial Narrow" w:hAnsi="Arial Narrow"/>
                <w:b/>
                <w:sz w:val="22"/>
                <w:szCs w:val="22"/>
              </w:rPr>
              <w:t>S</w:t>
            </w:r>
          </w:p>
        </w:tc>
        <w:tc>
          <w:tcPr>
            <w:tcW w:w="0" w:type="auto"/>
          </w:tcPr>
          <w:p w14:paraId="6387997D"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Read assigned chapters and participate in class discussion.</w:t>
            </w:r>
          </w:p>
        </w:tc>
        <w:tc>
          <w:tcPr>
            <w:tcW w:w="0" w:type="auto"/>
          </w:tcPr>
          <w:p w14:paraId="64184320" w14:textId="63846F02" w:rsidR="00075DDD" w:rsidRPr="002E7A36" w:rsidRDefault="00BE2732" w:rsidP="00075DDD">
            <w:pPr>
              <w:pStyle w:val="NormalWeb"/>
              <w:spacing w:before="0"/>
              <w:rPr>
                <w:rFonts w:ascii="Arial Narrow" w:hAnsi="Arial Narrow"/>
                <w:sz w:val="22"/>
                <w:szCs w:val="22"/>
              </w:rPr>
            </w:pPr>
            <w:r w:rsidRPr="002E7A36">
              <w:rPr>
                <w:rFonts w:ascii="Arial Narrow" w:hAnsi="Arial Narrow"/>
                <w:sz w:val="22"/>
                <w:szCs w:val="22"/>
              </w:rPr>
              <w:t>Exam</w:t>
            </w:r>
            <w:r w:rsidR="00075DDD" w:rsidRPr="002E7A36">
              <w:rPr>
                <w:rFonts w:ascii="Arial Narrow" w:hAnsi="Arial Narrow"/>
                <w:sz w:val="22"/>
                <w:szCs w:val="22"/>
              </w:rPr>
              <w:t xml:space="preserve"> </w:t>
            </w:r>
          </w:p>
          <w:p w14:paraId="11D3FFFD" w14:textId="4B2990AF" w:rsidR="00075DDD" w:rsidRPr="002E7A36" w:rsidRDefault="00075DDD" w:rsidP="00075DDD">
            <w:pPr>
              <w:pStyle w:val="NormalWeb"/>
              <w:spacing w:before="0"/>
              <w:rPr>
                <w:rFonts w:ascii="Arial Narrow" w:hAnsi="Arial Narrow"/>
                <w:b/>
                <w:i/>
                <w:sz w:val="22"/>
                <w:szCs w:val="22"/>
              </w:rPr>
            </w:pPr>
            <w:r w:rsidRPr="002E7A36">
              <w:rPr>
                <w:rFonts w:ascii="Arial Narrow" w:hAnsi="Arial Narrow"/>
                <w:b/>
                <w:i/>
                <w:sz w:val="22"/>
                <w:szCs w:val="22"/>
              </w:rPr>
              <w:t>Correctly answer questions on exam</w:t>
            </w:r>
            <w:r w:rsidR="000C6141" w:rsidRPr="002E7A36">
              <w:rPr>
                <w:rFonts w:ascii="Arial Narrow" w:hAnsi="Arial Narrow"/>
                <w:b/>
                <w:i/>
                <w:sz w:val="22"/>
                <w:szCs w:val="22"/>
              </w:rPr>
              <w:t>s or quizzes</w:t>
            </w:r>
            <w:r w:rsidRPr="002E7A36">
              <w:rPr>
                <w:rFonts w:ascii="Arial Narrow" w:hAnsi="Arial Narrow"/>
                <w:b/>
                <w:i/>
                <w:sz w:val="22"/>
                <w:szCs w:val="22"/>
              </w:rPr>
              <w:t xml:space="preserve"> with 80%+ accuracy.</w:t>
            </w:r>
          </w:p>
          <w:p w14:paraId="0D104CD4" w14:textId="77777777" w:rsidR="00075DDD" w:rsidRPr="002E7A36" w:rsidRDefault="00075DDD" w:rsidP="00075DDD">
            <w:pPr>
              <w:pStyle w:val="NormalWeb"/>
              <w:spacing w:before="0"/>
              <w:rPr>
                <w:rFonts w:ascii="Arial Narrow" w:hAnsi="Arial Narrow"/>
                <w:sz w:val="22"/>
                <w:szCs w:val="22"/>
              </w:rPr>
            </w:pPr>
          </w:p>
        </w:tc>
      </w:tr>
      <w:tr w:rsidR="00075DDD" w:rsidRPr="002E7A36" w14:paraId="0F5023F0" w14:textId="77777777" w:rsidTr="00CA0941">
        <w:trPr>
          <w:trHeight w:val="1808"/>
        </w:trPr>
        <w:tc>
          <w:tcPr>
            <w:tcW w:w="0" w:type="auto"/>
          </w:tcPr>
          <w:p w14:paraId="11A5DB75"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2.F.1.b. &amp; 5.C.2.a. the multiple professional roles and functions of counselors across specialty areas, specifically clinical mental health counselors, and their relationships with other human service and integrated behavioral health care systems, including interagency and interorganizational collaboration and consultation</w:t>
            </w:r>
          </w:p>
        </w:tc>
        <w:tc>
          <w:tcPr>
            <w:tcW w:w="0" w:type="auto"/>
            <w:vAlign w:val="center"/>
          </w:tcPr>
          <w:p w14:paraId="22E0D732" w14:textId="172650AE" w:rsidR="00075DDD" w:rsidRPr="002E7A36" w:rsidRDefault="004A346E" w:rsidP="00075DDD">
            <w:pPr>
              <w:pStyle w:val="NormalWeb"/>
              <w:spacing w:before="0"/>
              <w:jc w:val="center"/>
              <w:rPr>
                <w:rFonts w:ascii="Arial Narrow" w:hAnsi="Arial Narrow"/>
                <w:b/>
                <w:sz w:val="22"/>
                <w:szCs w:val="22"/>
              </w:rPr>
            </w:pPr>
            <w:r w:rsidRPr="002E7A36">
              <w:rPr>
                <w:rFonts w:ascii="Arial Narrow" w:hAnsi="Arial Narrow"/>
                <w:b/>
                <w:sz w:val="22"/>
                <w:szCs w:val="22"/>
              </w:rPr>
              <w:t>S</w:t>
            </w:r>
          </w:p>
        </w:tc>
        <w:tc>
          <w:tcPr>
            <w:tcW w:w="0" w:type="auto"/>
          </w:tcPr>
          <w:p w14:paraId="26AC5BC7"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Read assigned chapters and participate in class discussion.</w:t>
            </w:r>
          </w:p>
          <w:p w14:paraId="3D49A720"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 xml:space="preserve">Complete </w:t>
            </w:r>
            <w:r w:rsidRPr="002E7A36">
              <w:rPr>
                <w:rFonts w:ascii="Arial Narrow" w:hAnsi="Arial Narrow"/>
                <w:i/>
                <w:sz w:val="22"/>
                <w:szCs w:val="22"/>
              </w:rPr>
              <w:t>LMHC Interview</w:t>
            </w:r>
            <w:r w:rsidRPr="002E7A36">
              <w:rPr>
                <w:rFonts w:ascii="Arial Narrow" w:hAnsi="Arial Narrow"/>
                <w:sz w:val="22"/>
                <w:szCs w:val="22"/>
              </w:rPr>
              <w:t xml:space="preserve"> assignment.</w:t>
            </w:r>
          </w:p>
        </w:tc>
        <w:tc>
          <w:tcPr>
            <w:tcW w:w="0" w:type="auto"/>
          </w:tcPr>
          <w:p w14:paraId="4D9D5B8E" w14:textId="6AA38241" w:rsidR="00075DDD" w:rsidRPr="002E7A36" w:rsidRDefault="00BE2732" w:rsidP="00075DDD">
            <w:pPr>
              <w:pStyle w:val="NormalWeb"/>
              <w:tabs>
                <w:tab w:val="right" w:pos="1738"/>
              </w:tabs>
              <w:spacing w:before="0"/>
              <w:rPr>
                <w:rFonts w:ascii="Arial Narrow" w:hAnsi="Arial Narrow"/>
                <w:sz w:val="22"/>
                <w:szCs w:val="22"/>
              </w:rPr>
            </w:pPr>
            <w:r w:rsidRPr="002E7A36">
              <w:rPr>
                <w:rFonts w:ascii="Arial Narrow" w:hAnsi="Arial Narrow"/>
                <w:sz w:val="22"/>
                <w:szCs w:val="22"/>
              </w:rPr>
              <w:t>Exam</w:t>
            </w:r>
            <w:r w:rsidR="00075DDD" w:rsidRPr="002E7A36">
              <w:rPr>
                <w:rFonts w:ascii="Arial Narrow" w:hAnsi="Arial Narrow"/>
                <w:sz w:val="22"/>
                <w:szCs w:val="22"/>
              </w:rPr>
              <w:tab/>
            </w:r>
          </w:p>
          <w:p w14:paraId="073ECD21" w14:textId="4106080A" w:rsidR="00075DDD" w:rsidRPr="002E7A36" w:rsidRDefault="00075DDD" w:rsidP="00CA0941">
            <w:pPr>
              <w:pStyle w:val="NormalWeb"/>
              <w:tabs>
                <w:tab w:val="right" w:pos="1738"/>
              </w:tabs>
              <w:spacing w:before="0"/>
              <w:rPr>
                <w:rFonts w:ascii="Arial Narrow" w:hAnsi="Arial Narrow"/>
                <w:sz w:val="22"/>
                <w:szCs w:val="22"/>
              </w:rPr>
            </w:pPr>
            <w:r w:rsidRPr="002E7A36">
              <w:rPr>
                <w:rFonts w:ascii="Arial Narrow" w:hAnsi="Arial Narrow"/>
                <w:i/>
                <w:sz w:val="22"/>
                <w:szCs w:val="22"/>
              </w:rPr>
              <w:t>LMHC Interview Reaction Paper</w:t>
            </w:r>
            <w:r w:rsidR="000C6141" w:rsidRPr="002E7A36">
              <w:rPr>
                <w:rFonts w:ascii="Arial Narrow" w:hAnsi="Arial Narrow"/>
                <w:sz w:val="22"/>
                <w:szCs w:val="22"/>
              </w:rPr>
              <w:t xml:space="preserve"> </w:t>
            </w:r>
          </w:p>
        </w:tc>
      </w:tr>
      <w:tr w:rsidR="00075DDD" w:rsidRPr="002E7A36" w14:paraId="455871CE" w14:textId="77777777" w:rsidTr="00075DDD">
        <w:tc>
          <w:tcPr>
            <w:tcW w:w="0" w:type="auto"/>
          </w:tcPr>
          <w:p w14:paraId="107F6377"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2.F.1.d. the role and process of the professional counselor advocating on behalf of the profession</w:t>
            </w:r>
          </w:p>
        </w:tc>
        <w:tc>
          <w:tcPr>
            <w:tcW w:w="0" w:type="auto"/>
            <w:vAlign w:val="center"/>
          </w:tcPr>
          <w:p w14:paraId="02178554" w14:textId="5FA930E7" w:rsidR="00075DDD" w:rsidRPr="002E7A36" w:rsidRDefault="004A346E" w:rsidP="00075DDD">
            <w:pPr>
              <w:pStyle w:val="NormalWeb"/>
              <w:spacing w:before="0"/>
              <w:jc w:val="center"/>
              <w:rPr>
                <w:rFonts w:ascii="Arial Narrow" w:hAnsi="Arial Narrow"/>
                <w:b/>
                <w:sz w:val="22"/>
                <w:szCs w:val="22"/>
              </w:rPr>
            </w:pPr>
            <w:r w:rsidRPr="002E7A36">
              <w:rPr>
                <w:rFonts w:ascii="Arial Narrow" w:hAnsi="Arial Narrow"/>
                <w:b/>
                <w:sz w:val="22"/>
                <w:szCs w:val="22"/>
              </w:rPr>
              <w:t>S</w:t>
            </w:r>
          </w:p>
        </w:tc>
        <w:tc>
          <w:tcPr>
            <w:tcW w:w="0" w:type="auto"/>
          </w:tcPr>
          <w:p w14:paraId="10EE63E9"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Read assigned chapters and participate in class discussion.</w:t>
            </w:r>
          </w:p>
          <w:p w14:paraId="5B62AABA" w14:textId="247BAA8D" w:rsidR="000C6141" w:rsidRPr="002E7A36" w:rsidRDefault="000C6141" w:rsidP="00075DDD">
            <w:pPr>
              <w:pStyle w:val="NormalWeb"/>
              <w:spacing w:before="0"/>
              <w:rPr>
                <w:rFonts w:ascii="Arial Narrow" w:hAnsi="Arial Narrow"/>
                <w:sz w:val="22"/>
                <w:szCs w:val="22"/>
              </w:rPr>
            </w:pPr>
            <w:r w:rsidRPr="002E7A36">
              <w:rPr>
                <w:rFonts w:ascii="Arial Narrow" w:hAnsi="Arial Narrow"/>
                <w:sz w:val="22"/>
                <w:szCs w:val="22"/>
              </w:rPr>
              <w:t xml:space="preserve">Complete </w:t>
            </w:r>
            <w:r w:rsidRPr="002E7A36">
              <w:rPr>
                <w:rFonts w:ascii="Arial Narrow" w:hAnsi="Arial Narrow"/>
                <w:i/>
                <w:sz w:val="22"/>
                <w:szCs w:val="22"/>
              </w:rPr>
              <w:t>Exploring Professional Associations in Counseling</w:t>
            </w:r>
            <w:r w:rsidRPr="002E7A36">
              <w:rPr>
                <w:rFonts w:ascii="Arial Narrow" w:hAnsi="Arial Narrow"/>
                <w:sz w:val="22"/>
                <w:szCs w:val="22"/>
              </w:rPr>
              <w:t xml:space="preserve"> web search assignment.</w:t>
            </w:r>
          </w:p>
        </w:tc>
        <w:tc>
          <w:tcPr>
            <w:tcW w:w="0" w:type="auto"/>
          </w:tcPr>
          <w:p w14:paraId="4B7E0D10" w14:textId="5E711F05" w:rsidR="007E5E01" w:rsidRPr="002E7A36" w:rsidRDefault="007E5E01" w:rsidP="007E5E01">
            <w:pPr>
              <w:pStyle w:val="NormalWeb"/>
              <w:spacing w:before="0"/>
              <w:rPr>
                <w:rFonts w:ascii="Arial Narrow" w:hAnsi="Arial Narrow"/>
                <w:sz w:val="22"/>
                <w:szCs w:val="22"/>
              </w:rPr>
            </w:pPr>
            <w:r w:rsidRPr="002E7A36">
              <w:rPr>
                <w:rFonts w:ascii="Arial Narrow" w:hAnsi="Arial Narrow"/>
                <w:i/>
                <w:sz w:val="22"/>
                <w:szCs w:val="22"/>
              </w:rPr>
              <w:t>Professional Associations in Counseling</w:t>
            </w:r>
            <w:r w:rsidR="00CA0941" w:rsidRPr="002E7A36">
              <w:rPr>
                <w:rFonts w:ascii="Arial Narrow" w:hAnsi="Arial Narrow"/>
                <w:sz w:val="22"/>
                <w:szCs w:val="22"/>
              </w:rPr>
              <w:t xml:space="preserve"> web search test</w:t>
            </w:r>
          </w:p>
          <w:p w14:paraId="5BA50E4E" w14:textId="6622BCA5" w:rsidR="007B0E09" w:rsidRPr="002E7A36" w:rsidRDefault="007B0E09" w:rsidP="007E5E01">
            <w:pPr>
              <w:pStyle w:val="NormalWeb"/>
              <w:spacing w:before="0"/>
              <w:rPr>
                <w:rFonts w:ascii="Arial Narrow" w:hAnsi="Arial Narrow"/>
                <w:sz w:val="22"/>
                <w:szCs w:val="22"/>
              </w:rPr>
            </w:pPr>
            <w:r w:rsidRPr="002E7A36">
              <w:rPr>
                <w:rFonts w:ascii="Arial Narrow" w:hAnsi="Arial Narrow" w:cs="Arial"/>
                <w:sz w:val="22"/>
                <w:szCs w:val="22"/>
              </w:rPr>
              <w:t>MHCCF Essay</w:t>
            </w:r>
          </w:p>
          <w:p w14:paraId="0796F598" w14:textId="2F49280E" w:rsidR="00075DDD" w:rsidRPr="002E7A36" w:rsidRDefault="00075DDD" w:rsidP="00075DDD">
            <w:pPr>
              <w:pStyle w:val="NormalWeb"/>
              <w:spacing w:before="0"/>
              <w:rPr>
                <w:rFonts w:ascii="Arial Narrow" w:hAnsi="Arial Narrow"/>
                <w:sz w:val="22"/>
                <w:szCs w:val="22"/>
              </w:rPr>
            </w:pPr>
          </w:p>
        </w:tc>
      </w:tr>
      <w:tr w:rsidR="00075DDD" w:rsidRPr="002E7A36" w14:paraId="017D70E5" w14:textId="77777777" w:rsidTr="00075DDD">
        <w:tc>
          <w:tcPr>
            <w:tcW w:w="0" w:type="auto"/>
          </w:tcPr>
          <w:p w14:paraId="6D12BE68"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2.F.1.e. advocacy processes needed to address institutional and social barriers that impede access, equity, and success for clients</w:t>
            </w:r>
          </w:p>
        </w:tc>
        <w:tc>
          <w:tcPr>
            <w:tcW w:w="0" w:type="auto"/>
            <w:vAlign w:val="center"/>
          </w:tcPr>
          <w:p w14:paraId="031F7C11" w14:textId="5BB4CB02" w:rsidR="00075DDD" w:rsidRPr="002E7A36" w:rsidRDefault="004A346E" w:rsidP="00075DDD">
            <w:pPr>
              <w:pStyle w:val="NormalWeb"/>
              <w:spacing w:before="0"/>
              <w:jc w:val="center"/>
              <w:rPr>
                <w:rFonts w:ascii="Arial Narrow" w:hAnsi="Arial Narrow"/>
                <w:b/>
                <w:sz w:val="22"/>
                <w:szCs w:val="22"/>
              </w:rPr>
            </w:pPr>
            <w:r w:rsidRPr="002E7A36">
              <w:rPr>
                <w:rFonts w:ascii="Arial Narrow" w:hAnsi="Arial Narrow"/>
                <w:b/>
                <w:sz w:val="22"/>
                <w:szCs w:val="22"/>
              </w:rPr>
              <w:t>S</w:t>
            </w:r>
          </w:p>
        </w:tc>
        <w:tc>
          <w:tcPr>
            <w:tcW w:w="0" w:type="auto"/>
          </w:tcPr>
          <w:p w14:paraId="69E75B62"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Read assigned articles and participate in class discussion.</w:t>
            </w:r>
          </w:p>
        </w:tc>
        <w:tc>
          <w:tcPr>
            <w:tcW w:w="0" w:type="auto"/>
          </w:tcPr>
          <w:p w14:paraId="69A53209" w14:textId="536FFA3C" w:rsidR="00075DDD" w:rsidRPr="002E7A36" w:rsidRDefault="000C6141" w:rsidP="00BE2732">
            <w:pPr>
              <w:pStyle w:val="NormalWeb"/>
              <w:spacing w:before="0"/>
              <w:rPr>
                <w:rFonts w:ascii="Arial Narrow" w:hAnsi="Arial Narrow"/>
                <w:sz w:val="22"/>
                <w:szCs w:val="22"/>
              </w:rPr>
            </w:pPr>
            <w:r w:rsidRPr="002E7A36">
              <w:rPr>
                <w:rFonts w:ascii="Arial Narrow" w:hAnsi="Arial Narrow"/>
                <w:sz w:val="22"/>
                <w:szCs w:val="22"/>
              </w:rPr>
              <w:t>Exam</w:t>
            </w:r>
          </w:p>
        </w:tc>
      </w:tr>
      <w:tr w:rsidR="00075DDD" w:rsidRPr="002E7A36" w14:paraId="3A5F543D" w14:textId="77777777" w:rsidTr="00075DDD">
        <w:tc>
          <w:tcPr>
            <w:tcW w:w="0" w:type="auto"/>
          </w:tcPr>
          <w:p w14:paraId="4460AAB4"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2.F.1.f. &amp; 5.C.2.k. professional counseling organizations, including membership benefits, activities, services to members, current issues, and credentials relevant to the practice of clinical mental health counseling</w:t>
            </w:r>
          </w:p>
          <w:p w14:paraId="4B8186FE" w14:textId="77777777" w:rsidR="00075DDD" w:rsidRPr="002E7A36" w:rsidRDefault="00075DDD" w:rsidP="00075DDD">
            <w:pPr>
              <w:pStyle w:val="NormalWeb"/>
              <w:spacing w:before="0"/>
              <w:rPr>
                <w:rFonts w:ascii="Arial Narrow" w:hAnsi="Arial Narrow"/>
                <w:sz w:val="22"/>
                <w:szCs w:val="22"/>
              </w:rPr>
            </w:pPr>
          </w:p>
        </w:tc>
        <w:tc>
          <w:tcPr>
            <w:tcW w:w="0" w:type="auto"/>
            <w:vAlign w:val="center"/>
          </w:tcPr>
          <w:p w14:paraId="4324AE24" w14:textId="5590189E" w:rsidR="00075DDD" w:rsidRPr="002E7A36" w:rsidRDefault="004A346E" w:rsidP="00075DDD">
            <w:pPr>
              <w:pStyle w:val="NormalWeb"/>
              <w:spacing w:before="0"/>
              <w:jc w:val="center"/>
              <w:rPr>
                <w:rFonts w:ascii="Arial Narrow" w:hAnsi="Arial Narrow"/>
                <w:b/>
                <w:sz w:val="22"/>
                <w:szCs w:val="22"/>
              </w:rPr>
            </w:pPr>
            <w:r w:rsidRPr="002E7A36">
              <w:rPr>
                <w:rFonts w:ascii="Arial Narrow" w:hAnsi="Arial Narrow"/>
                <w:b/>
                <w:sz w:val="22"/>
                <w:szCs w:val="22"/>
              </w:rPr>
              <w:t>S</w:t>
            </w:r>
          </w:p>
        </w:tc>
        <w:tc>
          <w:tcPr>
            <w:tcW w:w="0" w:type="auto"/>
          </w:tcPr>
          <w:p w14:paraId="71397C2F" w14:textId="77777777" w:rsidR="00075DDD" w:rsidRPr="002E7A36" w:rsidRDefault="00075DDD" w:rsidP="00075DDD">
            <w:pPr>
              <w:autoSpaceDE w:val="0"/>
              <w:autoSpaceDN w:val="0"/>
              <w:adjustRightInd w:val="0"/>
              <w:rPr>
                <w:rFonts w:ascii="Arial Narrow" w:hAnsi="Arial Narrow"/>
                <w:sz w:val="22"/>
                <w:szCs w:val="22"/>
              </w:rPr>
            </w:pPr>
            <w:r w:rsidRPr="002E7A36">
              <w:rPr>
                <w:rFonts w:ascii="Arial Narrow" w:hAnsi="Arial Narrow"/>
                <w:sz w:val="22"/>
                <w:szCs w:val="22"/>
              </w:rPr>
              <w:t>Read assigned chapters and participate in class discussion.</w:t>
            </w:r>
          </w:p>
          <w:p w14:paraId="455E0080"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 xml:space="preserve">Complete </w:t>
            </w:r>
            <w:r w:rsidRPr="002E7A36">
              <w:rPr>
                <w:rFonts w:ascii="Arial Narrow" w:hAnsi="Arial Narrow"/>
                <w:i/>
                <w:sz w:val="22"/>
                <w:szCs w:val="22"/>
              </w:rPr>
              <w:t>Exploring Professional Associations in Counseling</w:t>
            </w:r>
            <w:r w:rsidRPr="002E7A36">
              <w:rPr>
                <w:rFonts w:ascii="Arial Narrow" w:hAnsi="Arial Narrow"/>
                <w:sz w:val="22"/>
                <w:szCs w:val="22"/>
              </w:rPr>
              <w:t xml:space="preserve"> web search assignment.</w:t>
            </w:r>
          </w:p>
        </w:tc>
        <w:tc>
          <w:tcPr>
            <w:tcW w:w="0" w:type="auto"/>
          </w:tcPr>
          <w:p w14:paraId="3DC80205" w14:textId="4291A766" w:rsidR="007E5E01" w:rsidRPr="002E7A36" w:rsidRDefault="007E5E01" w:rsidP="007E5E01">
            <w:pPr>
              <w:pStyle w:val="NormalWeb"/>
              <w:spacing w:before="0"/>
              <w:rPr>
                <w:rFonts w:ascii="Arial Narrow" w:hAnsi="Arial Narrow"/>
                <w:sz w:val="22"/>
                <w:szCs w:val="22"/>
              </w:rPr>
            </w:pPr>
            <w:r w:rsidRPr="002E7A36">
              <w:rPr>
                <w:rFonts w:ascii="Arial Narrow" w:hAnsi="Arial Narrow"/>
                <w:i/>
                <w:sz w:val="22"/>
                <w:szCs w:val="22"/>
              </w:rPr>
              <w:t>Professional Associations in Counseling</w:t>
            </w:r>
            <w:r w:rsidRPr="002E7A36">
              <w:rPr>
                <w:rFonts w:ascii="Arial Narrow" w:hAnsi="Arial Narrow"/>
                <w:sz w:val="22"/>
                <w:szCs w:val="22"/>
              </w:rPr>
              <w:t xml:space="preserve"> web search </w:t>
            </w:r>
            <w:r w:rsidR="00CA0941" w:rsidRPr="002E7A36">
              <w:rPr>
                <w:rFonts w:ascii="Arial Narrow" w:hAnsi="Arial Narrow"/>
                <w:sz w:val="22"/>
                <w:szCs w:val="22"/>
              </w:rPr>
              <w:t>test</w:t>
            </w:r>
            <w:r w:rsidRPr="002E7A36">
              <w:rPr>
                <w:rFonts w:ascii="Arial Narrow" w:hAnsi="Arial Narrow"/>
                <w:sz w:val="22"/>
                <w:szCs w:val="22"/>
              </w:rPr>
              <w:t>.</w:t>
            </w:r>
          </w:p>
          <w:p w14:paraId="5DABFEE0" w14:textId="2A5DB7A9" w:rsidR="007B0E09" w:rsidRPr="002E7A36" w:rsidRDefault="007B0E09" w:rsidP="007E5E01">
            <w:pPr>
              <w:pStyle w:val="NormalWeb"/>
              <w:spacing w:before="0"/>
              <w:rPr>
                <w:rFonts w:ascii="Arial Narrow" w:hAnsi="Arial Narrow"/>
                <w:sz w:val="22"/>
                <w:szCs w:val="22"/>
              </w:rPr>
            </w:pPr>
            <w:r w:rsidRPr="002E7A36">
              <w:rPr>
                <w:rFonts w:ascii="Arial Narrow" w:hAnsi="Arial Narrow" w:cs="Arial"/>
                <w:sz w:val="22"/>
                <w:szCs w:val="22"/>
              </w:rPr>
              <w:t>MHCCF Essay</w:t>
            </w:r>
          </w:p>
          <w:p w14:paraId="11425FBB" w14:textId="7F2D19C0" w:rsidR="00075DDD" w:rsidRPr="002E7A36" w:rsidRDefault="00075DDD" w:rsidP="00075DDD">
            <w:pPr>
              <w:pStyle w:val="NormalWeb"/>
              <w:tabs>
                <w:tab w:val="right" w:pos="2067"/>
              </w:tabs>
              <w:spacing w:before="0"/>
              <w:rPr>
                <w:rFonts w:ascii="Arial Narrow" w:hAnsi="Arial Narrow"/>
                <w:sz w:val="22"/>
                <w:szCs w:val="22"/>
              </w:rPr>
            </w:pPr>
            <w:r w:rsidRPr="002E7A36">
              <w:rPr>
                <w:rFonts w:ascii="Arial Narrow" w:hAnsi="Arial Narrow"/>
                <w:sz w:val="22"/>
                <w:szCs w:val="22"/>
              </w:rPr>
              <w:tab/>
            </w:r>
          </w:p>
        </w:tc>
      </w:tr>
      <w:tr w:rsidR="00075DDD" w:rsidRPr="002E7A36" w14:paraId="51010DE1" w14:textId="77777777" w:rsidTr="00075DDD">
        <w:tc>
          <w:tcPr>
            <w:tcW w:w="0" w:type="auto"/>
          </w:tcPr>
          <w:p w14:paraId="762F70B0"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2.F.1.g. professional counseling credentialing, including certification, licensure, and accreditation practices and standards, and the effects of public policy on these issues</w:t>
            </w:r>
          </w:p>
        </w:tc>
        <w:tc>
          <w:tcPr>
            <w:tcW w:w="0" w:type="auto"/>
            <w:vAlign w:val="center"/>
          </w:tcPr>
          <w:p w14:paraId="1503098D" w14:textId="5E02F904" w:rsidR="00075DDD" w:rsidRPr="002E7A36" w:rsidRDefault="004A346E" w:rsidP="00075DDD">
            <w:pPr>
              <w:pStyle w:val="NormalWeb"/>
              <w:spacing w:before="0"/>
              <w:jc w:val="center"/>
              <w:rPr>
                <w:rFonts w:ascii="Arial Narrow" w:hAnsi="Arial Narrow"/>
                <w:b/>
                <w:sz w:val="22"/>
                <w:szCs w:val="22"/>
              </w:rPr>
            </w:pPr>
            <w:r w:rsidRPr="002E7A36">
              <w:rPr>
                <w:rFonts w:ascii="Arial Narrow" w:hAnsi="Arial Narrow"/>
                <w:b/>
                <w:sz w:val="22"/>
                <w:szCs w:val="22"/>
              </w:rPr>
              <w:t>S</w:t>
            </w:r>
          </w:p>
        </w:tc>
        <w:tc>
          <w:tcPr>
            <w:tcW w:w="0" w:type="auto"/>
          </w:tcPr>
          <w:p w14:paraId="6ED146A1" w14:textId="0036EF2D" w:rsidR="00075DDD" w:rsidRPr="002E7A36" w:rsidRDefault="00075DDD" w:rsidP="00306E60">
            <w:pPr>
              <w:autoSpaceDE w:val="0"/>
              <w:autoSpaceDN w:val="0"/>
              <w:adjustRightInd w:val="0"/>
              <w:rPr>
                <w:rFonts w:ascii="Arial Narrow" w:hAnsi="Arial Narrow"/>
                <w:sz w:val="22"/>
                <w:szCs w:val="22"/>
              </w:rPr>
            </w:pPr>
            <w:r w:rsidRPr="002E7A36">
              <w:rPr>
                <w:rFonts w:ascii="Arial Narrow" w:hAnsi="Arial Narrow"/>
                <w:sz w:val="22"/>
                <w:szCs w:val="22"/>
              </w:rPr>
              <w:t xml:space="preserve">Read assigned chapters and participate in class </w:t>
            </w:r>
            <w:r w:rsidR="00E95CE3" w:rsidRPr="002E7A36">
              <w:rPr>
                <w:rFonts w:ascii="Arial Narrow" w:hAnsi="Arial Narrow"/>
                <w:sz w:val="22"/>
                <w:szCs w:val="22"/>
              </w:rPr>
              <w:t>discussion. Complete</w:t>
            </w:r>
            <w:r w:rsidRPr="002E7A36">
              <w:rPr>
                <w:rFonts w:ascii="Arial Narrow" w:hAnsi="Arial Narrow"/>
                <w:sz w:val="22"/>
                <w:szCs w:val="22"/>
              </w:rPr>
              <w:t xml:space="preserve"> </w:t>
            </w:r>
            <w:r w:rsidRPr="002E7A36">
              <w:rPr>
                <w:rFonts w:ascii="Arial Narrow" w:hAnsi="Arial Narrow"/>
                <w:i/>
                <w:sz w:val="22"/>
                <w:szCs w:val="22"/>
              </w:rPr>
              <w:t>Exploring Professional Associations in Counseling</w:t>
            </w:r>
            <w:r w:rsidRPr="002E7A36">
              <w:rPr>
                <w:rFonts w:ascii="Arial Narrow" w:hAnsi="Arial Narrow"/>
                <w:sz w:val="22"/>
                <w:szCs w:val="22"/>
              </w:rPr>
              <w:t xml:space="preserve"> web search assignment.</w:t>
            </w:r>
          </w:p>
        </w:tc>
        <w:tc>
          <w:tcPr>
            <w:tcW w:w="0" w:type="auto"/>
          </w:tcPr>
          <w:p w14:paraId="6D8F8459" w14:textId="68CFC0EE" w:rsidR="00075DDD" w:rsidRPr="002E7A36" w:rsidRDefault="00BE2732" w:rsidP="00075DDD">
            <w:pPr>
              <w:pStyle w:val="NormalWeb"/>
              <w:spacing w:before="0"/>
              <w:rPr>
                <w:rFonts w:ascii="Arial Narrow" w:hAnsi="Arial Narrow"/>
                <w:sz w:val="22"/>
                <w:szCs w:val="22"/>
              </w:rPr>
            </w:pPr>
            <w:r w:rsidRPr="002E7A36">
              <w:rPr>
                <w:rFonts w:ascii="Arial Narrow" w:hAnsi="Arial Narrow"/>
                <w:sz w:val="22"/>
                <w:szCs w:val="22"/>
              </w:rPr>
              <w:t>Exam</w:t>
            </w:r>
            <w:r w:rsidR="00075DDD" w:rsidRPr="002E7A36">
              <w:rPr>
                <w:rFonts w:ascii="Arial Narrow" w:hAnsi="Arial Narrow"/>
                <w:sz w:val="22"/>
                <w:szCs w:val="22"/>
              </w:rPr>
              <w:t xml:space="preserve"> </w:t>
            </w:r>
          </w:p>
          <w:p w14:paraId="35D53FE5" w14:textId="019885F3" w:rsidR="00075DDD" w:rsidRPr="002E7A36" w:rsidRDefault="00075DDD" w:rsidP="00075DDD">
            <w:pPr>
              <w:pStyle w:val="NormalWeb"/>
              <w:spacing w:before="0"/>
              <w:rPr>
                <w:rFonts w:ascii="Arial Narrow" w:hAnsi="Arial Narrow"/>
                <w:sz w:val="22"/>
                <w:szCs w:val="22"/>
              </w:rPr>
            </w:pPr>
          </w:p>
        </w:tc>
      </w:tr>
      <w:tr w:rsidR="00075DDD" w:rsidRPr="002E7A36" w14:paraId="00DF3A81" w14:textId="77777777" w:rsidTr="00075DDD">
        <w:tc>
          <w:tcPr>
            <w:tcW w:w="0" w:type="auto"/>
          </w:tcPr>
          <w:p w14:paraId="307E5AD7"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 xml:space="preserve">2.F.1.h. current labor market information relevant </w:t>
            </w:r>
            <w:r w:rsidRPr="002E7A36">
              <w:rPr>
                <w:rFonts w:ascii="Arial Narrow" w:hAnsi="Arial Narrow"/>
                <w:sz w:val="22"/>
                <w:szCs w:val="22"/>
              </w:rPr>
              <w:lastRenderedPageBreak/>
              <w:t>to opportunities for practice within the counseling profession</w:t>
            </w:r>
          </w:p>
        </w:tc>
        <w:tc>
          <w:tcPr>
            <w:tcW w:w="0" w:type="auto"/>
            <w:vAlign w:val="center"/>
          </w:tcPr>
          <w:p w14:paraId="7A6FA55F" w14:textId="3A7331AC" w:rsidR="00075DDD" w:rsidRPr="002E7A36" w:rsidRDefault="004A346E" w:rsidP="00075DDD">
            <w:pPr>
              <w:pStyle w:val="NormalWeb"/>
              <w:spacing w:before="0"/>
              <w:jc w:val="center"/>
              <w:rPr>
                <w:rFonts w:ascii="Arial Narrow" w:hAnsi="Arial Narrow"/>
                <w:b/>
                <w:sz w:val="22"/>
                <w:szCs w:val="22"/>
              </w:rPr>
            </w:pPr>
            <w:r w:rsidRPr="002E7A36">
              <w:rPr>
                <w:rFonts w:ascii="Arial Narrow" w:hAnsi="Arial Narrow"/>
                <w:b/>
                <w:sz w:val="22"/>
                <w:szCs w:val="22"/>
              </w:rPr>
              <w:lastRenderedPageBreak/>
              <w:t>S</w:t>
            </w:r>
          </w:p>
        </w:tc>
        <w:tc>
          <w:tcPr>
            <w:tcW w:w="0" w:type="auto"/>
          </w:tcPr>
          <w:p w14:paraId="53577472" w14:textId="77777777" w:rsidR="00075DDD" w:rsidRPr="002E7A36" w:rsidRDefault="000C6141" w:rsidP="00075DDD">
            <w:pPr>
              <w:pStyle w:val="NormalWeb"/>
              <w:spacing w:before="0"/>
              <w:rPr>
                <w:rFonts w:ascii="Arial Narrow" w:hAnsi="Arial Narrow"/>
                <w:sz w:val="22"/>
                <w:szCs w:val="22"/>
              </w:rPr>
            </w:pPr>
            <w:r w:rsidRPr="002E7A36">
              <w:rPr>
                <w:rFonts w:ascii="Arial Narrow" w:hAnsi="Arial Narrow"/>
                <w:sz w:val="22"/>
                <w:szCs w:val="22"/>
              </w:rPr>
              <w:t>Panel Discussion of Alumni</w:t>
            </w:r>
          </w:p>
          <w:p w14:paraId="76257A8F" w14:textId="745DBEE3" w:rsidR="000C6141" w:rsidRPr="002E7A36" w:rsidRDefault="000C6141" w:rsidP="00075DDD">
            <w:pPr>
              <w:pStyle w:val="NormalWeb"/>
              <w:spacing w:before="0"/>
              <w:rPr>
                <w:rFonts w:ascii="Arial Narrow" w:hAnsi="Arial Narrow"/>
                <w:sz w:val="22"/>
                <w:szCs w:val="22"/>
              </w:rPr>
            </w:pPr>
            <w:r w:rsidRPr="002E7A36">
              <w:rPr>
                <w:rFonts w:ascii="Arial Narrow" w:hAnsi="Arial Narrow"/>
                <w:sz w:val="22"/>
                <w:szCs w:val="22"/>
              </w:rPr>
              <w:lastRenderedPageBreak/>
              <w:t>Read assigned chapters and web resources</w:t>
            </w:r>
          </w:p>
          <w:p w14:paraId="08BA9AA8" w14:textId="77777777" w:rsidR="000C6141" w:rsidRPr="002E7A36" w:rsidRDefault="000C6141" w:rsidP="00075DDD">
            <w:pPr>
              <w:pStyle w:val="NormalWeb"/>
              <w:spacing w:before="0"/>
              <w:rPr>
                <w:rFonts w:ascii="Arial Narrow" w:hAnsi="Arial Narrow"/>
                <w:sz w:val="22"/>
                <w:szCs w:val="22"/>
              </w:rPr>
            </w:pPr>
            <w:r w:rsidRPr="002E7A36">
              <w:rPr>
                <w:rFonts w:ascii="Arial Narrow" w:hAnsi="Arial Narrow"/>
                <w:sz w:val="22"/>
                <w:szCs w:val="22"/>
              </w:rPr>
              <w:t>Participate in class discussion</w:t>
            </w:r>
          </w:p>
          <w:p w14:paraId="2828215A" w14:textId="4F320B4F" w:rsidR="000C6141" w:rsidRPr="002E7A36" w:rsidRDefault="000C6141" w:rsidP="00075DDD">
            <w:pPr>
              <w:pStyle w:val="NormalWeb"/>
              <w:spacing w:before="0"/>
              <w:rPr>
                <w:rFonts w:ascii="Arial Narrow" w:hAnsi="Arial Narrow"/>
                <w:sz w:val="22"/>
                <w:szCs w:val="22"/>
              </w:rPr>
            </w:pPr>
            <w:r w:rsidRPr="002E7A36">
              <w:rPr>
                <w:rFonts w:ascii="Arial Narrow" w:hAnsi="Arial Narrow"/>
                <w:sz w:val="22"/>
                <w:szCs w:val="22"/>
              </w:rPr>
              <w:t xml:space="preserve">Complete </w:t>
            </w:r>
            <w:r w:rsidRPr="002E7A36">
              <w:rPr>
                <w:rFonts w:ascii="Arial Narrow" w:hAnsi="Arial Narrow"/>
                <w:i/>
                <w:sz w:val="22"/>
                <w:szCs w:val="22"/>
              </w:rPr>
              <w:t>LMHC Interview</w:t>
            </w:r>
            <w:r w:rsidRPr="002E7A36">
              <w:rPr>
                <w:rFonts w:ascii="Arial Narrow" w:hAnsi="Arial Narrow"/>
                <w:sz w:val="22"/>
                <w:szCs w:val="22"/>
              </w:rPr>
              <w:t xml:space="preserve"> assignment.</w:t>
            </w:r>
          </w:p>
        </w:tc>
        <w:tc>
          <w:tcPr>
            <w:tcW w:w="0" w:type="auto"/>
          </w:tcPr>
          <w:p w14:paraId="26944CA5" w14:textId="3C8418BC" w:rsidR="00075DDD" w:rsidRPr="002E7A36" w:rsidRDefault="00BE2732" w:rsidP="00075DDD">
            <w:pPr>
              <w:pStyle w:val="NormalWeb"/>
              <w:spacing w:before="0"/>
              <w:rPr>
                <w:rFonts w:ascii="Arial Narrow" w:hAnsi="Arial Narrow"/>
                <w:sz w:val="22"/>
                <w:szCs w:val="22"/>
              </w:rPr>
            </w:pPr>
            <w:r w:rsidRPr="002E7A36">
              <w:rPr>
                <w:rFonts w:ascii="Arial Narrow" w:hAnsi="Arial Narrow"/>
                <w:sz w:val="22"/>
                <w:szCs w:val="22"/>
              </w:rPr>
              <w:lastRenderedPageBreak/>
              <w:t>Exam</w:t>
            </w:r>
            <w:r w:rsidR="00CA0941" w:rsidRPr="002E7A36">
              <w:rPr>
                <w:rFonts w:ascii="Arial Narrow" w:hAnsi="Arial Narrow"/>
                <w:sz w:val="22"/>
                <w:szCs w:val="22"/>
              </w:rPr>
              <w:t xml:space="preserve"> </w:t>
            </w:r>
          </w:p>
          <w:p w14:paraId="224D0C57" w14:textId="4757BC3A" w:rsidR="00075DDD" w:rsidRPr="002E7A36" w:rsidRDefault="00BE2732" w:rsidP="00CA0941">
            <w:pPr>
              <w:pStyle w:val="NormalWeb"/>
              <w:spacing w:before="0"/>
              <w:rPr>
                <w:rFonts w:ascii="Arial Narrow" w:hAnsi="Arial Narrow"/>
                <w:sz w:val="22"/>
                <w:szCs w:val="22"/>
              </w:rPr>
            </w:pPr>
            <w:r w:rsidRPr="002E7A36">
              <w:rPr>
                <w:rFonts w:ascii="Arial Narrow" w:hAnsi="Arial Narrow"/>
                <w:i/>
                <w:sz w:val="22"/>
                <w:szCs w:val="22"/>
              </w:rPr>
              <w:lastRenderedPageBreak/>
              <w:t>LMHC Interview Reaction Paper</w:t>
            </w:r>
            <w:r w:rsidRPr="002E7A36">
              <w:rPr>
                <w:rFonts w:ascii="Arial Narrow" w:hAnsi="Arial Narrow"/>
                <w:sz w:val="22"/>
                <w:szCs w:val="22"/>
              </w:rPr>
              <w:t xml:space="preserve"> </w:t>
            </w:r>
          </w:p>
        </w:tc>
      </w:tr>
      <w:tr w:rsidR="00075DDD" w:rsidRPr="002E7A36" w14:paraId="29729C42" w14:textId="77777777" w:rsidTr="00075DDD">
        <w:tc>
          <w:tcPr>
            <w:tcW w:w="0" w:type="auto"/>
          </w:tcPr>
          <w:p w14:paraId="0ED412A0" w14:textId="79CBE576"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lastRenderedPageBreak/>
              <w:t>2.F.1.i. ethical standards of professional counseling organizations and credentialing bodies, and applications of ethical and legal considerations in professional counseling</w:t>
            </w:r>
          </w:p>
        </w:tc>
        <w:tc>
          <w:tcPr>
            <w:tcW w:w="0" w:type="auto"/>
            <w:vAlign w:val="center"/>
          </w:tcPr>
          <w:p w14:paraId="78DB3A99" w14:textId="77777777" w:rsidR="00075DDD" w:rsidRPr="002E7A36" w:rsidRDefault="00075DDD" w:rsidP="00075DDD">
            <w:pPr>
              <w:pStyle w:val="NormalWeb"/>
              <w:spacing w:before="0"/>
              <w:jc w:val="center"/>
              <w:rPr>
                <w:rFonts w:ascii="Arial Narrow" w:hAnsi="Arial Narrow"/>
                <w:b/>
                <w:sz w:val="22"/>
                <w:szCs w:val="22"/>
              </w:rPr>
            </w:pPr>
          </w:p>
        </w:tc>
        <w:tc>
          <w:tcPr>
            <w:tcW w:w="0" w:type="auto"/>
          </w:tcPr>
          <w:p w14:paraId="0D63E6F3" w14:textId="77777777" w:rsidR="00075DDD" w:rsidRPr="002E7A36" w:rsidRDefault="00075DDD" w:rsidP="00075DDD">
            <w:pPr>
              <w:autoSpaceDE w:val="0"/>
              <w:autoSpaceDN w:val="0"/>
              <w:adjustRightInd w:val="0"/>
              <w:rPr>
                <w:rFonts w:ascii="Arial Narrow" w:hAnsi="Arial Narrow"/>
                <w:sz w:val="22"/>
                <w:szCs w:val="22"/>
              </w:rPr>
            </w:pPr>
            <w:r w:rsidRPr="002E7A36">
              <w:rPr>
                <w:rFonts w:ascii="Arial Narrow" w:hAnsi="Arial Narrow"/>
                <w:sz w:val="22"/>
                <w:szCs w:val="22"/>
              </w:rPr>
              <w:t>Read assigned chapters and participate in class discussion.</w:t>
            </w:r>
          </w:p>
          <w:p w14:paraId="4C9FAE9A"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 xml:space="preserve">Complete </w:t>
            </w:r>
            <w:r w:rsidRPr="002E7A36">
              <w:rPr>
                <w:rFonts w:ascii="Arial Narrow" w:hAnsi="Arial Narrow"/>
                <w:i/>
                <w:sz w:val="22"/>
                <w:szCs w:val="22"/>
              </w:rPr>
              <w:t>LMHC Interview</w:t>
            </w:r>
            <w:r w:rsidRPr="002E7A36">
              <w:rPr>
                <w:rFonts w:ascii="Arial Narrow" w:hAnsi="Arial Narrow"/>
                <w:sz w:val="22"/>
                <w:szCs w:val="22"/>
              </w:rPr>
              <w:t xml:space="preserve"> assignment.</w:t>
            </w:r>
          </w:p>
        </w:tc>
        <w:tc>
          <w:tcPr>
            <w:tcW w:w="0" w:type="auto"/>
          </w:tcPr>
          <w:p w14:paraId="24FA17DF" w14:textId="2FC655FE" w:rsidR="00075DDD" w:rsidRPr="002E7A36" w:rsidRDefault="00BE2732" w:rsidP="00CA0941">
            <w:pPr>
              <w:pStyle w:val="NormalWeb"/>
              <w:spacing w:before="0"/>
              <w:rPr>
                <w:rFonts w:ascii="Arial Narrow" w:hAnsi="Arial Narrow"/>
                <w:sz w:val="22"/>
                <w:szCs w:val="22"/>
              </w:rPr>
            </w:pPr>
            <w:r w:rsidRPr="002E7A36">
              <w:rPr>
                <w:rFonts w:ascii="Arial Narrow" w:hAnsi="Arial Narrow"/>
                <w:i/>
                <w:sz w:val="22"/>
                <w:szCs w:val="22"/>
              </w:rPr>
              <w:t>LMHC Interview Reaction Paper</w:t>
            </w:r>
            <w:r w:rsidRPr="002E7A36">
              <w:rPr>
                <w:rFonts w:ascii="Arial Narrow" w:hAnsi="Arial Narrow"/>
                <w:sz w:val="22"/>
                <w:szCs w:val="22"/>
              </w:rPr>
              <w:t xml:space="preserve"> </w:t>
            </w:r>
          </w:p>
        </w:tc>
      </w:tr>
      <w:tr w:rsidR="00075DDD" w:rsidRPr="002E7A36" w14:paraId="1D60263C" w14:textId="77777777" w:rsidTr="00075DDD">
        <w:tc>
          <w:tcPr>
            <w:tcW w:w="0" w:type="auto"/>
          </w:tcPr>
          <w:p w14:paraId="2CE14614"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2.F.1.l. self-care strategies appropriate to the counselor role</w:t>
            </w:r>
          </w:p>
        </w:tc>
        <w:tc>
          <w:tcPr>
            <w:tcW w:w="0" w:type="auto"/>
            <w:vAlign w:val="center"/>
          </w:tcPr>
          <w:p w14:paraId="594A2649" w14:textId="32CA9776" w:rsidR="00075DDD" w:rsidRPr="002E7A36" w:rsidRDefault="004A346E" w:rsidP="00075DDD">
            <w:pPr>
              <w:pStyle w:val="NormalWeb"/>
              <w:spacing w:before="0"/>
              <w:jc w:val="center"/>
              <w:rPr>
                <w:rFonts w:ascii="Arial Narrow" w:hAnsi="Arial Narrow"/>
                <w:b/>
                <w:sz w:val="22"/>
                <w:szCs w:val="22"/>
              </w:rPr>
            </w:pPr>
            <w:r w:rsidRPr="002E7A36">
              <w:rPr>
                <w:rFonts w:ascii="Arial Narrow" w:hAnsi="Arial Narrow"/>
                <w:b/>
                <w:sz w:val="22"/>
                <w:szCs w:val="22"/>
              </w:rPr>
              <w:t>S</w:t>
            </w:r>
          </w:p>
        </w:tc>
        <w:tc>
          <w:tcPr>
            <w:tcW w:w="0" w:type="auto"/>
          </w:tcPr>
          <w:p w14:paraId="0CABA121" w14:textId="77777777" w:rsidR="00075DDD" w:rsidRPr="002E7A36" w:rsidRDefault="00075DDD" w:rsidP="00075DDD">
            <w:pPr>
              <w:autoSpaceDE w:val="0"/>
              <w:autoSpaceDN w:val="0"/>
              <w:adjustRightInd w:val="0"/>
              <w:rPr>
                <w:rFonts w:ascii="Arial Narrow" w:hAnsi="Arial Narrow"/>
                <w:sz w:val="22"/>
                <w:szCs w:val="22"/>
              </w:rPr>
            </w:pPr>
            <w:r w:rsidRPr="002E7A36">
              <w:rPr>
                <w:rFonts w:ascii="Arial Narrow" w:hAnsi="Arial Narrow"/>
                <w:sz w:val="22"/>
                <w:szCs w:val="22"/>
              </w:rPr>
              <w:t>Read assigned chapters and participate in class discussion and activities.</w:t>
            </w:r>
          </w:p>
          <w:p w14:paraId="2F5123F7"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 xml:space="preserve">Complete </w:t>
            </w:r>
            <w:r w:rsidRPr="002E7A36">
              <w:rPr>
                <w:rFonts w:ascii="Arial Narrow" w:hAnsi="Arial Narrow"/>
                <w:i/>
                <w:sz w:val="22"/>
                <w:szCs w:val="22"/>
              </w:rPr>
              <w:t>LMHC Interview</w:t>
            </w:r>
            <w:r w:rsidRPr="002E7A36">
              <w:rPr>
                <w:rFonts w:ascii="Arial Narrow" w:hAnsi="Arial Narrow"/>
                <w:sz w:val="22"/>
                <w:szCs w:val="22"/>
              </w:rPr>
              <w:t xml:space="preserve"> assignment.</w:t>
            </w:r>
          </w:p>
        </w:tc>
        <w:tc>
          <w:tcPr>
            <w:tcW w:w="0" w:type="auto"/>
          </w:tcPr>
          <w:p w14:paraId="56DD7E51" w14:textId="65A36AC2" w:rsidR="00075DDD" w:rsidRPr="002E7A36" w:rsidRDefault="00BE2732" w:rsidP="00075DDD">
            <w:pPr>
              <w:pStyle w:val="NormalWeb"/>
              <w:spacing w:before="0"/>
              <w:rPr>
                <w:rFonts w:ascii="Arial Narrow" w:hAnsi="Arial Narrow"/>
                <w:sz w:val="22"/>
                <w:szCs w:val="22"/>
              </w:rPr>
            </w:pPr>
            <w:r w:rsidRPr="002E7A36">
              <w:rPr>
                <w:rFonts w:ascii="Arial Narrow" w:hAnsi="Arial Narrow"/>
                <w:sz w:val="22"/>
                <w:szCs w:val="22"/>
              </w:rPr>
              <w:t>Exam</w:t>
            </w:r>
            <w:r w:rsidR="00CA0941" w:rsidRPr="002E7A36">
              <w:rPr>
                <w:rFonts w:ascii="Arial Narrow" w:hAnsi="Arial Narrow"/>
                <w:sz w:val="22"/>
                <w:szCs w:val="22"/>
              </w:rPr>
              <w:t xml:space="preserve"> </w:t>
            </w:r>
          </w:p>
          <w:p w14:paraId="63BB23FA" w14:textId="7FC527F9" w:rsidR="00075DDD" w:rsidRPr="002E7A36" w:rsidRDefault="00BE2732" w:rsidP="00CA0941">
            <w:pPr>
              <w:pStyle w:val="NormalWeb"/>
              <w:spacing w:before="0"/>
              <w:rPr>
                <w:rFonts w:ascii="Arial Narrow" w:hAnsi="Arial Narrow"/>
                <w:sz w:val="22"/>
                <w:szCs w:val="22"/>
              </w:rPr>
            </w:pPr>
            <w:r w:rsidRPr="002E7A36">
              <w:rPr>
                <w:rFonts w:ascii="Arial Narrow" w:hAnsi="Arial Narrow"/>
                <w:i/>
                <w:sz w:val="22"/>
                <w:szCs w:val="22"/>
              </w:rPr>
              <w:t>LMHC Interview Reaction Paper</w:t>
            </w:r>
            <w:r w:rsidRPr="002E7A36">
              <w:rPr>
                <w:rFonts w:ascii="Arial Narrow" w:hAnsi="Arial Narrow"/>
                <w:sz w:val="22"/>
                <w:szCs w:val="22"/>
              </w:rPr>
              <w:t xml:space="preserve"> </w:t>
            </w:r>
          </w:p>
        </w:tc>
      </w:tr>
      <w:tr w:rsidR="00075DDD" w:rsidRPr="002E7A36" w14:paraId="15BBCA5E" w14:textId="77777777" w:rsidTr="00CA0941">
        <w:trPr>
          <w:trHeight w:val="2069"/>
        </w:trPr>
        <w:tc>
          <w:tcPr>
            <w:tcW w:w="0" w:type="auto"/>
          </w:tcPr>
          <w:p w14:paraId="0CA77B4E"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2.F.2.c. multicultural counseling competencies (Introduce)</w:t>
            </w:r>
          </w:p>
        </w:tc>
        <w:tc>
          <w:tcPr>
            <w:tcW w:w="0" w:type="auto"/>
            <w:vAlign w:val="center"/>
          </w:tcPr>
          <w:p w14:paraId="103218F6" w14:textId="77777777" w:rsidR="00075DDD" w:rsidRPr="002E7A36" w:rsidRDefault="00075DDD" w:rsidP="00075DDD">
            <w:pPr>
              <w:pStyle w:val="NormalWeb"/>
              <w:spacing w:before="0"/>
              <w:jc w:val="center"/>
              <w:rPr>
                <w:rFonts w:ascii="Arial Narrow" w:hAnsi="Arial Narrow"/>
                <w:b/>
                <w:sz w:val="22"/>
                <w:szCs w:val="22"/>
              </w:rPr>
            </w:pPr>
          </w:p>
        </w:tc>
        <w:tc>
          <w:tcPr>
            <w:tcW w:w="0" w:type="auto"/>
          </w:tcPr>
          <w:p w14:paraId="763757AC" w14:textId="77777777" w:rsidR="00075DDD" w:rsidRPr="002E7A36" w:rsidRDefault="000C6141" w:rsidP="000C6141">
            <w:pPr>
              <w:autoSpaceDE w:val="0"/>
              <w:autoSpaceDN w:val="0"/>
              <w:adjustRightInd w:val="0"/>
              <w:rPr>
                <w:rFonts w:ascii="Arial Narrow" w:hAnsi="Arial Narrow"/>
                <w:sz w:val="22"/>
                <w:szCs w:val="22"/>
              </w:rPr>
            </w:pPr>
            <w:r w:rsidRPr="002E7A36">
              <w:rPr>
                <w:rFonts w:ascii="Arial Narrow" w:hAnsi="Arial Narrow"/>
                <w:sz w:val="22"/>
                <w:szCs w:val="22"/>
              </w:rPr>
              <w:t>Read assigned chapters and other resources and participate in class discussion and activities.</w:t>
            </w:r>
          </w:p>
          <w:p w14:paraId="6CF43CA1" w14:textId="442B63DC" w:rsidR="000C6141" w:rsidRPr="002E7A36" w:rsidRDefault="000C6141" w:rsidP="000C6141">
            <w:pPr>
              <w:autoSpaceDE w:val="0"/>
              <w:autoSpaceDN w:val="0"/>
              <w:adjustRightInd w:val="0"/>
              <w:rPr>
                <w:rFonts w:ascii="Arial Narrow" w:hAnsi="Arial Narrow"/>
                <w:sz w:val="22"/>
                <w:szCs w:val="22"/>
              </w:rPr>
            </w:pPr>
            <w:r w:rsidRPr="002E7A36">
              <w:rPr>
                <w:rFonts w:ascii="Arial Narrow" w:hAnsi="Arial Narrow"/>
                <w:sz w:val="22"/>
                <w:szCs w:val="22"/>
              </w:rPr>
              <w:t xml:space="preserve">Complete </w:t>
            </w:r>
            <w:r w:rsidRPr="002E7A36">
              <w:rPr>
                <w:rFonts w:ascii="Arial Narrow" w:hAnsi="Arial Narrow"/>
                <w:i/>
                <w:sz w:val="22"/>
                <w:szCs w:val="22"/>
              </w:rPr>
              <w:t>Exploring Professional Associations in Counseling</w:t>
            </w:r>
            <w:r w:rsidRPr="002E7A36">
              <w:rPr>
                <w:rFonts w:ascii="Arial Narrow" w:hAnsi="Arial Narrow"/>
                <w:sz w:val="22"/>
                <w:szCs w:val="22"/>
              </w:rPr>
              <w:t xml:space="preserve"> web search assignment.</w:t>
            </w:r>
          </w:p>
        </w:tc>
        <w:tc>
          <w:tcPr>
            <w:tcW w:w="0" w:type="auto"/>
          </w:tcPr>
          <w:p w14:paraId="2D8193E7" w14:textId="77777777" w:rsidR="00075DDD" w:rsidRPr="002E7A36" w:rsidRDefault="00BE2732" w:rsidP="00CA0941">
            <w:pPr>
              <w:pStyle w:val="NormalWeb"/>
              <w:spacing w:before="0"/>
              <w:rPr>
                <w:rFonts w:ascii="Arial Narrow" w:hAnsi="Arial Narrow"/>
                <w:sz w:val="22"/>
                <w:szCs w:val="22"/>
              </w:rPr>
            </w:pPr>
            <w:r w:rsidRPr="002E7A36">
              <w:rPr>
                <w:rFonts w:ascii="Arial Narrow" w:hAnsi="Arial Narrow"/>
                <w:sz w:val="22"/>
                <w:szCs w:val="22"/>
              </w:rPr>
              <w:t>Exam</w:t>
            </w:r>
          </w:p>
          <w:p w14:paraId="70C6CD38" w14:textId="5F13C74E" w:rsidR="007B0E09" w:rsidRPr="002E7A36" w:rsidRDefault="007B0E09" w:rsidP="00CA0941">
            <w:pPr>
              <w:pStyle w:val="NormalWeb"/>
              <w:spacing w:before="0"/>
              <w:rPr>
                <w:rFonts w:ascii="Arial Narrow" w:hAnsi="Arial Narrow"/>
                <w:sz w:val="22"/>
                <w:szCs w:val="22"/>
              </w:rPr>
            </w:pPr>
            <w:r w:rsidRPr="002E7A36">
              <w:rPr>
                <w:rFonts w:ascii="Arial Narrow" w:hAnsi="Arial Narrow"/>
                <w:i/>
                <w:sz w:val="22"/>
                <w:szCs w:val="22"/>
              </w:rPr>
              <w:t>Clinical Mental Health Treatment Paper</w:t>
            </w:r>
          </w:p>
        </w:tc>
      </w:tr>
      <w:tr w:rsidR="00075DDD" w:rsidRPr="002E7A36" w14:paraId="3480CEEF" w14:textId="77777777" w:rsidTr="00075DDD">
        <w:tc>
          <w:tcPr>
            <w:tcW w:w="0" w:type="auto"/>
          </w:tcPr>
          <w:p w14:paraId="604F36B6"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2.F.8.b. identification of evidence-based counseling practices</w:t>
            </w:r>
          </w:p>
        </w:tc>
        <w:tc>
          <w:tcPr>
            <w:tcW w:w="0" w:type="auto"/>
            <w:vAlign w:val="center"/>
          </w:tcPr>
          <w:p w14:paraId="59F2D7A8" w14:textId="1A1A5B7F" w:rsidR="00075DDD" w:rsidRPr="002E7A36" w:rsidRDefault="004A346E" w:rsidP="00075DDD">
            <w:pPr>
              <w:pStyle w:val="NormalWeb"/>
              <w:spacing w:before="0"/>
              <w:jc w:val="center"/>
              <w:rPr>
                <w:rFonts w:ascii="Arial Narrow" w:hAnsi="Arial Narrow"/>
                <w:b/>
                <w:sz w:val="22"/>
                <w:szCs w:val="22"/>
              </w:rPr>
            </w:pPr>
            <w:r w:rsidRPr="002E7A36">
              <w:rPr>
                <w:rFonts w:ascii="Arial Narrow" w:hAnsi="Arial Narrow"/>
                <w:b/>
                <w:sz w:val="22"/>
                <w:szCs w:val="22"/>
              </w:rPr>
              <w:t>S</w:t>
            </w:r>
          </w:p>
        </w:tc>
        <w:tc>
          <w:tcPr>
            <w:tcW w:w="0" w:type="auto"/>
          </w:tcPr>
          <w:p w14:paraId="0A454517" w14:textId="77777777" w:rsidR="000C6141" w:rsidRPr="002E7A36" w:rsidRDefault="000C6141" w:rsidP="000C6141">
            <w:pPr>
              <w:autoSpaceDE w:val="0"/>
              <w:autoSpaceDN w:val="0"/>
              <w:adjustRightInd w:val="0"/>
              <w:rPr>
                <w:rFonts w:ascii="Arial Narrow" w:hAnsi="Arial Narrow"/>
                <w:sz w:val="22"/>
                <w:szCs w:val="22"/>
              </w:rPr>
            </w:pPr>
            <w:r w:rsidRPr="002E7A36">
              <w:rPr>
                <w:rFonts w:ascii="Arial Narrow" w:hAnsi="Arial Narrow"/>
                <w:sz w:val="22"/>
                <w:szCs w:val="22"/>
              </w:rPr>
              <w:t>Read assigned chapters and participate in class discussion and activities.</w:t>
            </w:r>
          </w:p>
          <w:p w14:paraId="54482551" w14:textId="49104CE9" w:rsidR="00075DDD" w:rsidRPr="002E7A36" w:rsidRDefault="000C6141" w:rsidP="000C6141">
            <w:pPr>
              <w:pStyle w:val="NormalWeb"/>
              <w:spacing w:before="0"/>
              <w:rPr>
                <w:rFonts w:ascii="Arial Narrow" w:hAnsi="Arial Narrow"/>
                <w:sz w:val="22"/>
                <w:szCs w:val="22"/>
              </w:rPr>
            </w:pPr>
            <w:r w:rsidRPr="002E7A36">
              <w:rPr>
                <w:rFonts w:ascii="Arial Narrow" w:hAnsi="Arial Narrow"/>
                <w:sz w:val="22"/>
                <w:szCs w:val="22"/>
              </w:rPr>
              <w:t xml:space="preserve">Complete </w:t>
            </w:r>
            <w:r w:rsidRPr="002E7A36">
              <w:rPr>
                <w:rFonts w:ascii="Arial Narrow" w:hAnsi="Arial Narrow"/>
                <w:i/>
                <w:sz w:val="22"/>
                <w:szCs w:val="22"/>
              </w:rPr>
              <w:t xml:space="preserve">Clinical Mental Health </w:t>
            </w:r>
            <w:r w:rsidR="00D16D91" w:rsidRPr="002E7A36">
              <w:rPr>
                <w:rFonts w:ascii="Arial Narrow" w:hAnsi="Arial Narrow"/>
                <w:i/>
                <w:sz w:val="22"/>
                <w:szCs w:val="22"/>
              </w:rPr>
              <w:t>Treatment</w:t>
            </w:r>
            <w:r w:rsidRPr="002E7A36">
              <w:rPr>
                <w:rFonts w:ascii="Arial Narrow" w:hAnsi="Arial Narrow"/>
                <w:i/>
                <w:sz w:val="22"/>
                <w:szCs w:val="22"/>
              </w:rPr>
              <w:t xml:space="preserve"> Paper</w:t>
            </w:r>
            <w:r w:rsidRPr="002E7A36">
              <w:rPr>
                <w:rFonts w:ascii="Arial Narrow" w:hAnsi="Arial Narrow"/>
                <w:sz w:val="22"/>
                <w:szCs w:val="22"/>
              </w:rPr>
              <w:t xml:space="preserve"> assignment.</w:t>
            </w:r>
          </w:p>
        </w:tc>
        <w:tc>
          <w:tcPr>
            <w:tcW w:w="0" w:type="auto"/>
          </w:tcPr>
          <w:p w14:paraId="6ECC73BB" w14:textId="3EA513F6" w:rsidR="00075DDD" w:rsidRPr="002E7A36" w:rsidRDefault="000C6141" w:rsidP="007E5E01">
            <w:pPr>
              <w:pStyle w:val="NormalWeb"/>
              <w:spacing w:before="0"/>
              <w:rPr>
                <w:rFonts w:ascii="Arial Narrow" w:hAnsi="Arial Narrow"/>
                <w:sz w:val="22"/>
                <w:szCs w:val="22"/>
              </w:rPr>
            </w:pPr>
            <w:r w:rsidRPr="002E7A36">
              <w:rPr>
                <w:rFonts w:ascii="Arial Narrow" w:hAnsi="Arial Narrow"/>
                <w:i/>
                <w:sz w:val="22"/>
                <w:szCs w:val="22"/>
              </w:rPr>
              <w:t xml:space="preserve">Clinical Mental Health </w:t>
            </w:r>
            <w:r w:rsidR="00D16D91" w:rsidRPr="002E7A36">
              <w:rPr>
                <w:rFonts w:ascii="Arial Narrow" w:hAnsi="Arial Narrow"/>
                <w:i/>
                <w:sz w:val="22"/>
                <w:szCs w:val="22"/>
              </w:rPr>
              <w:t>Treatment</w:t>
            </w:r>
            <w:r w:rsidR="00075DDD" w:rsidRPr="002E7A36">
              <w:rPr>
                <w:rFonts w:ascii="Arial Narrow" w:hAnsi="Arial Narrow"/>
                <w:i/>
                <w:sz w:val="22"/>
                <w:szCs w:val="22"/>
              </w:rPr>
              <w:t xml:space="preserve"> Paper</w:t>
            </w:r>
            <w:r w:rsidR="007E5E01" w:rsidRPr="002E7A36">
              <w:rPr>
                <w:rFonts w:ascii="Arial Narrow" w:hAnsi="Arial Narrow"/>
                <w:sz w:val="22"/>
                <w:szCs w:val="22"/>
              </w:rPr>
              <w:t xml:space="preserve"> </w:t>
            </w:r>
          </w:p>
        </w:tc>
      </w:tr>
      <w:tr w:rsidR="00075DDD" w:rsidRPr="002E7A36" w14:paraId="3040AF88" w14:textId="77777777" w:rsidTr="00075DDD">
        <w:tc>
          <w:tcPr>
            <w:tcW w:w="0" w:type="auto"/>
          </w:tcPr>
          <w:p w14:paraId="4C8F865B"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5.C.2.g. impact of biological and neurological mechanisms on mental health</w:t>
            </w:r>
          </w:p>
        </w:tc>
        <w:tc>
          <w:tcPr>
            <w:tcW w:w="0" w:type="auto"/>
            <w:vAlign w:val="center"/>
          </w:tcPr>
          <w:p w14:paraId="3922419A" w14:textId="77777777" w:rsidR="00075DDD" w:rsidRPr="002E7A36" w:rsidRDefault="00075DDD" w:rsidP="00075DDD">
            <w:pPr>
              <w:pStyle w:val="NormalWeb"/>
              <w:spacing w:before="0"/>
              <w:jc w:val="center"/>
              <w:rPr>
                <w:rFonts w:ascii="Arial Narrow" w:hAnsi="Arial Narrow"/>
                <w:b/>
                <w:sz w:val="22"/>
                <w:szCs w:val="22"/>
              </w:rPr>
            </w:pPr>
          </w:p>
        </w:tc>
        <w:tc>
          <w:tcPr>
            <w:tcW w:w="0" w:type="auto"/>
          </w:tcPr>
          <w:p w14:paraId="723B840A" w14:textId="5B750574" w:rsidR="00075DDD" w:rsidRPr="002E7A36" w:rsidRDefault="000C6141" w:rsidP="000C6141">
            <w:pPr>
              <w:autoSpaceDE w:val="0"/>
              <w:autoSpaceDN w:val="0"/>
              <w:adjustRightInd w:val="0"/>
              <w:rPr>
                <w:rFonts w:ascii="Arial Narrow" w:hAnsi="Arial Narrow"/>
                <w:sz w:val="22"/>
                <w:szCs w:val="22"/>
              </w:rPr>
            </w:pPr>
            <w:r w:rsidRPr="002E7A36">
              <w:rPr>
                <w:rFonts w:ascii="Arial Narrow" w:hAnsi="Arial Narrow"/>
                <w:sz w:val="22"/>
                <w:szCs w:val="22"/>
              </w:rPr>
              <w:t>Read assigned chapters and participate in class discussion and activities.</w:t>
            </w:r>
          </w:p>
        </w:tc>
        <w:tc>
          <w:tcPr>
            <w:tcW w:w="0" w:type="auto"/>
          </w:tcPr>
          <w:p w14:paraId="70455E54" w14:textId="5DFB8E05" w:rsidR="00075DDD" w:rsidRPr="002E7A36" w:rsidRDefault="00BE2732" w:rsidP="00CA0941">
            <w:pPr>
              <w:pStyle w:val="NormalWeb"/>
              <w:spacing w:before="0"/>
              <w:rPr>
                <w:rFonts w:ascii="Arial Narrow" w:hAnsi="Arial Narrow"/>
                <w:sz w:val="22"/>
                <w:szCs w:val="22"/>
              </w:rPr>
            </w:pPr>
            <w:r w:rsidRPr="002E7A36">
              <w:rPr>
                <w:rFonts w:ascii="Arial Narrow" w:hAnsi="Arial Narrow"/>
                <w:sz w:val="22"/>
                <w:szCs w:val="22"/>
              </w:rPr>
              <w:t>Exam</w:t>
            </w:r>
            <w:r w:rsidR="000C6141" w:rsidRPr="002E7A36">
              <w:rPr>
                <w:rFonts w:ascii="Arial Narrow" w:hAnsi="Arial Narrow"/>
                <w:sz w:val="22"/>
                <w:szCs w:val="22"/>
              </w:rPr>
              <w:t xml:space="preserve"> </w:t>
            </w:r>
          </w:p>
        </w:tc>
      </w:tr>
      <w:tr w:rsidR="00075DDD" w:rsidRPr="002E7A36" w14:paraId="5144A32F" w14:textId="77777777" w:rsidTr="00075DDD">
        <w:tc>
          <w:tcPr>
            <w:tcW w:w="0" w:type="auto"/>
          </w:tcPr>
          <w:p w14:paraId="3C9AC75A" w14:textId="77777777" w:rsidR="00075DDD" w:rsidRPr="002E7A36" w:rsidRDefault="00075DDD" w:rsidP="00075DDD">
            <w:pPr>
              <w:pStyle w:val="NormalWeb"/>
              <w:spacing w:before="0"/>
              <w:rPr>
                <w:rFonts w:ascii="Arial Narrow" w:hAnsi="Arial Narrow"/>
                <w:sz w:val="22"/>
                <w:szCs w:val="22"/>
              </w:rPr>
            </w:pPr>
            <w:r w:rsidRPr="002E7A36">
              <w:rPr>
                <w:rFonts w:ascii="Arial Narrow" w:hAnsi="Arial Narrow"/>
                <w:sz w:val="22"/>
                <w:szCs w:val="22"/>
              </w:rPr>
              <w:t>5.C.2.i. legislation and government policy relevant to clinical mental health counseling</w:t>
            </w:r>
          </w:p>
        </w:tc>
        <w:tc>
          <w:tcPr>
            <w:tcW w:w="0" w:type="auto"/>
            <w:vAlign w:val="center"/>
          </w:tcPr>
          <w:p w14:paraId="18DEA476" w14:textId="77777777" w:rsidR="00075DDD" w:rsidRPr="002E7A36" w:rsidRDefault="00075DDD" w:rsidP="00075DDD">
            <w:pPr>
              <w:pStyle w:val="NormalWeb"/>
              <w:spacing w:before="0"/>
              <w:jc w:val="center"/>
              <w:rPr>
                <w:rFonts w:ascii="Arial Narrow" w:hAnsi="Arial Narrow"/>
                <w:b/>
                <w:sz w:val="22"/>
                <w:szCs w:val="22"/>
              </w:rPr>
            </w:pPr>
          </w:p>
        </w:tc>
        <w:tc>
          <w:tcPr>
            <w:tcW w:w="0" w:type="auto"/>
          </w:tcPr>
          <w:p w14:paraId="5AF8742C" w14:textId="77777777" w:rsidR="000C6141" w:rsidRPr="002E7A36" w:rsidRDefault="000C6141" w:rsidP="000C6141">
            <w:pPr>
              <w:autoSpaceDE w:val="0"/>
              <w:autoSpaceDN w:val="0"/>
              <w:adjustRightInd w:val="0"/>
              <w:rPr>
                <w:rFonts w:ascii="Arial Narrow" w:hAnsi="Arial Narrow"/>
                <w:sz w:val="22"/>
                <w:szCs w:val="22"/>
              </w:rPr>
            </w:pPr>
            <w:r w:rsidRPr="002E7A36">
              <w:rPr>
                <w:rFonts w:ascii="Arial Narrow" w:hAnsi="Arial Narrow"/>
                <w:sz w:val="22"/>
                <w:szCs w:val="22"/>
              </w:rPr>
              <w:t>Read assigned chapters and other resources and participate in class discussion and activities.</w:t>
            </w:r>
          </w:p>
          <w:p w14:paraId="3057F166" w14:textId="088D9F6B" w:rsidR="00075DDD" w:rsidRPr="002E7A36" w:rsidRDefault="000C6141" w:rsidP="000C6141">
            <w:pPr>
              <w:pStyle w:val="NormalWeb"/>
              <w:spacing w:before="0"/>
              <w:rPr>
                <w:rFonts w:ascii="Arial Narrow" w:hAnsi="Arial Narrow"/>
                <w:sz w:val="22"/>
                <w:szCs w:val="22"/>
              </w:rPr>
            </w:pPr>
            <w:r w:rsidRPr="002E7A36">
              <w:rPr>
                <w:rFonts w:ascii="Arial Narrow" w:hAnsi="Arial Narrow"/>
                <w:sz w:val="22"/>
                <w:szCs w:val="22"/>
              </w:rPr>
              <w:t xml:space="preserve">Complete </w:t>
            </w:r>
            <w:r w:rsidRPr="002E7A36">
              <w:rPr>
                <w:rFonts w:ascii="Arial Narrow" w:hAnsi="Arial Narrow"/>
                <w:i/>
                <w:sz w:val="22"/>
                <w:szCs w:val="22"/>
              </w:rPr>
              <w:t>Exploring Professional Associations in Counseling</w:t>
            </w:r>
            <w:r w:rsidRPr="002E7A36">
              <w:rPr>
                <w:rFonts w:ascii="Arial Narrow" w:hAnsi="Arial Narrow"/>
                <w:sz w:val="22"/>
                <w:szCs w:val="22"/>
              </w:rPr>
              <w:t xml:space="preserve"> web search assignment.</w:t>
            </w:r>
          </w:p>
        </w:tc>
        <w:tc>
          <w:tcPr>
            <w:tcW w:w="0" w:type="auto"/>
          </w:tcPr>
          <w:p w14:paraId="174DEC40" w14:textId="58D21343" w:rsidR="007E5E01" w:rsidRPr="002E7A36" w:rsidRDefault="007E5E01" w:rsidP="007E5E01">
            <w:pPr>
              <w:pStyle w:val="NormalWeb"/>
              <w:spacing w:before="0"/>
              <w:rPr>
                <w:rFonts w:ascii="Arial Narrow" w:hAnsi="Arial Narrow"/>
                <w:sz w:val="22"/>
                <w:szCs w:val="22"/>
              </w:rPr>
            </w:pPr>
            <w:r w:rsidRPr="002E7A36">
              <w:rPr>
                <w:rFonts w:ascii="Arial Narrow" w:hAnsi="Arial Narrow"/>
                <w:i/>
                <w:sz w:val="22"/>
                <w:szCs w:val="22"/>
              </w:rPr>
              <w:t>Professional Associations in Counseling</w:t>
            </w:r>
            <w:r w:rsidRPr="002E7A36">
              <w:rPr>
                <w:rFonts w:ascii="Arial Narrow" w:hAnsi="Arial Narrow"/>
                <w:sz w:val="22"/>
                <w:szCs w:val="22"/>
              </w:rPr>
              <w:t xml:space="preserve"> web search </w:t>
            </w:r>
            <w:r w:rsidR="00CA0941" w:rsidRPr="002E7A36">
              <w:rPr>
                <w:rFonts w:ascii="Arial Narrow" w:hAnsi="Arial Narrow"/>
                <w:sz w:val="22"/>
                <w:szCs w:val="22"/>
              </w:rPr>
              <w:t>test</w:t>
            </w:r>
            <w:r w:rsidRPr="002E7A36">
              <w:rPr>
                <w:rFonts w:ascii="Arial Narrow" w:hAnsi="Arial Narrow"/>
                <w:sz w:val="22"/>
                <w:szCs w:val="22"/>
              </w:rPr>
              <w:t>.</w:t>
            </w:r>
          </w:p>
          <w:p w14:paraId="38D4A82D" w14:textId="3C2980C5" w:rsidR="007E5E01" w:rsidRPr="002E7A36" w:rsidRDefault="007E5E01" w:rsidP="00075DDD">
            <w:pPr>
              <w:pStyle w:val="NormalWeb"/>
              <w:spacing w:before="0"/>
              <w:rPr>
                <w:rFonts w:ascii="Arial Narrow" w:hAnsi="Arial Narrow"/>
                <w:sz w:val="22"/>
                <w:szCs w:val="22"/>
              </w:rPr>
            </w:pPr>
          </w:p>
        </w:tc>
      </w:tr>
    </w:tbl>
    <w:p w14:paraId="580A841E" w14:textId="77777777" w:rsidR="00075DDD" w:rsidRPr="000B1D9F" w:rsidRDefault="00075DDD" w:rsidP="00200FBB">
      <w:pPr>
        <w:spacing w:before="120" w:after="120"/>
        <w:ind w:left="720" w:hanging="720"/>
        <w:rPr>
          <w:rFonts w:ascii="Arial Narrow" w:hAnsi="Arial Narrow"/>
          <w:b/>
          <w:sz w:val="22"/>
          <w:szCs w:val="22"/>
        </w:rPr>
      </w:pPr>
    </w:p>
    <w:p w14:paraId="6DA3EE38" w14:textId="2645C387" w:rsidR="0089425B" w:rsidRPr="00306E60" w:rsidRDefault="007E5E01">
      <w:pPr>
        <w:rPr>
          <w:b/>
          <w:i/>
          <w:color w:val="0000FF"/>
          <w:sz w:val="32"/>
        </w:rPr>
      </w:pPr>
      <w:r>
        <w:rPr>
          <w:b/>
          <w:i/>
          <w:color w:val="0000FF"/>
          <w:sz w:val="32"/>
        </w:rPr>
        <w:br w:type="page"/>
      </w:r>
    </w:p>
    <w:p w14:paraId="6BC1E1A7" w14:textId="2EA43C24" w:rsidR="00E91674" w:rsidRPr="001E2C8F" w:rsidRDefault="00A11673" w:rsidP="00A11673">
      <w:pPr>
        <w:pStyle w:val="Heading1"/>
        <w:rPr>
          <w:rFonts w:cs="Arial"/>
          <w:b/>
          <w:i/>
          <w:color w:val="000090"/>
          <w:sz w:val="40"/>
          <w:szCs w:val="40"/>
          <w:u w:val="none"/>
        </w:rPr>
      </w:pPr>
      <w:r w:rsidRPr="001E2C8F">
        <w:rPr>
          <w:rFonts w:cs="Arial"/>
          <w:b/>
          <w:i/>
          <w:color w:val="000090"/>
          <w:sz w:val="40"/>
          <w:szCs w:val="40"/>
          <w:u w:val="none"/>
        </w:rPr>
        <w:lastRenderedPageBreak/>
        <w:t>Course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53"/>
        <w:gridCol w:w="1264"/>
        <w:gridCol w:w="2737"/>
        <w:gridCol w:w="5716"/>
      </w:tblGrid>
      <w:tr w:rsidR="00B809E0" w:rsidRPr="009D7C4C" w14:paraId="3267E08E" w14:textId="77777777" w:rsidTr="00B809E0">
        <w:tc>
          <w:tcPr>
            <w:tcW w:w="0" w:type="auto"/>
            <w:shd w:val="clear" w:color="auto" w:fill="000000"/>
            <w:vAlign w:val="center"/>
          </w:tcPr>
          <w:p w14:paraId="07FAC4D9" w14:textId="77777777" w:rsidR="00E91674" w:rsidRPr="009D7C4C" w:rsidRDefault="00E91674" w:rsidP="00AF34CE">
            <w:pPr>
              <w:ind w:right="-84"/>
              <w:jc w:val="center"/>
              <w:rPr>
                <w:b/>
                <w:color w:val="FFFFFF"/>
              </w:rPr>
            </w:pPr>
            <w:r w:rsidRPr="009D7C4C">
              <w:rPr>
                <w:b/>
                <w:color w:val="FFFFFF"/>
              </w:rPr>
              <w:t>#</w:t>
            </w:r>
          </w:p>
        </w:tc>
        <w:tc>
          <w:tcPr>
            <w:tcW w:w="0" w:type="auto"/>
            <w:shd w:val="clear" w:color="auto" w:fill="000000"/>
            <w:vAlign w:val="center"/>
          </w:tcPr>
          <w:p w14:paraId="3A5E7201" w14:textId="77777777" w:rsidR="00E91674" w:rsidRPr="009D7C4C" w:rsidRDefault="00E91674" w:rsidP="00AF34CE">
            <w:pPr>
              <w:pStyle w:val="Heading9"/>
              <w:rPr>
                <w:color w:val="FFFFFF"/>
              </w:rPr>
            </w:pPr>
            <w:r w:rsidRPr="009D7C4C">
              <w:rPr>
                <w:color w:val="FFFFFF"/>
              </w:rPr>
              <w:t>Date</w:t>
            </w:r>
          </w:p>
        </w:tc>
        <w:tc>
          <w:tcPr>
            <w:tcW w:w="0" w:type="auto"/>
            <w:shd w:val="clear" w:color="auto" w:fill="000000"/>
            <w:vAlign w:val="center"/>
          </w:tcPr>
          <w:p w14:paraId="54485A8B" w14:textId="77777777" w:rsidR="00E91674" w:rsidRPr="009D7C4C" w:rsidRDefault="00E91674" w:rsidP="00AF34CE">
            <w:pPr>
              <w:jc w:val="center"/>
              <w:rPr>
                <w:b/>
                <w:color w:val="FFFFFF"/>
              </w:rPr>
            </w:pPr>
            <w:r w:rsidRPr="009D7C4C">
              <w:rPr>
                <w:b/>
                <w:color w:val="FFFFFF"/>
              </w:rPr>
              <w:t>Topic Area</w:t>
            </w:r>
          </w:p>
        </w:tc>
        <w:tc>
          <w:tcPr>
            <w:tcW w:w="0" w:type="auto"/>
            <w:shd w:val="clear" w:color="auto" w:fill="000000"/>
          </w:tcPr>
          <w:p w14:paraId="76C65997" w14:textId="77777777" w:rsidR="00E91674" w:rsidRPr="009D7C4C" w:rsidRDefault="00E91674">
            <w:pPr>
              <w:jc w:val="center"/>
              <w:rPr>
                <w:b/>
                <w:color w:val="FFFFFF"/>
              </w:rPr>
            </w:pPr>
            <w:r w:rsidRPr="009D7C4C">
              <w:rPr>
                <w:b/>
                <w:color w:val="FFFFFF"/>
              </w:rPr>
              <w:t>Reading/Assignments Due</w:t>
            </w:r>
          </w:p>
        </w:tc>
      </w:tr>
      <w:tr w:rsidR="00B809E0" w:rsidRPr="00012CE2" w14:paraId="42DAC2BE" w14:textId="77777777" w:rsidTr="00B809E0">
        <w:tc>
          <w:tcPr>
            <w:tcW w:w="0" w:type="auto"/>
            <w:shd w:val="clear" w:color="auto" w:fill="0000FF"/>
            <w:vAlign w:val="center"/>
          </w:tcPr>
          <w:p w14:paraId="561E743D" w14:textId="77777777" w:rsidR="00E91674" w:rsidRPr="00012CE2" w:rsidRDefault="00E91674" w:rsidP="00AF34CE">
            <w:pPr>
              <w:jc w:val="center"/>
              <w:rPr>
                <w:sz w:val="16"/>
              </w:rPr>
            </w:pPr>
          </w:p>
        </w:tc>
        <w:tc>
          <w:tcPr>
            <w:tcW w:w="0" w:type="auto"/>
            <w:shd w:val="clear" w:color="auto" w:fill="0000FF"/>
            <w:vAlign w:val="center"/>
          </w:tcPr>
          <w:p w14:paraId="695E1B07" w14:textId="1B161820" w:rsidR="00E91674" w:rsidRPr="00A11673" w:rsidRDefault="0088067B" w:rsidP="00AF34CE">
            <w:pPr>
              <w:jc w:val="center"/>
              <w:rPr>
                <w:b/>
                <w:i/>
                <w:sz w:val="20"/>
              </w:rPr>
            </w:pPr>
            <w:r>
              <w:rPr>
                <w:b/>
                <w:i/>
                <w:sz w:val="20"/>
              </w:rPr>
              <w:t>September</w:t>
            </w:r>
          </w:p>
        </w:tc>
        <w:tc>
          <w:tcPr>
            <w:tcW w:w="0" w:type="auto"/>
            <w:shd w:val="clear" w:color="auto" w:fill="0000FF"/>
            <w:vAlign w:val="center"/>
          </w:tcPr>
          <w:p w14:paraId="5A3FD7B3" w14:textId="77777777" w:rsidR="00E91674" w:rsidRPr="00012CE2" w:rsidRDefault="00E91674" w:rsidP="00AF34CE">
            <w:pPr>
              <w:rPr>
                <w:sz w:val="16"/>
              </w:rPr>
            </w:pPr>
          </w:p>
        </w:tc>
        <w:tc>
          <w:tcPr>
            <w:tcW w:w="0" w:type="auto"/>
            <w:shd w:val="clear" w:color="auto" w:fill="0000FF"/>
          </w:tcPr>
          <w:p w14:paraId="5E42C70A" w14:textId="77777777" w:rsidR="00E91674" w:rsidRPr="00012CE2" w:rsidRDefault="00E91674">
            <w:pPr>
              <w:rPr>
                <w:sz w:val="16"/>
              </w:rPr>
            </w:pPr>
          </w:p>
        </w:tc>
      </w:tr>
      <w:tr w:rsidR="00B809E0" w:rsidRPr="00012CE2" w14:paraId="3BFDF2D8" w14:textId="77777777" w:rsidTr="00B809E0">
        <w:trPr>
          <w:trHeight w:val="568"/>
        </w:trPr>
        <w:tc>
          <w:tcPr>
            <w:tcW w:w="0" w:type="auto"/>
            <w:vAlign w:val="center"/>
          </w:tcPr>
          <w:p w14:paraId="5D6DD361" w14:textId="2F9849A2" w:rsidR="00FA3158" w:rsidRPr="00012CE2" w:rsidRDefault="00296ECB" w:rsidP="00AF34CE">
            <w:pPr>
              <w:jc w:val="center"/>
              <w:rPr>
                <w:sz w:val="22"/>
              </w:rPr>
            </w:pPr>
            <w:r>
              <w:rPr>
                <w:sz w:val="22"/>
              </w:rPr>
              <w:t>1</w:t>
            </w:r>
          </w:p>
        </w:tc>
        <w:tc>
          <w:tcPr>
            <w:tcW w:w="0" w:type="auto"/>
            <w:vAlign w:val="center"/>
          </w:tcPr>
          <w:p w14:paraId="651A8BE1" w14:textId="1D5D7448" w:rsidR="00FA3158" w:rsidRPr="00012CE2" w:rsidRDefault="002B2103" w:rsidP="0035536E">
            <w:pPr>
              <w:jc w:val="center"/>
              <w:rPr>
                <w:sz w:val="22"/>
              </w:rPr>
            </w:pPr>
            <w:r>
              <w:rPr>
                <w:rFonts w:cs="Arial"/>
                <w:sz w:val="22"/>
                <w:szCs w:val="22"/>
              </w:rPr>
              <w:t>08/</w:t>
            </w:r>
            <w:r w:rsidR="0035536E">
              <w:rPr>
                <w:rFonts w:cs="Arial"/>
                <w:sz w:val="22"/>
                <w:szCs w:val="22"/>
              </w:rPr>
              <w:t>29</w:t>
            </w:r>
          </w:p>
        </w:tc>
        <w:tc>
          <w:tcPr>
            <w:tcW w:w="0" w:type="auto"/>
            <w:vAlign w:val="center"/>
          </w:tcPr>
          <w:p w14:paraId="1D5F47EA" w14:textId="77777777" w:rsidR="008E06A3" w:rsidRDefault="008E06A3" w:rsidP="00AF34CE">
            <w:pPr>
              <w:tabs>
                <w:tab w:val="left" w:pos="5400"/>
              </w:tabs>
              <w:rPr>
                <w:rFonts w:ascii="Arial Narrow" w:hAnsi="Arial Narrow"/>
                <w:b/>
                <w:i/>
                <w:sz w:val="22"/>
                <w:szCs w:val="22"/>
              </w:rPr>
            </w:pPr>
            <w:r>
              <w:rPr>
                <w:rFonts w:ascii="Arial Narrow" w:hAnsi="Arial Narrow"/>
                <w:b/>
                <w:i/>
                <w:sz w:val="22"/>
                <w:szCs w:val="22"/>
              </w:rPr>
              <w:t>Part I:</w:t>
            </w:r>
          </w:p>
          <w:p w14:paraId="746BA676" w14:textId="74BF8BC6" w:rsidR="00FA3158" w:rsidRPr="000472C3" w:rsidRDefault="004F6336" w:rsidP="00AF34CE">
            <w:pPr>
              <w:tabs>
                <w:tab w:val="left" w:pos="5400"/>
              </w:tabs>
              <w:rPr>
                <w:rFonts w:ascii="Arial Narrow" w:hAnsi="Arial Narrow" w:cs="Arial"/>
                <w:sz w:val="22"/>
                <w:szCs w:val="22"/>
              </w:rPr>
            </w:pPr>
            <w:r>
              <w:rPr>
                <w:rFonts w:ascii="Arial Narrow" w:hAnsi="Arial Narrow"/>
                <w:b/>
                <w:i/>
                <w:sz w:val="22"/>
                <w:szCs w:val="22"/>
              </w:rPr>
              <w:t>New Student</w:t>
            </w:r>
            <w:r w:rsidR="00FA3158" w:rsidRPr="005E0EAC">
              <w:rPr>
                <w:rFonts w:ascii="Arial Narrow" w:hAnsi="Arial Narrow"/>
                <w:b/>
                <w:i/>
                <w:sz w:val="22"/>
                <w:szCs w:val="22"/>
              </w:rPr>
              <w:t xml:space="preserve"> Orientation</w:t>
            </w:r>
          </w:p>
        </w:tc>
        <w:tc>
          <w:tcPr>
            <w:tcW w:w="0" w:type="auto"/>
            <w:vAlign w:val="center"/>
          </w:tcPr>
          <w:p w14:paraId="60DDE744" w14:textId="707981F1" w:rsidR="00CC02AB" w:rsidRPr="006A0B5C" w:rsidRDefault="0088067B" w:rsidP="002B2103">
            <w:pPr>
              <w:rPr>
                <w:rFonts w:ascii="Arial Narrow" w:hAnsi="Arial Narrow" w:cs="Arial"/>
                <w:sz w:val="22"/>
                <w:szCs w:val="22"/>
              </w:rPr>
            </w:pPr>
            <w:r>
              <w:rPr>
                <w:rFonts w:ascii="Arial Narrow" w:hAnsi="Arial Narrow"/>
                <w:sz w:val="22"/>
                <w:szCs w:val="22"/>
                <w:lang w:eastAsia="ja-JP"/>
              </w:rPr>
              <w:t xml:space="preserve">4:00 to </w:t>
            </w:r>
            <w:r w:rsidR="002B2103">
              <w:rPr>
                <w:rFonts w:ascii="Arial Narrow" w:hAnsi="Arial Narrow"/>
                <w:sz w:val="22"/>
                <w:szCs w:val="22"/>
                <w:lang w:eastAsia="ja-JP"/>
              </w:rPr>
              <w:t>7:00</w:t>
            </w:r>
            <w:r>
              <w:rPr>
                <w:rFonts w:ascii="Arial Narrow" w:hAnsi="Arial Narrow"/>
                <w:sz w:val="22"/>
                <w:szCs w:val="22"/>
                <w:lang w:eastAsia="ja-JP"/>
              </w:rPr>
              <w:t xml:space="preserve"> Location</w:t>
            </w:r>
            <w:r w:rsidR="00DB41D2">
              <w:rPr>
                <w:rFonts w:ascii="Arial Narrow" w:hAnsi="Arial Narrow"/>
                <w:sz w:val="22"/>
                <w:szCs w:val="22"/>
                <w:lang w:eastAsia="ja-JP"/>
              </w:rPr>
              <w:t xml:space="preserve">: </w:t>
            </w:r>
            <w:r w:rsidR="00DB41D2" w:rsidRPr="007B7D7F">
              <w:rPr>
                <w:rFonts w:ascii="Arial Narrow" w:hAnsi="Arial Narrow"/>
                <w:b/>
                <w:sz w:val="22"/>
                <w:szCs w:val="22"/>
                <w:lang w:eastAsia="ja-JP"/>
              </w:rPr>
              <w:t>Galloway Room in the Mills Building</w:t>
            </w:r>
          </w:p>
        </w:tc>
      </w:tr>
      <w:tr w:rsidR="00B809E0" w:rsidRPr="00012CE2" w14:paraId="20ABA674" w14:textId="77777777" w:rsidTr="00B809E0">
        <w:trPr>
          <w:trHeight w:val="269"/>
        </w:trPr>
        <w:tc>
          <w:tcPr>
            <w:tcW w:w="0" w:type="auto"/>
            <w:vAlign w:val="center"/>
          </w:tcPr>
          <w:p w14:paraId="429020BB" w14:textId="6B56A4B0" w:rsidR="002B2103" w:rsidRDefault="002B2103" w:rsidP="00AF34CE">
            <w:pPr>
              <w:jc w:val="center"/>
              <w:rPr>
                <w:sz w:val="22"/>
              </w:rPr>
            </w:pPr>
          </w:p>
        </w:tc>
        <w:tc>
          <w:tcPr>
            <w:tcW w:w="0" w:type="auto"/>
            <w:vAlign w:val="center"/>
          </w:tcPr>
          <w:p w14:paraId="2E448A1D" w14:textId="3D02D027" w:rsidR="002B2103" w:rsidRDefault="002B2103" w:rsidP="00AF34CE">
            <w:pPr>
              <w:jc w:val="center"/>
              <w:rPr>
                <w:rFonts w:cs="Arial"/>
                <w:sz w:val="22"/>
                <w:szCs w:val="22"/>
              </w:rPr>
            </w:pPr>
            <w:r>
              <w:rPr>
                <w:rFonts w:cs="Arial"/>
                <w:sz w:val="22"/>
                <w:szCs w:val="22"/>
              </w:rPr>
              <w:t>09/0</w:t>
            </w:r>
            <w:r w:rsidR="004209D1">
              <w:rPr>
                <w:rFonts w:cs="Arial"/>
                <w:sz w:val="22"/>
                <w:szCs w:val="22"/>
              </w:rPr>
              <w:t>5</w:t>
            </w:r>
          </w:p>
        </w:tc>
        <w:tc>
          <w:tcPr>
            <w:tcW w:w="0" w:type="auto"/>
            <w:vAlign w:val="center"/>
          </w:tcPr>
          <w:p w14:paraId="16734EC2" w14:textId="5AD8100C" w:rsidR="002B2103" w:rsidRPr="0046149C" w:rsidRDefault="002B2103" w:rsidP="00AF34CE">
            <w:pPr>
              <w:rPr>
                <w:rFonts w:ascii="Arial Narrow" w:hAnsi="Arial Narrow"/>
                <w:sz w:val="22"/>
                <w:szCs w:val="22"/>
              </w:rPr>
            </w:pPr>
            <w:r>
              <w:rPr>
                <w:rFonts w:ascii="Arial Narrow" w:hAnsi="Arial Narrow"/>
                <w:sz w:val="22"/>
                <w:szCs w:val="22"/>
              </w:rPr>
              <w:t>Labor Day – no class</w:t>
            </w:r>
          </w:p>
        </w:tc>
        <w:tc>
          <w:tcPr>
            <w:tcW w:w="0" w:type="auto"/>
          </w:tcPr>
          <w:p w14:paraId="60A1223F" w14:textId="77777777" w:rsidR="002B2103" w:rsidRDefault="002B2103" w:rsidP="00F35F19">
            <w:pPr>
              <w:rPr>
                <w:rFonts w:ascii="Arial Narrow" w:hAnsi="Arial Narrow"/>
                <w:sz w:val="22"/>
                <w:szCs w:val="22"/>
              </w:rPr>
            </w:pPr>
          </w:p>
        </w:tc>
      </w:tr>
      <w:tr w:rsidR="00B809E0" w:rsidRPr="00012CE2" w14:paraId="328D8205" w14:textId="77777777" w:rsidTr="00B809E0">
        <w:trPr>
          <w:trHeight w:val="269"/>
        </w:trPr>
        <w:tc>
          <w:tcPr>
            <w:tcW w:w="0" w:type="auto"/>
            <w:vAlign w:val="center"/>
          </w:tcPr>
          <w:p w14:paraId="185A2BD4" w14:textId="3B7044C7" w:rsidR="00F35F19" w:rsidRPr="00012CE2" w:rsidRDefault="00296ECB" w:rsidP="00AF34CE">
            <w:pPr>
              <w:jc w:val="center"/>
              <w:rPr>
                <w:sz w:val="22"/>
              </w:rPr>
            </w:pPr>
            <w:r>
              <w:rPr>
                <w:sz w:val="22"/>
              </w:rPr>
              <w:t>2</w:t>
            </w:r>
          </w:p>
        </w:tc>
        <w:tc>
          <w:tcPr>
            <w:tcW w:w="0" w:type="auto"/>
            <w:vAlign w:val="center"/>
          </w:tcPr>
          <w:p w14:paraId="565011F2" w14:textId="532B86B0" w:rsidR="00F35F19" w:rsidRPr="00012CE2" w:rsidRDefault="002B2103" w:rsidP="002B2103">
            <w:pPr>
              <w:jc w:val="center"/>
              <w:rPr>
                <w:sz w:val="22"/>
              </w:rPr>
            </w:pPr>
            <w:r>
              <w:rPr>
                <w:rFonts w:cs="Arial"/>
                <w:sz w:val="22"/>
                <w:szCs w:val="22"/>
              </w:rPr>
              <w:t>0</w:t>
            </w:r>
            <w:r w:rsidR="00B17CF3">
              <w:rPr>
                <w:rFonts w:cs="Arial"/>
                <w:sz w:val="22"/>
                <w:szCs w:val="22"/>
              </w:rPr>
              <w:t>9/</w:t>
            </w:r>
            <w:r w:rsidR="004209D1">
              <w:rPr>
                <w:rFonts w:cs="Arial"/>
                <w:sz w:val="22"/>
                <w:szCs w:val="22"/>
              </w:rPr>
              <w:t>12</w:t>
            </w:r>
          </w:p>
        </w:tc>
        <w:tc>
          <w:tcPr>
            <w:tcW w:w="0" w:type="auto"/>
            <w:vAlign w:val="center"/>
          </w:tcPr>
          <w:p w14:paraId="478A725A" w14:textId="41AC7A17" w:rsidR="008E06A3" w:rsidRDefault="008E06A3" w:rsidP="008E06A3">
            <w:pPr>
              <w:tabs>
                <w:tab w:val="left" w:pos="5400"/>
              </w:tabs>
              <w:rPr>
                <w:rFonts w:ascii="Arial Narrow" w:hAnsi="Arial Narrow"/>
                <w:b/>
                <w:i/>
                <w:sz w:val="22"/>
                <w:szCs w:val="22"/>
              </w:rPr>
            </w:pPr>
            <w:r>
              <w:rPr>
                <w:rFonts w:ascii="Arial Narrow" w:hAnsi="Arial Narrow"/>
                <w:b/>
                <w:i/>
                <w:sz w:val="22"/>
                <w:szCs w:val="22"/>
              </w:rPr>
              <w:t>Part 2:</w:t>
            </w:r>
          </w:p>
          <w:p w14:paraId="0E874256" w14:textId="10D4AD55" w:rsidR="00F35F19" w:rsidRPr="0046149C" w:rsidRDefault="008E06A3" w:rsidP="008E06A3">
            <w:pPr>
              <w:rPr>
                <w:rFonts w:ascii="Arial Narrow" w:hAnsi="Arial Narrow"/>
                <w:sz w:val="22"/>
                <w:szCs w:val="22"/>
              </w:rPr>
            </w:pPr>
            <w:r>
              <w:rPr>
                <w:rFonts w:ascii="Arial Narrow" w:hAnsi="Arial Narrow"/>
                <w:b/>
                <w:i/>
                <w:sz w:val="22"/>
                <w:szCs w:val="22"/>
              </w:rPr>
              <w:t>New Student</w:t>
            </w:r>
            <w:r w:rsidRPr="005E0EAC">
              <w:rPr>
                <w:rFonts w:ascii="Arial Narrow" w:hAnsi="Arial Narrow"/>
                <w:b/>
                <w:i/>
                <w:sz w:val="22"/>
                <w:szCs w:val="22"/>
              </w:rPr>
              <w:t xml:space="preserve"> Orientation</w:t>
            </w:r>
            <w:r w:rsidRPr="0046149C">
              <w:rPr>
                <w:rFonts w:ascii="Arial Narrow" w:hAnsi="Arial Narrow"/>
                <w:sz w:val="22"/>
                <w:szCs w:val="22"/>
              </w:rPr>
              <w:t xml:space="preserve"> </w:t>
            </w:r>
          </w:p>
          <w:p w14:paraId="656CED42" w14:textId="1AEE6D89" w:rsidR="00391155" w:rsidRPr="008E06A3" w:rsidRDefault="00F35F19" w:rsidP="00DD14CB">
            <w:pPr>
              <w:rPr>
                <w:rFonts w:ascii="Arial Narrow" w:hAnsi="Arial Narrow"/>
                <w:sz w:val="22"/>
                <w:szCs w:val="22"/>
              </w:rPr>
            </w:pPr>
            <w:r w:rsidRPr="0046149C">
              <w:rPr>
                <w:rFonts w:ascii="Arial Narrow" w:hAnsi="Arial Narrow"/>
                <w:sz w:val="22"/>
                <w:szCs w:val="22"/>
              </w:rPr>
              <w:t>Review syllabus</w:t>
            </w:r>
            <w:r w:rsidR="008E06A3">
              <w:rPr>
                <w:rFonts w:ascii="Arial Narrow" w:hAnsi="Arial Narrow"/>
                <w:sz w:val="22"/>
                <w:szCs w:val="22"/>
              </w:rPr>
              <w:t>, program r</w:t>
            </w:r>
            <w:r w:rsidRPr="0046149C">
              <w:rPr>
                <w:rFonts w:ascii="Arial Narrow" w:hAnsi="Arial Narrow"/>
                <w:sz w:val="22"/>
                <w:szCs w:val="22"/>
              </w:rPr>
              <w:t>equirements</w:t>
            </w:r>
            <w:r w:rsidR="008E06A3">
              <w:rPr>
                <w:rFonts w:ascii="Arial Narrow" w:hAnsi="Arial Narrow"/>
                <w:sz w:val="22"/>
                <w:szCs w:val="22"/>
              </w:rPr>
              <w:t>,</w:t>
            </w:r>
            <w:r w:rsidRPr="0046149C">
              <w:rPr>
                <w:rFonts w:ascii="Arial Narrow" w:hAnsi="Arial Narrow"/>
                <w:sz w:val="22"/>
                <w:szCs w:val="22"/>
              </w:rPr>
              <w:t xml:space="preserve"> and</w:t>
            </w:r>
            <w:r w:rsidR="008E06A3">
              <w:rPr>
                <w:rFonts w:ascii="Arial Narrow" w:hAnsi="Arial Narrow"/>
                <w:sz w:val="22"/>
                <w:szCs w:val="22"/>
              </w:rPr>
              <w:t xml:space="preserve"> </w:t>
            </w:r>
            <w:r w:rsidR="00DD14CB">
              <w:rPr>
                <w:rFonts w:ascii="Arial Narrow" w:hAnsi="Arial Narrow"/>
                <w:sz w:val="22"/>
                <w:szCs w:val="22"/>
              </w:rPr>
              <w:t xml:space="preserve">counseling </w:t>
            </w:r>
            <w:r w:rsidR="008E06A3">
              <w:rPr>
                <w:rFonts w:ascii="Arial Narrow" w:hAnsi="Arial Narrow"/>
                <w:sz w:val="22"/>
                <w:szCs w:val="22"/>
              </w:rPr>
              <w:t>p</w:t>
            </w:r>
            <w:r w:rsidR="00391155" w:rsidRPr="008E06A3">
              <w:rPr>
                <w:rFonts w:ascii="Arial Narrow" w:hAnsi="Arial Narrow"/>
                <w:sz w:val="22"/>
                <w:szCs w:val="22"/>
              </w:rPr>
              <w:t>rofessionalism</w:t>
            </w:r>
          </w:p>
        </w:tc>
        <w:tc>
          <w:tcPr>
            <w:tcW w:w="0" w:type="auto"/>
          </w:tcPr>
          <w:p w14:paraId="19DAA17B" w14:textId="541C3780" w:rsidR="003F6672" w:rsidRDefault="0022275C" w:rsidP="00F35F19">
            <w:pPr>
              <w:rPr>
                <w:rFonts w:ascii="Arial Narrow" w:hAnsi="Arial Narrow"/>
                <w:sz w:val="22"/>
                <w:szCs w:val="22"/>
              </w:rPr>
            </w:pPr>
            <w:r>
              <w:rPr>
                <w:rFonts w:ascii="Arial Narrow" w:hAnsi="Arial Narrow"/>
                <w:sz w:val="22"/>
                <w:szCs w:val="22"/>
              </w:rPr>
              <w:t>Rollins</w:t>
            </w:r>
            <w:r w:rsidR="003F6672">
              <w:rPr>
                <w:rFonts w:ascii="Arial Narrow" w:hAnsi="Arial Narrow"/>
                <w:sz w:val="22"/>
                <w:szCs w:val="22"/>
              </w:rPr>
              <w:t xml:space="preserve"> </w:t>
            </w:r>
            <w:r w:rsidR="00F35F19" w:rsidRPr="0046149C">
              <w:rPr>
                <w:rFonts w:ascii="Arial Narrow" w:hAnsi="Arial Narrow"/>
                <w:sz w:val="22"/>
                <w:szCs w:val="22"/>
              </w:rPr>
              <w:t xml:space="preserve">Graduate Catalog </w:t>
            </w:r>
          </w:p>
          <w:p w14:paraId="4A32ED52" w14:textId="697DB35B" w:rsidR="00F35F19" w:rsidRPr="0046149C" w:rsidRDefault="003F6672" w:rsidP="00F35F19">
            <w:pPr>
              <w:rPr>
                <w:rFonts w:ascii="Arial Narrow" w:hAnsi="Arial Narrow"/>
                <w:sz w:val="22"/>
                <w:szCs w:val="22"/>
              </w:rPr>
            </w:pPr>
            <w:r>
              <w:rPr>
                <w:rFonts w:ascii="Arial Narrow" w:hAnsi="Arial Narrow"/>
                <w:sz w:val="22"/>
                <w:szCs w:val="22"/>
              </w:rPr>
              <w:t xml:space="preserve">Graduate </w:t>
            </w:r>
            <w:r w:rsidR="00491A08">
              <w:rPr>
                <w:rFonts w:ascii="Arial Narrow" w:hAnsi="Arial Narrow"/>
                <w:sz w:val="22"/>
                <w:szCs w:val="22"/>
              </w:rPr>
              <w:t xml:space="preserve">Counseling </w:t>
            </w:r>
            <w:r w:rsidR="00F35F19" w:rsidRPr="0046149C">
              <w:rPr>
                <w:rFonts w:ascii="Arial Narrow" w:hAnsi="Arial Narrow"/>
                <w:sz w:val="22"/>
                <w:szCs w:val="22"/>
              </w:rPr>
              <w:t>Student Handbook</w:t>
            </w:r>
          </w:p>
          <w:p w14:paraId="1EC74BD7" w14:textId="14DD28E1" w:rsidR="00F35F19" w:rsidRDefault="00F35F19" w:rsidP="00F35F19">
            <w:pPr>
              <w:rPr>
                <w:rFonts w:ascii="Arial Narrow" w:hAnsi="Arial Narrow"/>
                <w:sz w:val="22"/>
                <w:szCs w:val="22"/>
              </w:rPr>
            </w:pPr>
            <w:r w:rsidRPr="0046149C">
              <w:rPr>
                <w:rFonts w:ascii="Arial Narrow" w:hAnsi="Arial Narrow"/>
                <w:sz w:val="22"/>
                <w:szCs w:val="22"/>
              </w:rPr>
              <w:t xml:space="preserve">ACA </w:t>
            </w:r>
            <w:r w:rsidR="003F6672">
              <w:rPr>
                <w:rFonts w:ascii="Arial Narrow" w:hAnsi="Arial Narrow"/>
                <w:sz w:val="22"/>
                <w:szCs w:val="22"/>
              </w:rPr>
              <w:t xml:space="preserve">2014 </w:t>
            </w:r>
            <w:r w:rsidRPr="0046149C">
              <w:rPr>
                <w:rFonts w:ascii="Arial Narrow" w:hAnsi="Arial Narrow"/>
                <w:sz w:val="22"/>
                <w:szCs w:val="22"/>
              </w:rPr>
              <w:t>Code of Ethics</w:t>
            </w:r>
          </w:p>
          <w:p w14:paraId="5EB543E8" w14:textId="77777777" w:rsidR="00F35F19" w:rsidRPr="0046149C" w:rsidRDefault="00F35F19" w:rsidP="00F35F19">
            <w:pPr>
              <w:rPr>
                <w:rFonts w:ascii="Arial Narrow" w:hAnsi="Arial Narrow"/>
                <w:sz w:val="22"/>
                <w:szCs w:val="22"/>
              </w:rPr>
            </w:pPr>
            <w:r>
              <w:rPr>
                <w:rFonts w:ascii="Arial Narrow" w:hAnsi="Arial Narrow"/>
                <w:sz w:val="22"/>
                <w:szCs w:val="22"/>
              </w:rPr>
              <w:t>Norcross (2010) Personal Therapy</w:t>
            </w:r>
          </w:p>
          <w:p w14:paraId="2C2F6DA1" w14:textId="564A6671" w:rsidR="00F35F19" w:rsidRPr="0071035F" w:rsidRDefault="00F35F19" w:rsidP="008315C5">
            <w:pPr>
              <w:rPr>
                <w:rFonts w:ascii="Arial Narrow" w:hAnsi="Arial Narrow"/>
                <w:sz w:val="22"/>
                <w:szCs w:val="22"/>
              </w:rPr>
            </w:pPr>
            <w:r w:rsidRPr="0046149C">
              <w:rPr>
                <w:rFonts w:ascii="Arial Narrow" w:hAnsi="Arial Narrow"/>
                <w:b/>
                <w:color w:val="0000FF"/>
                <w:sz w:val="22"/>
                <w:szCs w:val="22"/>
              </w:rPr>
              <w:t xml:space="preserve">DUE: </w:t>
            </w:r>
            <w:r w:rsidRPr="0046149C">
              <w:rPr>
                <w:rFonts w:ascii="Arial Narrow" w:hAnsi="Arial Narrow"/>
                <w:color w:val="0000FF"/>
                <w:sz w:val="22"/>
                <w:szCs w:val="22"/>
              </w:rPr>
              <w:t>Verification</w:t>
            </w:r>
            <w:r w:rsidR="002E7A36">
              <w:rPr>
                <w:rFonts w:ascii="Arial Narrow" w:hAnsi="Arial Narrow"/>
                <w:color w:val="0000FF"/>
                <w:sz w:val="22"/>
                <w:szCs w:val="22"/>
              </w:rPr>
              <w:t xml:space="preserve"> of Understanding</w:t>
            </w:r>
            <w:r w:rsidRPr="0046149C">
              <w:rPr>
                <w:rFonts w:ascii="Arial Narrow" w:hAnsi="Arial Narrow"/>
                <w:color w:val="0000FF"/>
                <w:sz w:val="22"/>
                <w:szCs w:val="22"/>
              </w:rPr>
              <w:t xml:space="preserve"> form</w:t>
            </w:r>
          </w:p>
        </w:tc>
      </w:tr>
      <w:tr w:rsidR="00B809E0" w:rsidRPr="00012CE2" w14:paraId="5A318A33" w14:textId="77777777" w:rsidTr="00B809E0">
        <w:tc>
          <w:tcPr>
            <w:tcW w:w="0" w:type="auto"/>
            <w:shd w:val="clear" w:color="auto" w:fill="auto"/>
            <w:vAlign w:val="center"/>
          </w:tcPr>
          <w:p w14:paraId="57B91B94" w14:textId="2ECB6147" w:rsidR="00712DC6" w:rsidRPr="00012CE2" w:rsidRDefault="00712DC6" w:rsidP="00712DC6">
            <w:pPr>
              <w:jc w:val="center"/>
              <w:rPr>
                <w:sz w:val="22"/>
              </w:rPr>
            </w:pPr>
            <w:r w:rsidRPr="00712DC6">
              <w:rPr>
                <w:rFonts w:cs="Arial"/>
                <w:sz w:val="22"/>
              </w:rPr>
              <w:t>3</w:t>
            </w:r>
          </w:p>
        </w:tc>
        <w:tc>
          <w:tcPr>
            <w:tcW w:w="0" w:type="auto"/>
            <w:vAlign w:val="center"/>
          </w:tcPr>
          <w:p w14:paraId="39B54639" w14:textId="77777777" w:rsidR="00712DC6" w:rsidRDefault="00712DC6" w:rsidP="00712DC6">
            <w:pPr>
              <w:jc w:val="center"/>
              <w:rPr>
                <w:rFonts w:cs="Arial"/>
                <w:sz w:val="22"/>
                <w:szCs w:val="22"/>
              </w:rPr>
            </w:pPr>
            <w:r>
              <w:rPr>
                <w:rFonts w:cs="Arial"/>
                <w:sz w:val="22"/>
                <w:szCs w:val="22"/>
              </w:rPr>
              <w:t>09/</w:t>
            </w:r>
            <w:r w:rsidR="004209D1">
              <w:rPr>
                <w:rFonts w:cs="Arial"/>
                <w:sz w:val="22"/>
                <w:szCs w:val="22"/>
              </w:rPr>
              <w:t>19</w:t>
            </w:r>
          </w:p>
          <w:p w14:paraId="7363DD7F" w14:textId="5C706F59" w:rsidR="0036043D" w:rsidRPr="0036043D" w:rsidRDefault="0036043D" w:rsidP="00712DC6">
            <w:pPr>
              <w:jc w:val="center"/>
              <w:rPr>
                <w:b/>
                <w:color w:val="FF0000"/>
                <w:sz w:val="22"/>
              </w:rPr>
            </w:pPr>
          </w:p>
        </w:tc>
        <w:tc>
          <w:tcPr>
            <w:tcW w:w="0" w:type="auto"/>
            <w:vAlign w:val="center"/>
          </w:tcPr>
          <w:p w14:paraId="0610EA0F" w14:textId="77777777" w:rsidR="00712DC6" w:rsidRDefault="00712DC6" w:rsidP="00712DC6">
            <w:pPr>
              <w:widowControl w:val="0"/>
              <w:autoSpaceDE w:val="0"/>
              <w:autoSpaceDN w:val="0"/>
              <w:adjustRightInd w:val="0"/>
              <w:rPr>
                <w:rFonts w:ascii="Arial Narrow" w:hAnsi="Arial Narrow" w:cs="Arial"/>
                <w:b/>
                <w:sz w:val="22"/>
                <w:szCs w:val="22"/>
              </w:rPr>
            </w:pPr>
            <w:r w:rsidRPr="00EF5970">
              <w:rPr>
                <w:rFonts w:ascii="Arial Narrow" w:hAnsi="Arial Narrow" w:cs="Arial"/>
                <w:b/>
                <w:sz w:val="22"/>
                <w:szCs w:val="22"/>
              </w:rPr>
              <w:t>History of and Introduction to the Profession of Counseling</w:t>
            </w:r>
          </w:p>
          <w:p w14:paraId="488E6811" w14:textId="77777777" w:rsidR="00AB2853" w:rsidRDefault="00AB2853" w:rsidP="00712DC6">
            <w:pPr>
              <w:widowControl w:val="0"/>
              <w:autoSpaceDE w:val="0"/>
              <w:autoSpaceDN w:val="0"/>
              <w:adjustRightInd w:val="0"/>
              <w:rPr>
                <w:rFonts w:ascii="Arial Narrow" w:hAnsi="Arial Narrow" w:cs="Arial"/>
                <w:b/>
                <w:sz w:val="22"/>
                <w:szCs w:val="22"/>
              </w:rPr>
            </w:pPr>
          </w:p>
          <w:p w14:paraId="59353E15" w14:textId="77D6D615" w:rsidR="0036043D" w:rsidRPr="00AB2853" w:rsidRDefault="00AB2853" w:rsidP="00712DC6">
            <w:pPr>
              <w:widowControl w:val="0"/>
              <w:autoSpaceDE w:val="0"/>
              <w:autoSpaceDN w:val="0"/>
              <w:adjustRightInd w:val="0"/>
              <w:rPr>
                <w:rFonts w:ascii="Arial Narrow" w:hAnsi="Arial Narrow" w:cs="Arial"/>
                <w:sz w:val="22"/>
                <w:szCs w:val="22"/>
              </w:rPr>
            </w:pPr>
            <w:r>
              <w:rPr>
                <w:rFonts w:ascii="Arial Narrow" w:hAnsi="Arial Narrow" w:cs="Arial"/>
                <w:b/>
                <w:sz w:val="22"/>
                <w:szCs w:val="22"/>
              </w:rPr>
              <w:t xml:space="preserve">Panel: </w:t>
            </w:r>
            <w:r>
              <w:rPr>
                <w:rFonts w:ascii="Arial Narrow" w:hAnsi="Arial Narrow" w:cs="Arial"/>
                <w:sz w:val="22"/>
                <w:szCs w:val="22"/>
              </w:rPr>
              <w:t>Recent graduates share their experiences</w:t>
            </w:r>
          </w:p>
        </w:tc>
        <w:tc>
          <w:tcPr>
            <w:tcW w:w="0" w:type="auto"/>
          </w:tcPr>
          <w:p w14:paraId="5F4839F5" w14:textId="7C340538" w:rsidR="00321752" w:rsidRPr="00AB2853" w:rsidRDefault="00321752" w:rsidP="00712DC6">
            <w:pPr>
              <w:rPr>
                <w:rFonts w:ascii="Arial Narrow" w:hAnsi="Arial Narrow"/>
                <w:b/>
                <w:sz w:val="22"/>
                <w:szCs w:val="22"/>
              </w:rPr>
            </w:pPr>
            <w:r w:rsidRPr="00AB2853">
              <w:rPr>
                <w:rFonts w:ascii="Arial Narrow" w:hAnsi="Arial Narrow"/>
                <w:b/>
                <w:sz w:val="22"/>
                <w:szCs w:val="22"/>
              </w:rPr>
              <w:t>V</w:t>
            </w:r>
            <w:r w:rsidR="00AB2853" w:rsidRPr="00AB2853">
              <w:rPr>
                <w:rFonts w:ascii="Arial Narrow" w:hAnsi="Arial Narrow"/>
                <w:b/>
                <w:sz w:val="22"/>
                <w:szCs w:val="22"/>
              </w:rPr>
              <w:t>iew V</w:t>
            </w:r>
            <w:r w:rsidRPr="00AB2853">
              <w:rPr>
                <w:rFonts w:ascii="Arial Narrow" w:hAnsi="Arial Narrow"/>
                <w:b/>
                <w:sz w:val="22"/>
                <w:szCs w:val="22"/>
              </w:rPr>
              <w:t xml:space="preserve">ideo Lecture on </w:t>
            </w:r>
            <w:r w:rsidR="00AB2853" w:rsidRPr="00AB2853">
              <w:rPr>
                <w:rFonts w:ascii="Arial Narrow" w:hAnsi="Arial Narrow"/>
                <w:b/>
                <w:sz w:val="22"/>
                <w:szCs w:val="22"/>
              </w:rPr>
              <w:t>Blackboard</w:t>
            </w:r>
          </w:p>
          <w:p w14:paraId="6A9B89A9" w14:textId="77777777" w:rsidR="00712DC6" w:rsidRPr="0046149C" w:rsidRDefault="00712DC6" w:rsidP="00712DC6">
            <w:pPr>
              <w:rPr>
                <w:rFonts w:ascii="Arial Narrow" w:hAnsi="Arial Narrow"/>
                <w:sz w:val="22"/>
                <w:szCs w:val="22"/>
              </w:rPr>
            </w:pPr>
            <w:r>
              <w:rPr>
                <w:rFonts w:ascii="Arial Narrow" w:hAnsi="Arial Narrow"/>
                <w:sz w:val="22"/>
                <w:szCs w:val="22"/>
              </w:rPr>
              <w:t>Neukrug</w:t>
            </w:r>
            <w:r w:rsidRPr="0046149C">
              <w:rPr>
                <w:rFonts w:ascii="Arial Narrow" w:hAnsi="Arial Narrow"/>
                <w:sz w:val="22"/>
                <w:szCs w:val="22"/>
              </w:rPr>
              <w:t xml:space="preserve"> (20</w:t>
            </w:r>
            <w:r>
              <w:rPr>
                <w:rFonts w:ascii="Arial Narrow" w:hAnsi="Arial Narrow"/>
                <w:sz w:val="22"/>
                <w:szCs w:val="22"/>
              </w:rPr>
              <w:t>14</w:t>
            </w:r>
            <w:r w:rsidRPr="0046149C">
              <w:rPr>
                <w:rFonts w:ascii="Arial Narrow" w:hAnsi="Arial Narrow"/>
                <w:sz w:val="22"/>
                <w:szCs w:val="22"/>
              </w:rPr>
              <w:t xml:space="preserve">) Chapters </w:t>
            </w:r>
            <w:r>
              <w:rPr>
                <w:rFonts w:ascii="Arial Narrow" w:hAnsi="Arial Narrow"/>
                <w:sz w:val="22"/>
                <w:szCs w:val="22"/>
              </w:rPr>
              <w:t>2,4,&amp; 5</w:t>
            </w:r>
          </w:p>
          <w:p w14:paraId="6BFD1705" w14:textId="77777777" w:rsidR="00712DC6" w:rsidRDefault="00712DC6" w:rsidP="00712DC6">
            <w:pPr>
              <w:rPr>
                <w:rFonts w:ascii="Arial Narrow" w:hAnsi="Arial Narrow"/>
                <w:sz w:val="22"/>
                <w:szCs w:val="22"/>
              </w:rPr>
            </w:pPr>
            <w:r>
              <w:rPr>
                <w:rFonts w:ascii="Arial Narrow" w:hAnsi="Arial Narrow"/>
                <w:sz w:val="22"/>
                <w:szCs w:val="22"/>
              </w:rPr>
              <w:t>Professional Counseling Fact Sheet</w:t>
            </w:r>
          </w:p>
          <w:p w14:paraId="676919F8" w14:textId="786CE083" w:rsidR="00712DC6" w:rsidRPr="0046149C" w:rsidRDefault="00712DC6" w:rsidP="00712DC6">
            <w:pPr>
              <w:rPr>
                <w:rFonts w:ascii="Arial Narrow" w:hAnsi="Arial Narrow"/>
                <w:sz w:val="22"/>
                <w:szCs w:val="22"/>
              </w:rPr>
            </w:pPr>
            <w:r>
              <w:rPr>
                <w:rFonts w:ascii="Arial Narrow" w:hAnsi="Arial Narrow"/>
                <w:sz w:val="22"/>
                <w:szCs w:val="22"/>
              </w:rPr>
              <w:t xml:space="preserve">Effectiveness of and Need for </w:t>
            </w:r>
            <w:r w:rsidR="00AB2853">
              <w:rPr>
                <w:rFonts w:ascii="Arial Narrow" w:hAnsi="Arial Narrow"/>
                <w:sz w:val="22"/>
                <w:szCs w:val="22"/>
              </w:rPr>
              <w:t>Prof. Counseling Services</w:t>
            </w:r>
            <w:r>
              <w:rPr>
                <w:rFonts w:ascii="Arial Narrow" w:hAnsi="Arial Narrow"/>
                <w:sz w:val="22"/>
                <w:szCs w:val="22"/>
              </w:rPr>
              <w:t xml:space="preserve"> (2011)</w:t>
            </w:r>
          </w:p>
          <w:p w14:paraId="208A166C" w14:textId="77777777" w:rsidR="00712DC6" w:rsidRDefault="0022275C" w:rsidP="00712DC6">
            <w:pPr>
              <w:pStyle w:val="Heading7"/>
              <w:rPr>
                <w:rFonts w:ascii="Arial Narrow" w:hAnsi="Arial Narrow"/>
                <w:b w:val="0"/>
                <w:color w:val="0000FF"/>
                <w:szCs w:val="22"/>
              </w:rPr>
            </w:pPr>
            <w:r w:rsidRPr="005E5FED">
              <w:rPr>
                <w:rFonts w:ascii="Arial Narrow" w:hAnsi="Arial Narrow"/>
                <w:color w:val="0000FF"/>
                <w:szCs w:val="22"/>
              </w:rPr>
              <w:t>DUE:</w:t>
            </w:r>
            <w:r w:rsidRPr="005E5FED">
              <w:rPr>
                <w:rFonts w:ascii="Arial Narrow" w:hAnsi="Arial Narrow"/>
                <w:b w:val="0"/>
                <w:color w:val="0000FF"/>
                <w:szCs w:val="22"/>
              </w:rPr>
              <w:t xml:space="preserve"> Proof of membership in ACA</w:t>
            </w:r>
          </w:p>
          <w:p w14:paraId="46162260" w14:textId="2014D7A9" w:rsidR="00BD1F16" w:rsidRPr="00BD1F16" w:rsidRDefault="00BD1F16" w:rsidP="00BD1F16">
            <w:pPr>
              <w:rPr>
                <w:b/>
              </w:rPr>
            </w:pPr>
            <w:r w:rsidRPr="00BD1F16">
              <w:rPr>
                <w:rFonts w:ascii="Arial Narrow" w:hAnsi="Arial Narrow"/>
                <w:b/>
                <w:color w:val="0000FF"/>
                <w:szCs w:val="22"/>
              </w:rPr>
              <w:t xml:space="preserve">DUE: </w:t>
            </w:r>
            <w:r w:rsidR="00F240C9">
              <w:rPr>
                <w:rFonts w:ascii="Arial Narrow" w:hAnsi="Arial Narrow"/>
                <w:color w:val="0000FF"/>
                <w:szCs w:val="22"/>
              </w:rPr>
              <w:t>Bring q</w:t>
            </w:r>
            <w:r>
              <w:rPr>
                <w:rFonts w:ascii="Arial Narrow" w:hAnsi="Arial Narrow"/>
                <w:color w:val="0000FF"/>
                <w:szCs w:val="22"/>
              </w:rPr>
              <w:t>uestion assignment from Video Lecture</w:t>
            </w:r>
          </w:p>
        </w:tc>
      </w:tr>
      <w:tr w:rsidR="00B809E0" w:rsidRPr="00012CE2" w14:paraId="4DA937CA" w14:textId="77777777" w:rsidTr="00B809E0">
        <w:tc>
          <w:tcPr>
            <w:tcW w:w="0" w:type="auto"/>
            <w:vAlign w:val="center"/>
          </w:tcPr>
          <w:p w14:paraId="7D988B79" w14:textId="286FCD05" w:rsidR="00B17CF3" w:rsidRDefault="00712DC6" w:rsidP="00AF34CE">
            <w:pPr>
              <w:jc w:val="center"/>
              <w:rPr>
                <w:sz w:val="22"/>
              </w:rPr>
            </w:pPr>
            <w:r>
              <w:rPr>
                <w:sz w:val="22"/>
              </w:rPr>
              <w:t>4</w:t>
            </w:r>
          </w:p>
        </w:tc>
        <w:tc>
          <w:tcPr>
            <w:tcW w:w="0" w:type="auto"/>
            <w:vAlign w:val="center"/>
          </w:tcPr>
          <w:p w14:paraId="7CD255C0" w14:textId="77777777" w:rsidR="00B17CF3" w:rsidRDefault="002B2103" w:rsidP="002B2103">
            <w:pPr>
              <w:jc w:val="center"/>
              <w:rPr>
                <w:rFonts w:cs="Arial"/>
                <w:sz w:val="22"/>
                <w:szCs w:val="22"/>
              </w:rPr>
            </w:pPr>
            <w:r>
              <w:rPr>
                <w:rFonts w:cs="Arial"/>
                <w:sz w:val="22"/>
                <w:szCs w:val="22"/>
              </w:rPr>
              <w:t>0</w:t>
            </w:r>
            <w:r w:rsidR="00B17CF3">
              <w:rPr>
                <w:rFonts w:cs="Arial"/>
                <w:sz w:val="22"/>
                <w:szCs w:val="22"/>
              </w:rPr>
              <w:t>9/</w:t>
            </w:r>
            <w:r>
              <w:rPr>
                <w:rFonts w:cs="Arial"/>
                <w:sz w:val="22"/>
                <w:szCs w:val="22"/>
              </w:rPr>
              <w:t>2</w:t>
            </w:r>
            <w:r w:rsidR="004209D1">
              <w:rPr>
                <w:rFonts w:cs="Arial"/>
                <w:sz w:val="22"/>
                <w:szCs w:val="22"/>
              </w:rPr>
              <w:t>6</w:t>
            </w:r>
          </w:p>
          <w:p w14:paraId="602BAEA5" w14:textId="03EE0132" w:rsidR="003113E1" w:rsidRPr="0036043D" w:rsidRDefault="003113E1" w:rsidP="003C15C8">
            <w:pPr>
              <w:jc w:val="center"/>
              <w:rPr>
                <w:rFonts w:cs="Arial"/>
                <w:b/>
                <w:sz w:val="22"/>
                <w:szCs w:val="22"/>
              </w:rPr>
            </w:pPr>
          </w:p>
        </w:tc>
        <w:tc>
          <w:tcPr>
            <w:tcW w:w="0" w:type="auto"/>
            <w:vAlign w:val="center"/>
          </w:tcPr>
          <w:p w14:paraId="757582A5" w14:textId="6EEEA988" w:rsidR="00B17CF3" w:rsidRPr="00EF5970" w:rsidRDefault="00B17CF3" w:rsidP="00AF34CE">
            <w:pPr>
              <w:rPr>
                <w:rFonts w:ascii="Arial Narrow" w:hAnsi="Arial Narrow" w:cs="Arial"/>
                <w:b/>
                <w:sz w:val="22"/>
                <w:szCs w:val="22"/>
              </w:rPr>
            </w:pPr>
            <w:r w:rsidRPr="00EF5970">
              <w:rPr>
                <w:rFonts w:ascii="Arial Narrow" w:hAnsi="Arial Narrow" w:cs="Arial"/>
                <w:b/>
                <w:sz w:val="22"/>
                <w:szCs w:val="22"/>
              </w:rPr>
              <w:t>Scholarly Reso</w:t>
            </w:r>
            <w:r w:rsidR="00EF5970">
              <w:rPr>
                <w:rFonts w:ascii="Arial Narrow" w:hAnsi="Arial Narrow" w:cs="Arial"/>
                <w:b/>
                <w:sz w:val="22"/>
                <w:szCs w:val="22"/>
              </w:rPr>
              <w:t>urces for Counselors</w:t>
            </w:r>
          </w:p>
          <w:p w14:paraId="3821F532" w14:textId="14F66ACF" w:rsidR="00B17CF3" w:rsidRPr="0046149C" w:rsidRDefault="00B17CF3" w:rsidP="00AF34CE">
            <w:pPr>
              <w:rPr>
                <w:rFonts w:ascii="Arial Narrow" w:hAnsi="Arial Narrow" w:cs="Arial"/>
                <w:i/>
                <w:sz w:val="22"/>
                <w:szCs w:val="22"/>
              </w:rPr>
            </w:pPr>
            <w:r>
              <w:rPr>
                <w:rFonts w:ascii="Arial Narrow" w:hAnsi="Arial Narrow" w:cs="Arial"/>
                <w:sz w:val="22"/>
                <w:szCs w:val="22"/>
              </w:rPr>
              <w:t xml:space="preserve">APA Style Formatting </w:t>
            </w:r>
            <w:r w:rsidRPr="0046149C">
              <w:rPr>
                <w:rFonts w:ascii="Arial Narrow" w:hAnsi="Arial Narrow" w:cs="Arial"/>
                <w:sz w:val="22"/>
                <w:szCs w:val="22"/>
              </w:rPr>
              <w:t>Review</w:t>
            </w:r>
          </w:p>
          <w:p w14:paraId="06D7DC5E" w14:textId="59F2531C" w:rsidR="00B17CF3" w:rsidRPr="00BD1F16" w:rsidRDefault="00B17CF3" w:rsidP="00AF34CE">
            <w:pPr>
              <w:rPr>
                <w:rFonts w:ascii="Arial Narrow" w:hAnsi="Arial Narrow" w:cs="Arial"/>
                <w:b/>
                <w:color w:val="0000FF"/>
                <w:sz w:val="22"/>
                <w:szCs w:val="22"/>
              </w:rPr>
            </w:pPr>
            <w:r w:rsidRPr="00AB2853">
              <w:rPr>
                <w:rFonts w:ascii="Arial Narrow" w:hAnsi="Arial Narrow"/>
                <w:bCs/>
                <w:i/>
                <w:color w:val="FF0000"/>
                <w:sz w:val="22"/>
                <w:szCs w:val="22"/>
              </w:rPr>
              <w:t>Class meets</w:t>
            </w:r>
            <w:r w:rsidR="00A16E86" w:rsidRPr="00AB2853">
              <w:rPr>
                <w:rFonts w:ascii="Arial Narrow" w:hAnsi="Arial Narrow"/>
                <w:bCs/>
                <w:i/>
                <w:color w:val="FF0000"/>
                <w:sz w:val="22"/>
                <w:szCs w:val="22"/>
              </w:rPr>
              <w:t xml:space="preserve"> in the</w:t>
            </w:r>
            <w:r w:rsidR="00A16E86">
              <w:rPr>
                <w:rFonts w:ascii="Arial Narrow" w:hAnsi="Arial Narrow" w:cs="Arial"/>
                <w:b/>
                <w:color w:val="0000FF"/>
                <w:sz w:val="22"/>
                <w:szCs w:val="22"/>
              </w:rPr>
              <w:t xml:space="preserve"> Center for Creativity - 220 Olin Library </w:t>
            </w:r>
          </w:p>
        </w:tc>
        <w:tc>
          <w:tcPr>
            <w:tcW w:w="0" w:type="auto"/>
          </w:tcPr>
          <w:p w14:paraId="0069CD75" w14:textId="523B8B4C" w:rsidR="00AB2853" w:rsidRPr="00AB2853" w:rsidRDefault="00AB2853" w:rsidP="00536389">
            <w:pPr>
              <w:rPr>
                <w:rFonts w:ascii="Arial Narrow" w:hAnsi="Arial Narrow"/>
                <w:b/>
                <w:sz w:val="22"/>
                <w:szCs w:val="22"/>
              </w:rPr>
            </w:pPr>
            <w:r w:rsidRPr="00AB2853">
              <w:rPr>
                <w:rFonts w:ascii="Arial Narrow" w:hAnsi="Arial Narrow"/>
                <w:b/>
                <w:sz w:val="22"/>
                <w:szCs w:val="22"/>
              </w:rPr>
              <w:t>View Video Lecture on Blackboard</w:t>
            </w:r>
          </w:p>
          <w:p w14:paraId="6C1118A1" w14:textId="70A0C4AA" w:rsidR="00EF5970" w:rsidRPr="00AB2853" w:rsidRDefault="00B17CF3" w:rsidP="00EF5970">
            <w:pPr>
              <w:rPr>
                <w:rFonts w:ascii="Arial Narrow" w:hAnsi="Arial Narrow"/>
                <w:i/>
                <w:sz w:val="20"/>
                <w:szCs w:val="22"/>
              </w:rPr>
            </w:pPr>
            <w:r w:rsidRPr="00B95A76">
              <w:rPr>
                <w:rFonts w:ascii="Arial Narrow" w:hAnsi="Arial Narrow"/>
                <w:sz w:val="22"/>
                <w:szCs w:val="22"/>
              </w:rPr>
              <w:t>Publication Manual of the American Psychological Association</w:t>
            </w:r>
            <w:r>
              <w:rPr>
                <w:rFonts w:ascii="Arial Narrow" w:hAnsi="Arial Narrow"/>
                <w:sz w:val="22"/>
                <w:szCs w:val="22"/>
              </w:rPr>
              <w:t>, 6</w:t>
            </w:r>
            <w:r w:rsidRPr="00B95A76">
              <w:rPr>
                <w:rFonts w:ascii="Arial Narrow" w:hAnsi="Arial Narrow"/>
                <w:sz w:val="22"/>
                <w:szCs w:val="22"/>
                <w:vertAlign w:val="superscript"/>
              </w:rPr>
              <w:t>th</w:t>
            </w:r>
            <w:r>
              <w:rPr>
                <w:rFonts w:ascii="Arial Narrow" w:hAnsi="Arial Narrow"/>
                <w:sz w:val="22"/>
                <w:szCs w:val="22"/>
              </w:rPr>
              <w:t xml:space="preserve"> Ed. (2010) </w:t>
            </w:r>
            <w:r w:rsidRPr="00B95A76">
              <w:rPr>
                <w:rFonts w:ascii="Arial Narrow" w:hAnsi="Arial Narrow"/>
                <w:i/>
                <w:sz w:val="20"/>
                <w:szCs w:val="22"/>
              </w:rPr>
              <w:t>&lt;</w:t>
            </w:r>
            <w:r>
              <w:rPr>
                <w:rFonts w:ascii="Arial Narrow" w:hAnsi="Arial Narrow"/>
                <w:i/>
                <w:sz w:val="20"/>
                <w:szCs w:val="22"/>
              </w:rPr>
              <w:t>YES</w:t>
            </w:r>
            <w:r w:rsidRPr="00B95A76">
              <w:rPr>
                <w:rFonts w:ascii="Arial Narrow" w:hAnsi="Arial Narrow"/>
                <w:i/>
                <w:sz w:val="20"/>
                <w:szCs w:val="22"/>
              </w:rPr>
              <w:t>! You need to read the entire book early in the semester because your papers depend on it!</w:t>
            </w:r>
          </w:p>
          <w:p w14:paraId="4CEF0A8E" w14:textId="4D8E9C30" w:rsidR="00BF2908" w:rsidRDefault="00B809E0" w:rsidP="00EF5970">
            <w:pPr>
              <w:rPr>
                <w:rFonts w:ascii="Arial Narrow" w:hAnsi="Arial Narrow"/>
                <w:color w:val="0000FF"/>
                <w:szCs w:val="22"/>
              </w:rPr>
            </w:pPr>
            <w:r>
              <w:rPr>
                <w:rFonts w:ascii="Arial Narrow" w:hAnsi="Arial Narrow" w:cs="Arial"/>
                <w:b/>
                <w:color w:val="0000FF"/>
                <w:sz w:val="22"/>
                <w:szCs w:val="22"/>
              </w:rPr>
              <w:t xml:space="preserve">VIEW </w:t>
            </w:r>
            <w:r w:rsidR="00EF5970" w:rsidRPr="00536389">
              <w:rPr>
                <w:rFonts w:ascii="Arial Narrow" w:hAnsi="Arial Narrow" w:cs="Arial"/>
                <w:b/>
                <w:color w:val="0000FF"/>
                <w:sz w:val="22"/>
                <w:szCs w:val="22"/>
              </w:rPr>
              <w:t>BEFORE CLASS VIEW:</w:t>
            </w:r>
            <w:r w:rsidR="00EF5970">
              <w:rPr>
                <w:rFonts w:ascii="Arial Narrow" w:hAnsi="Arial Narrow" w:cs="Arial"/>
                <w:b/>
                <w:color w:val="0000FF"/>
                <w:sz w:val="22"/>
                <w:szCs w:val="22"/>
              </w:rPr>
              <w:t xml:space="preserve"> </w:t>
            </w:r>
            <w:hyperlink r:id="rId11" w:history="1">
              <w:r w:rsidR="00EF5970" w:rsidRPr="00536389">
                <w:rPr>
                  <w:rFonts w:ascii="Arial Narrow" w:hAnsi="Arial Narrow" w:cs="Calibri"/>
                  <w:color w:val="0100FF"/>
                  <w:sz w:val="22"/>
                  <w:szCs w:val="22"/>
                  <w:u w:val="single" w:color="0100FF"/>
                </w:rPr>
                <w:t>http://youtu.be/SKK1wkRG7b8</w:t>
              </w:r>
            </w:hyperlink>
            <w:r w:rsidR="00BF2908" w:rsidRPr="005E5FED">
              <w:rPr>
                <w:rFonts w:ascii="Arial Narrow" w:hAnsi="Arial Narrow"/>
                <w:color w:val="0000FF"/>
                <w:szCs w:val="22"/>
              </w:rPr>
              <w:t xml:space="preserve"> </w:t>
            </w:r>
          </w:p>
          <w:p w14:paraId="222DAF42" w14:textId="406B4418" w:rsidR="00B17CF3" w:rsidRPr="00BD1F16" w:rsidRDefault="00BD1F16" w:rsidP="00EF5970">
            <w:pPr>
              <w:rPr>
                <w:rFonts w:ascii="Arial Narrow" w:hAnsi="Arial Narrow"/>
                <w:color w:val="0000FF"/>
                <w:szCs w:val="22"/>
              </w:rPr>
            </w:pPr>
            <w:r w:rsidRPr="00BD1F16">
              <w:rPr>
                <w:rFonts w:ascii="Arial Narrow" w:hAnsi="Arial Narrow"/>
                <w:b/>
                <w:color w:val="0000FF"/>
                <w:szCs w:val="22"/>
              </w:rPr>
              <w:t xml:space="preserve">DUE: </w:t>
            </w:r>
            <w:r>
              <w:rPr>
                <w:rFonts w:ascii="Arial Narrow" w:hAnsi="Arial Narrow"/>
                <w:color w:val="0000FF"/>
                <w:szCs w:val="22"/>
              </w:rPr>
              <w:t>Review Video Lecture prior to class</w:t>
            </w:r>
          </w:p>
        </w:tc>
      </w:tr>
      <w:tr w:rsidR="00B809E0" w:rsidRPr="00012CE2" w14:paraId="4E877FF4" w14:textId="77777777" w:rsidTr="00B809E0">
        <w:tc>
          <w:tcPr>
            <w:tcW w:w="0" w:type="auto"/>
            <w:shd w:val="clear" w:color="auto" w:fill="811879"/>
            <w:vAlign w:val="center"/>
          </w:tcPr>
          <w:p w14:paraId="4DF8901B" w14:textId="77777777" w:rsidR="002B2103" w:rsidRDefault="002B2103" w:rsidP="007B7D7F">
            <w:pPr>
              <w:jc w:val="center"/>
              <w:rPr>
                <w:sz w:val="22"/>
              </w:rPr>
            </w:pPr>
          </w:p>
        </w:tc>
        <w:tc>
          <w:tcPr>
            <w:tcW w:w="0" w:type="auto"/>
            <w:shd w:val="clear" w:color="auto" w:fill="811879"/>
            <w:vAlign w:val="center"/>
          </w:tcPr>
          <w:p w14:paraId="53BD38A5" w14:textId="77777777" w:rsidR="002B2103" w:rsidRPr="009D7C4C" w:rsidRDefault="002B2103" w:rsidP="007B7D7F">
            <w:pPr>
              <w:jc w:val="center"/>
              <w:rPr>
                <w:b/>
                <w:i/>
                <w:color w:val="FFFFFF"/>
                <w:sz w:val="22"/>
              </w:rPr>
            </w:pPr>
            <w:r>
              <w:rPr>
                <w:b/>
                <w:i/>
                <w:color w:val="FFFFFF"/>
                <w:sz w:val="22"/>
              </w:rPr>
              <w:t>October</w:t>
            </w:r>
          </w:p>
        </w:tc>
        <w:tc>
          <w:tcPr>
            <w:tcW w:w="0" w:type="auto"/>
            <w:shd w:val="clear" w:color="auto" w:fill="811879"/>
            <w:vAlign w:val="center"/>
          </w:tcPr>
          <w:p w14:paraId="1D32EDCE" w14:textId="77777777" w:rsidR="002B2103" w:rsidRPr="0071035F" w:rsidRDefault="002B2103" w:rsidP="007B7D7F">
            <w:pPr>
              <w:rPr>
                <w:rFonts w:ascii="Arial Narrow" w:hAnsi="Arial Narrow"/>
                <w:sz w:val="22"/>
                <w:szCs w:val="22"/>
              </w:rPr>
            </w:pPr>
          </w:p>
        </w:tc>
        <w:tc>
          <w:tcPr>
            <w:tcW w:w="0" w:type="auto"/>
            <w:shd w:val="clear" w:color="auto" w:fill="811879"/>
          </w:tcPr>
          <w:p w14:paraId="45D9C5D6" w14:textId="77777777" w:rsidR="002B2103" w:rsidRPr="0071035F" w:rsidRDefault="002B2103" w:rsidP="007B7D7F">
            <w:pPr>
              <w:rPr>
                <w:rFonts w:ascii="Arial Narrow" w:hAnsi="Arial Narrow"/>
                <w:sz w:val="22"/>
                <w:szCs w:val="22"/>
              </w:rPr>
            </w:pPr>
          </w:p>
        </w:tc>
      </w:tr>
      <w:tr w:rsidR="00B809E0" w:rsidRPr="00012CE2" w14:paraId="615481E4" w14:textId="77777777" w:rsidTr="00B809E0">
        <w:tc>
          <w:tcPr>
            <w:tcW w:w="0" w:type="auto"/>
            <w:vAlign w:val="center"/>
          </w:tcPr>
          <w:p w14:paraId="03C732D8" w14:textId="7667B04D" w:rsidR="00B17CF3" w:rsidRPr="00AF6F78" w:rsidRDefault="00296ECB" w:rsidP="00AF34CE">
            <w:pPr>
              <w:jc w:val="center"/>
              <w:rPr>
                <w:rFonts w:cs="Arial"/>
              </w:rPr>
            </w:pPr>
            <w:r>
              <w:rPr>
                <w:sz w:val="22"/>
              </w:rPr>
              <w:t>5</w:t>
            </w:r>
          </w:p>
        </w:tc>
        <w:tc>
          <w:tcPr>
            <w:tcW w:w="0" w:type="auto"/>
            <w:shd w:val="clear" w:color="auto" w:fill="auto"/>
            <w:vAlign w:val="center"/>
          </w:tcPr>
          <w:p w14:paraId="0BF645C3" w14:textId="1AF44A69" w:rsidR="00B17CF3" w:rsidRPr="00012CE2" w:rsidRDefault="002B2103" w:rsidP="00B17CF3">
            <w:pPr>
              <w:jc w:val="center"/>
              <w:rPr>
                <w:sz w:val="22"/>
              </w:rPr>
            </w:pPr>
            <w:r>
              <w:rPr>
                <w:rFonts w:cs="Arial"/>
                <w:sz w:val="22"/>
                <w:szCs w:val="22"/>
              </w:rPr>
              <w:t>10/0</w:t>
            </w:r>
            <w:r w:rsidR="004209D1">
              <w:rPr>
                <w:rFonts w:cs="Arial"/>
                <w:sz w:val="22"/>
                <w:szCs w:val="22"/>
              </w:rPr>
              <w:t>3</w:t>
            </w:r>
          </w:p>
        </w:tc>
        <w:tc>
          <w:tcPr>
            <w:tcW w:w="0" w:type="auto"/>
            <w:shd w:val="clear" w:color="auto" w:fill="auto"/>
            <w:vAlign w:val="center"/>
          </w:tcPr>
          <w:p w14:paraId="3B81AA89" w14:textId="77777777" w:rsidR="00AB2853" w:rsidRDefault="00AB2853" w:rsidP="00AF34CE">
            <w:pPr>
              <w:rPr>
                <w:rFonts w:ascii="Arial Narrow" w:hAnsi="Arial Narrow"/>
                <w:b/>
                <w:color w:val="0000FF"/>
                <w:sz w:val="22"/>
                <w:szCs w:val="22"/>
              </w:rPr>
            </w:pPr>
            <w:r w:rsidRPr="00EF5970">
              <w:rPr>
                <w:rFonts w:ascii="Arial Narrow" w:hAnsi="Arial Narrow"/>
                <w:b/>
                <w:sz w:val="22"/>
                <w:szCs w:val="22"/>
              </w:rPr>
              <w:t>Counselor Identity Development</w:t>
            </w:r>
            <w:r>
              <w:rPr>
                <w:rFonts w:ascii="Arial Narrow" w:hAnsi="Arial Narrow"/>
                <w:b/>
                <w:color w:val="0000FF"/>
                <w:sz w:val="22"/>
                <w:szCs w:val="22"/>
              </w:rPr>
              <w:t xml:space="preserve"> </w:t>
            </w:r>
          </w:p>
          <w:p w14:paraId="01DF13A6" w14:textId="30E46CE9" w:rsidR="001D31AE" w:rsidRPr="00AB2853" w:rsidRDefault="00297B76" w:rsidP="00AF34CE">
            <w:pPr>
              <w:rPr>
                <w:rFonts w:ascii="Arial Narrow" w:hAnsi="Arial Narrow"/>
                <w:b/>
                <w:color w:val="0000FF"/>
                <w:sz w:val="22"/>
                <w:szCs w:val="22"/>
              </w:rPr>
            </w:pPr>
            <w:r>
              <w:rPr>
                <w:rFonts w:ascii="Arial Narrow" w:hAnsi="Arial Narrow"/>
                <w:b/>
                <w:color w:val="0000FF"/>
                <w:sz w:val="22"/>
                <w:szCs w:val="22"/>
              </w:rPr>
              <w:t>TEST</w:t>
            </w:r>
            <w:r w:rsidR="00B17CF3" w:rsidRPr="0046149C">
              <w:rPr>
                <w:rFonts w:ascii="Arial Narrow" w:hAnsi="Arial Narrow"/>
                <w:b/>
                <w:color w:val="0000FF"/>
                <w:sz w:val="22"/>
                <w:szCs w:val="22"/>
              </w:rPr>
              <w:t xml:space="preserve">: </w:t>
            </w:r>
            <w:r w:rsidR="00B17CF3" w:rsidRPr="0046149C">
              <w:rPr>
                <w:rFonts w:ascii="Arial Narrow" w:hAnsi="Arial Narrow"/>
                <w:color w:val="0000FF"/>
                <w:sz w:val="22"/>
                <w:szCs w:val="22"/>
              </w:rPr>
              <w:t>Professional Associations in Counseling</w:t>
            </w:r>
          </w:p>
        </w:tc>
        <w:tc>
          <w:tcPr>
            <w:tcW w:w="0" w:type="auto"/>
            <w:shd w:val="clear" w:color="auto" w:fill="auto"/>
          </w:tcPr>
          <w:p w14:paraId="0738B623" w14:textId="5ECE3D16" w:rsidR="00BC14CF" w:rsidRPr="005E5FED" w:rsidRDefault="00BC14CF" w:rsidP="00467501">
            <w:pPr>
              <w:rPr>
                <w:rFonts w:ascii="Arial Narrow" w:hAnsi="Arial Narrow"/>
                <w:sz w:val="22"/>
                <w:szCs w:val="22"/>
              </w:rPr>
            </w:pPr>
            <w:r w:rsidRPr="005E5FED">
              <w:rPr>
                <w:rFonts w:ascii="Arial Narrow" w:hAnsi="Arial Narrow"/>
                <w:sz w:val="22"/>
                <w:szCs w:val="22"/>
              </w:rPr>
              <w:t>Corey</w:t>
            </w:r>
            <w:r w:rsidR="00FB35FB" w:rsidRPr="005E5FED">
              <w:rPr>
                <w:rFonts w:ascii="Arial Narrow" w:hAnsi="Arial Narrow"/>
                <w:sz w:val="22"/>
                <w:szCs w:val="22"/>
              </w:rPr>
              <w:t xml:space="preserve"> &amp; Corey</w:t>
            </w:r>
            <w:r w:rsidRPr="005E5FED">
              <w:rPr>
                <w:rFonts w:ascii="Arial Narrow" w:hAnsi="Arial Narrow"/>
                <w:sz w:val="22"/>
                <w:szCs w:val="22"/>
              </w:rPr>
              <w:t xml:space="preserve"> (20</w:t>
            </w:r>
            <w:r w:rsidR="00A215A7">
              <w:rPr>
                <w:rFonts w:ascii="Arial Narrow" w:hAnsi="Arial Narrow"/>
                <w:sz w:val="22"/>
                <w:szCs w:val="22"/>
              </w:rPr>
              <w:t>16</w:t>
            </w:r>
            <w:r w:rsidRPr="005E5FED">
              <w:rPr>
                <w:rFonts w:ascii="Arial Narrow" w:hAnsi="Arial Narrow"/>
                <w:sz w:val="22"/>
                <w:szCs w:val="22"/>
              </w:rPr>
              <w:t>) Chapters</w:t>
            </w:r>
            <w:r w:rsidR="00B757B4" w:rsidRPr="005E5FED">
              <w:rPr>
                <w:rFonts w:ascii="Arial Narrow" w:hAnsi="Arial Narrow"/>
                <w:sz w:val="22"/>
                <w:szCs w:val="22"/>
              </w:rPr>
              <w:t>1&amp;2</w:t>
            </w:r>
          </w:p>
          <w:p w14:paraId="7A3258F9" w14:textId="77777777" w:rsidR="00B17CF3" w:rsidRPr="005E5FED" w:rsidRDefault="00B17CF3" w:rsidP="00467501">
            <w:pPr>
              <w:rPr>
                <w:rFonts w:ascii="Arial Narrow" w:hAnsi="Arial Narrow"/>
                <w:sz w:val="22"/>
                <w:szCs w:val="22"/>
              </w:rPr>
            </w:pPr>
            <w:r w:rsidRPr="005E5FED">
              <w:rPr>
                <w:rFonts w:ascii="Arial Narrow" w:hAnsi="Arial Narrow"/>
                <w:sz w:val="22"/>
                <w:szCs w:val="22"/>
              </w:rPr>
              <w:t>Shallcross (2010) Personal Values &amp; Clients</w:t>
            </w:r>
          </w:p>
          <w:p w14:paraId="1E47427A" w14:textId="5876863C" w:rsidR="005E5FED" w:rsidRPr="005E5FED" w:rsidRDefault="005E5FED" w:rsidP="00467501">
            <w:pPr>
              <w:rPr>
                <w:rFonts w:ascii="Arial Narrow" w:hAnsi="Arial Narrow"/>
                <w:sz w:val="20"/>
                <w:szCs w:val="22"/>
              </w:rPr>
            </w:pPr>
            <w:r w:rsidRPr="005E5FED">
              <w:rPr>
                <w:rFonts w:ascii="Arial Narrow" w:hAnsi="Arial Narrow"/>
                <w:sz w:val="22"/>
                <w:szCs w:val="22"/>
              </w:rPr>
              <w:t>Neukrug (2014) Chapter 1</w:t>
            </w:r>
          </w:p>
          <w:p w14:paraId="6601778E" w14:textId="6E202E46" w:rsidR="00B17CF3" w:rsidRPr="00B809E0" w:rsidRDefault="00712DC6" w:rsidP="00467501">
            <w:pPr>
              <w:pStyle w:val="Heading7"/>
              <w:rPr>
                <w:rFonts w:ascii="Arial Narrow" w:hAnsi="Arial Narrow" w:cs="Arial"/>
                <w:b w:val="0"/>
                <w:color w:val="0000FF"/>
                <w:szCs w:val="22"/>
              </w:rPr>
            </w:pPr>
            <w:r w:rsidRPr="00B809E0">
              <w:rPr>
                <w:rFonts w:ascii="Arial Narrow" w:hAnsi="Arial Narrow"/>
                <w:color w:val="0000FF"/>
                <w:szCs w:val="22"/>
              </w:rPr>
              <w:t>DUE:</w:t>
            </w:r>
            <w:r w:rsidRPr="00B809E0">
              <w:rPr>
                <w:rFonts w:ascii="Arial Narrow" w:hAnsi="Arial Narrow"/>
                <w:b w:val="0"/>
                <w:color w:val="0000FF"/>
                <w:szCs w:val="22"/>
              </w:rPr>
              <w:t xml:space="preserve"> Becoming a Counselor paper</w:t>
            </w:r>
            <w:r w:rsidRPr="00B809E0">
              <w:rPr>
                <w:rFonts w:ascii="Arial Narrow" w:hAnsi="Arial Narrow" w:cs="Arial"/>
                <w:b w:val="0"/>
                <w:color w:val="0000FF"/>
                <w:szCs w:val="22"/>
              </w:rPr>
              <w:t xml:space="preserve"> </w:t>
            </w:r>
          </w:p>
        </w:tc>
      </w:tr>
      <w:tr w:rsidR="00B809E0" w:rsidRPr="00012CE2" w14:paraId="15F6D0FA" w14:textId="77777777" w:rsidTr="00B809E0">
        <w:tc>
          <w:tcPr>
            <w:tcW w:w="0" w:type="auto"/>
            <w:shd w:val="clear" w:color="auto" w:fill="auto"/>
            <w:vAlign w:val="center"/>
          </w:tcPr>
          <w:p w14:paraId="055E714F" w14:textId="6CBBB78B" w:rsidR="00FB35FB" w:rsidRPr="00012CE2" w:rsidRDefault="00296ECB" w:rsidP="00FB35FB">
            <w:pPr>
              <w:jc w:val="center"/>
              <w:rPr>
                <w:sz w:val="22"/>
              </w:rPr>
            </w:pPr>
            <w:r>
              <w:rPr>
                <w:sz w:val="22"/>
              </w:rPr>
              <w:t>6</w:t>
            </w:r>
          </w:p>
        </w:tc>
        <w:tc>
          <w:tcPr>
            <w:tcW w:w="0" w:type="auto"/>
            <w:vAlign w:val="center"/>
          </w:tcPr>
          <w:p w14:paraId="637B99A0" w14:textId="77777777" w:rsidR="00FB35FB" w:rsidRDefault="00FB35FB" w:rsidP="00FB35FB">
            <w:pPr>
              <w:jc w:val="center"/>
              <w:rPr>
                <w:rFonts w:cs="Arial"/>
                <w:sz w:val="22"/>
                <w:szCs w:val="22"/>
              </w:rPr>
            </w:pPr>
            <w:r>
              <w:rPr>
                <w:rFonts w:cs="Arial"/>
                <w:sz w:val="22"/>
                <w:szCs w:val="22"/>
              </w:rPr>
              <w:t>10/</w:t>
            </w:r>
            <w:r w:rsidR="002B2103">
              <w:rPr>
                <w:rFonts w:cs="Arial"/>
                <w:sz w:val="22"/>
                <w:szCs w:val="22"/>
              </w:rPr>
              <w:t>1</w:t>
            </w:r>
            <w:r w:rsidR="004209D1">
              <w:rPr>
                <w:rFonts w:cs="Arial"/>
                <w:sz w:val="22"/>
                <w:szCs w:val="22"/>
              </w:rPr>
              <w:t>0</w:t>
            </w:r>
          </w:p>
          <w:p w14:paraId="132D8977" w14:textId="17C17315" w:rsidR="0036043D" w:rsidRPr="0036043D" w:rsidRDefault="0036043D" w:rsidP="003C15C8">
            <w:pPr>
              <w:rPr>
                <w:b/>
                <w:color w:val="FF0000"/>
                <w:sz w:val="22"/>
              </w:rPr>
            </w:pPr>
          </w:p>
        </w:tc>
        <w:tc>
          <w:tcPr>
            <w:tcW w:w="0" w:type="auto"/>
            <w:vAlign w:val="center"/>
          </w:tcPr>
          <w:p w14:paraId="54FF62AF" w14:textId="77777777" w:rsidR="00FB35FB" w:rsidRPr="00EF5970" w:rsidRDefault="00FB35FB" w:rsidP="00FB35FB">
            <w:pPr>
              <w:rPr>
                <w:rFonts w:ascii="Arial Narrow" w:hAnsi="Arial Narrow"/>
                <w:b/>
                <w:sz w:val="22"/>
                <w:szCs w:val="22"/>
              </w:rPr>
            </w:pPr>
            <w:r w:rsidRPr="00EF5970">
              <w:rPr>
                <w:rFonts w:ascii="Arial Narrow" w:hAnsi="Arial Narrow" w:cs="Arial"/>
                <w:b/>
                <w:sz w:val="22"/>
                <w:szCs w:val="22"/>
              </w:rPr>
              <w:t>Helping Relationships</w:t>
            </w:r>
          </w:p>
          <w:p w14:paraId="6479C636" w14:textId="2DFE4980" w:rsidR="00FB35FB" w:rsidRPr="00EF5970" w:rsidRDefault="00FB35FB" w:rsidP="00FB35FB">
            <w:pPr>
              <w:rPr>
                <w:rFonts w:ascii="Arial Narrow" w:hAnsi="Arial Narrow"/>
                <w:b/>
                <w:sz w:val="22"/>
                <w:szCs w:val="22"/>
              </w:rPr>
            </w:pPr>
            <w:r w:rsidRPr="00EF5970">
              <w:rPr>
                <w:rFonts w:ascii="Arial Narrow" w:hAnsi="Arial Narrow"/>
                <w:b/>
                <w:sz w:val="22"/>
                <w:szCs w:val="22"/>
              </w:rPr>
              <w:t>Necessary Conditions in Counseling</w:t>
            </w:r>
          </w:p>
          <w:p w14:paraId="12E893CF" w14:textId="77777777" w:rsidR="00FB35FB" w:rsidRDefault="008E06A3" w:rsidP="00FB35FB">
            <w:pPr>
              <w:rPr>
                <w:rFonts w:ascii="Arial Narrow" w:hAnsi="Arial Narrow"/>
                <w:sz w:val="22"/>
                <w:szCs w:val="22"/>
              </w:rPr>
            </w:pPr>
            <w:r>
              <w:rPr>
                <w:rFonts w:ascii="Arial Narrow" w:hAnsi="Arial Narrow"/>
                <w:sz w:val="22"/>
                <w:szCs w:val="22"/>
              </w:rPr>
              <w:t>The Self</w:t>
            </w:r>
            <w:r w:rsidR="00FB35FB" w:rsidRPr="0046149C">
              <w:rPr>
                <w:rFonts w:ascii="Arial Narrow" w:hAnsi="Arial Narrow"/>
                <w:sz w:val="22"/>
                <w:szCs w:val="22"/>
              </w:rPr>
              <w:t xml:space="preserve"> of the</w:t>
            </w:r>
            <w:r w:rsidR="00FB35FB">
              <w:rPr>
                <w:rFonts w:ascii="Arial Narrow" w:hAnsi="Arial Narrow"/>
                <w:sz w:val="22"/>
                <w:szCs w:val="22"/>
              </w:rPr>
              <w:t xml:space="preserve"> Therapist</w:t>
            </w:r>
          </w:p>
          <w:p w14:paraId="5BCE011F" w14:textId="01F8598F" w:rsidR="007B0E09" w:rsidRPr="007B0E09" w:rsidRDefault="007B0E09" w:rsidP="00FB35FB">
            <w:pPr>
              <w:rPr>
                <w:rFonts w:ascii="Arial Narrow" w:hAnsi="Arial Narrow"/>
                <w:i/>
                <w:color w:val="0432FF"/>
                <w:sz w:val="22"/>
                <w:szCs w:val="22"/>
              </w:rPr>
            </w:pPr>
            <w:r>
              <w:rPr>
                <w:rFonts w:ascii="Arial Narrow" w:hAnsi="Arial Narrow"/>
                <w:i/>
                <w:color w:val="0432FF"/>
                <w:sz w:val="22"/>
                <w:szCs w:val="22"/>
              </w:rPr>
              <w:t xml:space="preserve">Demonstrate </w:t>
            </w:r>
            <w:r w:rsidR="00B809E0">
              <w:rPr>
                <w:rFonts w:ascii="Arial Narrow" w:hAnsi="Arial Narrow"/>
                <w:i/>
                <w:color w:val="0432FF"/>
                <w:sz w:val="22"/>
                <w:szCs w:val="22"/>
              </w:rPr>
              <w:t>helping</w:t>
            </w:r>
            <w:r>
              <w:rPr>
                <w:rFonts w:ascii="Arial Narrow" w:hAnsi="Arial Narrow"/>
                <w:i/>
                <w:color w:val="0432FF"/>
                <w:sz w:val="22"/>
                <w:szCs w:val="22"/>
              </w:rPr>
              <w:t xml:space="preserve"> strategies with guest client.</w:t>
            </w:r>
          </w:p>
          <w:p w14:paraId="2EB60260" w14:textId="467CECC6" w:rsidR="003113E1" w:rsidRPr="0036043D" w:rsidRDefault="003113E1" w:rsidP="00FB35FB">
            <w:pPr>
              <w:rPr>
                <w:rFonts w:ascii="Arial Narrow" w:hAnsi="Arial Narrow" w:cs="Arial"/>
                <w:color w:val="FF0000"/>
                <w:sz w:val="22"/>
                <w:szCs w:val="22"/>
              </w:rPr>
            </w:pPr>
            <w:r>
              <w:rPr>
                <w:rFonts w:ascii="Arial Narrow" w:hAnsi="Arial Narrow"/>
                <w:sz w:val="22"/>
                <w:szCs w:val="22"/>
              </w:rPr>
              <w:t>Brainstorm Questions for LMHC Interview</w:t>
            </w:r>
          </w:p>
        </w:tc>
        <w:tc>
          <w:tcPr>
            <w:tcW w:w="0" w:type="auto"/>
          </w:tcPr>
          <w:p w14:paraId="515BD613" w14:textId="1BDAE0C7" w:rsidR="00AB2853" w:rsidRPr="00AB2853" w:rsidRDefault="00AB2853" w:rsidP="00FB35FB">
            <w:pPr>
              <w:rPr>
                <w:rFonts w:ascii="Arial Narrow" w:hAnsi="Arial Narrow"/>
                <w:b/>
                <w:sz w:val="22"/>
                <w:szCs w:val="22"/>
              </w:rPr>
            </w:pPr>
            <w:r w:rsidRPr="00AB2853">
              <w:rPr>
                <w:rFonts w:ascii="Arial Narrow" w:hAnsi="Arial Narrow"/>
                <w:b/>
                <w:sz w:val="22"/>
                <w:szCs w:val="22"/>
              </w:rPr>
              <w:t>View Video Lecture on Blackboard</w:t>
            </w:r>
          </w:p>
          <w:p w14:paraId="082D69C2" w14:textId="77777777" w:rsidR="00FB35FB" w:rsidRDefault="00FB35FB" w:rsidP="00FB35FB">
            <w:pPr>
              <w:rPr>
                <w:rFonts w:ascii="Arial Narrow" w:hAnsi="Arial Narrow" w:cs="Arial"/>
                <w:sz w:val="22"/>
                <w:szCs w:val="22"/>
              </w:rPr>
            </w:pPr>
            <w:r>
              <w:rPr>
                <w:rFonts w:ascii="Arial Narrow" w:hAnsi="Arial Narrow" w:cs="Arial"/>
                <w:sz w:val="22"/>
                <w:szCs w:val="22"/>
              </w:rPr>
              <w:t>Neukrug (2014) Chapter 3</w:t>
            </w:r>
          </w:p>
          <w:p w14:paraId="779A0F5C" w14:textId="0EA3EED8" w:rsidR="00FB35FB" w:rsidRDefault="00A215A7" w:rsidP="00FB35FB">
            <w:pPr>
              <w:rPr>
                <w:rFonts w:ascii="Arial Narrow" w:hAnsi="Arial Narrow" w:cs="Arial"/>
                <w:sz w:val="22"/>
                <w:szCs w:val="22"/>
              </w:rPr>
            </w:pPr>
            <w:r>
              <w:rPr>
                <w:rFonts w:ascii="Arial Narrow" w:hAnsi="Arial Narrow" w:cs="Arial"/>
                <w:sz w:val="22"/>
                <w:szCs w:val="22"/>
              </w:rPr>
              <w:t>Corey &amp; Corey (2016</w:t>
            </w:r>
            <w:r w:rsidR="00FB35FB">
              <w:rPr>
                <w:rFonts w:ascii="Arial Narrow" w:hAnsi="Arial Narrow" w:cs="Arial"/>
                <w:sz w:val="22"/>
                <w:szCs w:val="22"/>
              </w:rPr>
              <w:t xml:space="preserve">) Chapters </w:t>
            </w:r>
            <w:r w:rsidR="00D47C99">
              <w:rPr>
                <w:rFonts w:ascii="Arial Narrow" w:hAnsi="Arial Narrow" w:cs="Arial"/>
                <w:sz w:val="22"/>
                <w:szCs w:val="22"/>
              </w:rPr>
              <w:t>6</w:t>
            </w:r>
          </w:p>
          <w:p w14:paraId="14B6E0C0" w14:textId="0B9A75F1" w:rsidR="007E0B59" w:rsidRPr="007E0B59" w:rsidRDefault="007E0B59" w:rsidP="00FB35FB">
            <w:pPr>
              <w:rPr>
                <w:rFonts w:ascii="Arial Narrow" w:hAnsi="Arial Narrow" w:cs="Arial"/>
                <w:color w:val="0000FF"/>
                <w:sz w:val="22"/>
                <w:szCs w:val="22"/>
              </w:rPr>
            </w:pPr>
            <w:r>
              <w:rPr>
                <w:rFonts w:ascii="Arial Narrow" w:hAnsi="Arial Narrow" w:cs="Arial"/>
                <w:sz w:val="22"/>
                <w:szCs w:val="22"/>
              </w:rPr>
              <w:t>Helping Relationships—Strategies &lt;</w:t>
            </w:r>
            <w:r w:rsidR="00AB2853">
              <w:rPr>
                <w:rFonts w:ascii="Arial Narrow" w:hAnsi="Arial Narrow" w:cs="Arial"/>
                <w:color w:val="0000FF"/>
                <w:sz w:val="22"/>
                <w:szCs w:val="22"/>
              </w:rPr>
              <w:t>Be prepared to demo</w:t>
            </w:r>
          </w:p>
          <w:p w14:paraId="7AB4A5C3" w14:textId="37BE9E8B" w:rsidR="00905205" w:rsidRDefault="00905205" w:rsidP="00FB35FB">
            <w:pPr>
              <w:pStyle w:val="NormalWeb"/>
              <w:spacing w:before="0"/>
              <w:rPr>
                <w:rFonts w:ascii="Arial Narrow" w:hAnsi="Arial Narrow" w:cs="Arial"/>
                <w:sz w:val="22"/>
                <w:szCs w:val="22"/>
              </w:rPr>
            </w:pPr>
            <w:r>
              <w:rPr>
                <w:rFonts w:ascii="Arial Narrow" w:hAnsi="Arial Narrow" w:cs="Arial"/>
                <w:sz w:val="22"/>
                <w:szCs w:val="22"/>
              </w:rPr>
              <w:t>Helping Relationships—Key Qualities</w:t>
            </w:r>
          </w:p>
          <w:p w14:paraId="00A6FF61" w14:textId="77777777" w:rsidR="00FB35FB" w:rsidRDefault="00FB35FB" w:rsidP="00FB35FB">
            <w:pPr>
              <w:pStyle w:val="NormalWeb"/>
              <w:spacing w:before="0"/>
              <w:rPr>
                <w:rFonts w:ascii="Arial Narrow" w:hAnsi="Arial Narrow" w:cs="Arial"/>
                <w:sz w:val="22"/>
                <w:szCs w:val="22"/>
              </w:rPr>
            </w:pPr>
            <w:r>
              <w:rPr>
                <w:rFonts w:ascii="Arial Narrow" w:hAnsi="Arial Narrow" w:cs="Arial"/>
                <w:sz w:val="22"/>
                <w:szCs w:val="22"/>
              </w:rPr>
              <w:t>Clark (2010) Empathy and Sympathy</w:t>
            </w:r>
          </w:p>
          <w:p w14:paraId="2F702C73" w14:textId="77777777" w:rsidR="00FB35FB" w:rsidRDefault="00FB35FB" w:rsidP="00FB35FB">
            <w:pPr>
              <w:tabs>
                <w:tab w:val="left" w:pos="5400"/>
              </w:tabs>
              <w:rPr>
                <w:rFonts w:ascii="Arial Narrow" w:hAnsi="Arial Narrow" w:cs="Arial"/>
                <w:sz w:val="22"/>
                <w:szCs w:val="22"/>
              </w:rPr>
            </w:pPr>
            <w:r w:rsidRPr="0046149C">
              <w:rPr>
                <w:rFonts w:ascii="Arial Narrow" w:hAnsi="Arial Narrow" w:cs="Arial"/>
                <w:sz w:val="22"/>
                <w:szCs w:val="22"/>
              </w:rPr>
              <w:t>Guidelines for Future Counselors</w:t>
            </w:r>
          </w:p>
          <w:p w14:paraId="29A18376" w14:textId="6E6A1FC9" w:rsidR="003113E1" w:rsidRDefault="003113E1" w:rsidP="00FB35FB">
            <w:pPr>
              <w:tabs>
                <w:tab w:val="left" w:pos="5400"/>
              </w:tabs>
              <w:rPr>
                <w:rFonts w:ascii="Arial Narrow" w:hAnsi="Arial Narrow"/>
                <w:color w:val="0000FF"/>
                <w:szCs w:val="22"/>
              </w:rPr>
            </w:pPr>
            <w:r w:rsidRPr="0046149C">
              <w:rPr>
                <w:rFonts w:ascii="Arial Narrow" w:hAnsi="Arial Narrow"/>
                <w:b/>
                <w:color w:val="0000FF"/>
                <w:szCs w:val="22"/>
              </w:rPr>
              <w:t>DUE</w:t>
            </w:r>
            <w:r w:rsidRPr="0046149C">
              <w:rPr>
                <w:rFonts w:ascii="Arial Narrow" w:hAnsi="Arial Narrow"/>
                <w:color w:val="0000FF"/>
                <w:szCs w:val="22"/>
              </w:rPr>
              <w:t xml:space="preserve">: </w:t>
            </w:r>
            <w:r w:rsidR="00AB2853">
              <w:rPr>
                <w:rFonts w:ascii="Arial Narrow" w:hAnsi="Arial Narrow"/>
                <w:color w:val="0000FF"/>
                <w:szCs w:val="22"/>
              </w:rPr>
              <w:t>P</w:t>
            </w:r>
            <w:r>
              <w:rPr>
                <w:rFonts w:ascii="Arial Narrow" w:hAnsi="Arial Narrow"/>
                <w:color w:val="0000FF"/>
                <w:szCs w:val="22"/>
              </w:rPr>
              <w:t>roposed title/theme for</w:t>
            </w:r>
            <w:r w:rsidR="00AB2853">
              <w:rPr>
                <w:rFonts w:ascii="Arial Narrow" w:hAnsi="Arial Narrow"/>
                <w:color w:val="0000FF"/>
                <w:szCs w:val="22"/>
              </w:rPr>
              <w:t xml:space="preserve"> CMHC</w:t>
            </w:r>
            <w:r>
              <w:rPr>
                <w:rFonts w:ascii="Arial Narrow" w:hAnsi="Arial Narrow"/>
                <w:color w:val="0000FF"/>
                <w:szCs w:val="22"/>
              </w:rPr>
              <w:t xml:space="preserve"> </w:t>
            </w:r>
            <w:r w:rsidR="00AB2853">
              <w:rPr>
                <w:rFonts w:ascii="Arial Narrow" w:hAnsi="Arial Narrow"/>
                <w:color w:val="0000FF"/>
                <w:szCs w:val="22"/>
              </w:rPr>
              <w:t>Treatment paper</w:t>
            </w:r>
          </w:p>
          <w:p w14:paraId="6A929F51" w14:textId="1B10E1A2" w:rsidR="00BD1F16" w:rsidRPr="0071035F" w:rsidRDefault="00BD1F16" w:rsidP="00FB35FB">
            <w:pPr>
              <w:tabs>
                <w:tab w:val="left" w:pos="5400"/>
              </w:tabs>
              <w:rPr>
                <w:rFonts w:ascii="Arial Narrow" w:hAnsi="Arial Narrow"/>
                <w:sz w:val="22"/>
                <w:szCs w:val="22"/>
              </w:rPr>
            </w:pPr>
            <w:r w:rsidRPr="00BD1F16">
              <w:rPr>
                <w:rFonts w:ascii="Arial Narrow" w:hAnsi="Arial Narrow"/>
                <w:b/>
                <w:color w:val="0000FF"/>
                <w:szCs w:val="22"/>
              </w:rPr>
              <w:t xml:space="preserve">DUE: </w:t>
            </w:r>
            <w:r w:rsidR="00F240C9">
              <w:rPr>
                <w:rFonts w:ascii="Arial Narrow" w:hAnsi="Arial Narrow"/>
                <w:color w:val="0000FF"/>
                <w:szCs w:val="22"/>
              </w:rPr>
              <w:t>Bring q</w:t>
            </w:r>
            <w:r>
              <w:rPr>
                <w:rFonts w:ascii="Arial Narrow" w:hAnsi="Arial Narrow"/>
                <w:color w:val="0000FF"/>
                <w:szCs w:val="22"/>
              </w:rPr>
              <w:t>uestion assignment from Video Lecture</w:t>
            </w:r>
          </w:p>
        </w:tc>
      </w:tr>
      <w:tr w:rsidR="00B809E0" w:rsidRPr="00012CE2" w14:paraId="4F69530C" w14:textId="77777777" w:rsidTr="00B809E0">
        <w:tc>
          <w:tcPr>
            <w:tcW w:w="0" w:type="auto"/>
            <w:shd w:val="clear" w:color="auto" w:fill="auto"/>
            <w:vAlign w:val="center"/>
          </w:tcPr>
          <w:p w14:paraId="661CDAED" w14:textId="764E3DFA" w:rsidR="00B17CF3" w:rsidRPr="00012CE2" w:rsidRDefault="00296ECB" w:rsidP="00B17CF3">
            <w:pPr>
              <w:jc w:val="center"/>
              <w:rPr>
                <w:sz w:val="22"/>
              </w:rPr>
            </w:pPr>
            <w:r>
              <w:rPr>
                <w:sz w:val="22"/>
              </w:rPr>
              <w:t>7</w:t>
            </w:r>
          </w:p>
        </w:tc>
        <w:tc>
          <w:tcPr>
            <w:tcW w:w="0" w:type="auto"/>
            <w:vAlign w:val="center"/>
          </w:tcPr>
          <w:p w14:paraId="7C079255" w14:textId="4F90AF5B" w:rsidR="00B17CF3" w:rsidRPr="00012CE2" w:rsidRDefault="00B17CF3" w:rsidP="00FB35FB">
            <w:pPr>
              <w:jc w:val="center"/>
              <w:rPr>
                <w:sz w:val="22"/>
              </w:rPr>
            </w:pPr>
            <w:r>
              <w:rPr>
                <w:rFonts w:cs="Arial"/>
                <w:sz w:val="22"/>
                <w:szCs w:val="22"/>
              </w:rPr>
              <w:t>10/</w:t>
            </w:r>
            <w:r w:rsidR="00FB35FB">
              <w:rPr>
                <w:rFonts w:cs="Arial"/>
                <w:sz w:val="22"/>
                <w:szCs w:val="22"/>
              </w:rPr>
              <w:t>1</w:t>
            </w:r>
            <w:r w:rsidR="004209D1">
              <w:rPr>
                <w:rFonts w:cs="Arial"/>
                <w:sz w:val="22"/>
                <w:szCs w:val="22"/>
              </w:rPr>
              <w:t>7</w:t>
            </w:r>
          </w:p>
        </w:tc>
        <w:tc>
          <w:tcPr>
            <w:tcW w:w="0" w:type="auto"/>
            <w:vAlign w:val="center"/>
          </w:tcPr>
          <w:p w14:paraId="29E5FCF7" w14:textId="77777777" w:rsidR="00B17CF3" w:rsidRPr="00EF5970" w:rsidRDefault="00B17CF3" w:rsidP="00B17CF3">
            <w:pPr>
              <w:rPr>
                <w:rFonts w:ascii="Arial Narrow" w:hAnsi="Arial Narrow" w:cs="Arial"/>
                <w:b/>
                <w:sz w:val="22"/>
                <w:szCs w:val="22"/>
              </w:rPr>
            </w:pPr>
            <w:r w:rsidRPr="00EF5970">
              <w:rPr>
                <w:rFonts w:ascii="Arial Narrow" w:hAnsi="Arial Narrow" w:cs="Arial"/>
                <w:b/>
                <w:sz w:val="22"/>
                <w:szCs w:val="22"/>
              </w:rPr>
              <w:t>Theories of Counseling</w:t>
            </w:r>
          </w:p>
          <w:p w14:paraId="77265184" w14:textId="77777777" w:rsidR="00B17CF3" w:rsidRDefault="00B17CF3" w:rsidP="00B17CF3">
            <w:pPr>
              <w:rPr>
                <w:rFonts w:ascii="Arial Narrow" w:hAnsi="Arial Narrow" w:cs="Arial"/>
                <w:b/>
                <w:sz w:val="22"/>
                <w:szCs w:val="22"/>
              </w:rPr>
            </w:pPr>
            <w:r w:rsidRPr="00EF5970">
              <w:rPr>
                <w:rFonts w:ascii="Arial Narrow" w:hAnsi="Arial Narrow" w:cs="Arial"/>
                <w:b/>
                <w:sz w:val="22"/>
                <w:szCs w:val="22"/>
              </w:rPr>
              <w:t>Psychological Freedom</w:t>
            </w:r>
          </w:p>
          <w:p w14:paraId="169173AE" w14:textId="4941F282" w:rsidR="00B17CF3" w:rsidRPr="008E06A3" w:rsidRDefault="002F79F3" w:rsidP="002F79F3">
            <w:pPr>
              <w:rPr>
                <w:rFonts w:ascii="Arial Narrow" w:hAnsi="Arial Narrow" w:cs="Arial"/>
                <w:b/>
                <w:sz w:val="22"/>
                <w:szCs w:val="22"/>
              </w:rPr>
            </w:pPr>
            <w:r>
              <w:rPr>
                <w:rFonts w:ascii="Arial Narrow" w:hAnsi="Arial Narrow" w:cs="Arial"/>
                <w:b/>
                <w:sz w:val="22"/>
                <w:szCs w:val="22"/>
              </w:rPr>
              <w:t>Neur</w:t>
            </w:r>
            <w:r w:rsidR="008E06A3">
              <w:rPr>
                <w:rFonts w:ascii="Arial Narrow" w:hAnsi="Arial Narrow" w:cs="Arial"/>
                <w:b/>
                <w:sz w:val="22"/>
                <w:szCs w:val="22"/>
              </w:rPr>
              <w:t>o</w:t>
            </w:r>
            <w:r>
              <w:rPr>
                <w:rFonts w:ascii="Arial Narrow" w:hAnsi="Arial Narrow" w:cs="Arial"/>
                <w:b/>
                <w:sz w:val="22"/>
                <w:szCs w:val="22"/>
              </w:rPr>
              <w:t>science &amp; Counseling</w:t>
            </w:r>
          </w:p>
        </w:tc>
        <w:tc>
          <w:tcPr>
            <w:tcW w:w="0" w:type="auto"/>
          </w:tcPr>
          <w:p w14:paraId="25029957" w14:textId="41FDE689" w:rsidR="00B17CF3" w:rsidRPr="003330E7" w:rsidRDefault="00A215A7" w:rsidP="00B17CF3">
            <w:pPr>
              <w:pStyle w:val="NormalWeb"/>
              <w:spacing w:before="0"/>
              <w:rPr>
                <w:rFonts w:ascii="Arial Narrow" w:hAnsi="Arial Narrow" w:cs="Arial"/>
                <w:sz w:val="22"/>
                <w:szCs w:val="22"/>
              </w:rPr>
            </w:pPr>
            <w:r>
              <w:rPr>
                <w:rFonts w:ascii="Arial Narrow" w:hAnsi="Arial Narrow" w:cs="Arial"/>
                <w:sz w:val="22"/>
                <w:szCs w:val="22"/>
              </w:rPr>
              <w:t>Corey &amp; Corey (2016</w:t>
            </w:r>
            <w:r w:rsidR="00D47C99">
              <w:rPr>
                <w:rFonts w:ascii="Arial Narrow" w:hAnsi="Arial Narrow" w:cs="Arial"/>
                <w:sz w:val="22"/>
                <w:szCs w:val="22"/>
              </w:rPr>
              <w:t>) Chapter 7</w:t>
            </w:r>
          </w:p>
          <w:p w14:paraId="6FC15467" w14:textId="77777777" w:rsidR="00B17CF3" w:rsidRDefault="00B17CF3" w:rsidP="00B17CF3">
            <w:pPr>
              <w:pStyle w:val="NormalWeb"/>
              <w:spacing w:before="0"/>
              <w:rPr>
                <w:rFonts w:ascii="Arial Narrow" w:hAnsi="Arial Narrow" w:cs="Arial"/>
                <w:sz w:val="22"/>
                <w:szCs w:val="22"/>
              </w:rPr>
            </w:pPr>
            <w:r w:rsidRPr="00FF7ABF">
              <w:rPr>
                <w:rFonts w:ascii="Arial Narrow" w:hAnsi="Arial Narrow" w:cs="Arial"/>
                <w:sz w:val="22"/>
                <w:szCs w:val="22"/>
              </w:rPr>
              <w:t>Psychological Freedom</w:t>
            </w:r>
            <w:r>
              <w:rPr>
                <w:rFonts w:ascii="Arial Narrow" w:hAnsi="Arial Narrow" w:cs="Arial"/>
                <w:sz w:val="22"/>
                <w:szCs w:val="22"/>
              </w:rPr>
              <w:t xml:space="preserve"> Definitions &amp; </w:t>
            </w:r>
            <w:r w:rsidRPr="00FF7ABF">
              <w:rPr>
                <w:rFonts w:ascii="Arial Narrow" w:hAnsi="Arial Narrow" w:cs="Arial"/>
                <w:sz w:val="22"/>
                <w:szCs w:val="22"/>
              </w:rPr>
              <w:t>Model</w:t>
            </w:r>
            <w:r>
              <w:rPr>
                <w:rFonts w:ascii="Arial Narrow" w:hAnsi="Arial Narrow" w:cs="Arial"/>
                <w:sz w:val="22"/>
                <w:szCs w:val="22"/>
              </w:rPr>
              <w:t xml:space="preserve"> (2 docs)</w:t>
            </w:r>
          </w:p>
          <w:p w14:paraId="66CFDD4A" w14:textId="6B236D51" w:rsidR="00B17CF3" w:rsidRPr="006D273E" w:rsidRDefault="002F79F3" w:rsidP="001974BB">
            <w:pPr>
              <w:pStyle w:val="Heading7"/>
              <w:rPr>
                <w:rFonts w:ascii="Arial Narrow" w:hAnsi="Arial Narrow"/>
                <w:b w:val="0"/>
                <w:szCs w:val="22"/>
              </w:rPr>
            </w:pPr>
            <w:r w:rsidRPr="00B809E0">
              <w:rPr>
                <w:rFonts w:ascii="Arial Narrow" w:hAnsi="Arial Narrow"/>
                <w:color w:val="0000FF"/>
                <w:szCs w:val="22"/>
              </w:rPr>
              <w:t>DUE:</w:t>
            </w:r>
            <w:r>
              <w:rPr>
                <w:rFonts w:ascii="Arial Narrow" w:hAnsi="Arial Narrow"/>
                <w:color w:val="0000FF"/>
                <w:szCs w:val="22"/>
              </w:rPr>
              <w:t xml:space="preserve"> </w:t>
            </w:r>
            <w:r w:rsidRPr="00B809E0">
              <w:rPr>
                <w:rFonts w:ascii="Arial Narrow" w:hAnsi="Arial Narrow"/>
                <w:b w:val="0"/>
                <w:color w:val="0000FF"/>
                <w:szCs w:val="22"/>
              </w:rPr>
              <w:t>LMHC Interview Outline.</w:t>
            </w:r>
          </w:p>
        </w:tc>
      </w:tr>
      <w:tr w:rsidR="007B0E09" w:rsidRPr="00012CE2" w14:paraId="145DA5DE" w14:textId="77777777" w:rsidTr="00B809E0">
        <w:tc>
          <w:tcPr>
            <w:tcW w:w="0" w:type="auto"/>
            <w:shd w:val="clear" w:color="auto" w:fill="auto"/>
            <w:vAlign w:val="center"/>
          </w:tcPr>
          <w:p w14:paraId="71796C69" w14:textId="24588E5C" w:rsidR="00F00EF1" w:rsidRPr="00012CE2" w:rsidRDefault="00296ECB" w:rsidP="00F00EF1">
            <w:pPr>
              <w:jc w:val="center"/>
              <w:rPr>
                <w:sz w:val="22"/>
              </w:rPr>
            </w:pPr>
            <w:r>
              <w:rPr>
                <w:sz w:val="22"/>
              </w:rPr>
              <w:t>8</w:t>
            </w:r>
          </w:p>
        </w:tc>
        <w:tc>
          <w:tcPr>
            <w:tcW w:w="0" w:type="auto"/>
            <w:shd w:val="clear" w:color="auto" w:fill="auto"/>
            <w:vAlign w:val="center"/>
          </w:tcPr>
          <w:p w14:paraId="7368ABF1" w14:textId="77777777" w:rsidR="00F00EF1" w:rsidRDefault="00F00EF1" w:rsidP="00FB35FB">
            <w:pPr>
              <w:jc w:val="center"/>
              <w:rPr>
                <w:rFonts w:cs="Arial"/>
                <w:sz w:val="22"/>
                <w:szCs w:val="22"/>
              </w:rPr>
            </w:pPr>
            <w:r>
              <w:rPr>
                <w:rFonts w:cs="Arial"/>
                <w:sz w:val="22"/>
                <w:szCs w:val="22"/>
              </w:rPr>
              <w:t>10/</w:t>
            </w:r>
            <w:r w:rsidR="00FB35FB">
              <w:rPr>
                <w:rFonts w:cs="Arial"/>
                <w:sz w:val="22"/>
                <w:szCs w:val="22"/>
              </w:rPr>
              <w:t>2</w:t>
            </w:r>
            <w:r w:rsidR="004209D1">
              <w:rPr>
                <w:rFonts w:cs="Arial"/>
                <w:sz w:val="22"/>
                <w:szCs w:val="22"/>
              </w:rPr>
              <w:t>4</w:t>
            </w:r>
          </w:p>
          <w:p w14:paraId="5A40DA13" w14:textId="5D0A5662" w:rsidR="0036043D" w:rsidRPr="0036043D" w:rsidRDefault="0036043D" w:rsidP="00FB35FB">
            <w:pPr>
              <w:jc w:val="center"/>
              <w:rPr>
                <w:color w:val="FF0000"/>
                <w:sz w:val="22"/>
              </w:rPr>
            </w:pPr>
          </w:p>
        </w:tc>
        <w:tc>
          <w:tcPr>
            <w:tcW w:w="0" w:type="auto"/>
            <w:shd w:val="clear" w:color="auto" w:fill="auto"/>
            <w:vAlign w:val="center"/>
          </w:tcPr>
          <w:p w14:paraId="66EACA3A" w14:textId="77777777" w:rsidR="00EF5970" w:rsidRPr="00EF5970" w:rsidRDefault="00F00EF1" w:rsidP="00F00EF1">
            <w:pPr>
              <w:rPr>
                <w:rFonts w:ascii="Arial Narrow" w:hAnsi="Arial Narrow"/>
                <w:b/>
                <w:sz w:val="22"/>
                <w:szCs w:val="22"/>
              </w:rPr>
            </w:pPr>
            <w:r w:rsidRPr="00EF5970">
              <w:rPr>
                <w:rFonts w:ascii="Arial Narrow" w:hAnsi="Arial Narrow"/>
                <w:b/>
                <w:sz w:val="22"/>
                <w:szCs w:val="22"/>
              </w:rPr>
              <w:t xml:space="preserve">Counselor Wellness and </w:t>
            </w:r>
          </w:p>
          <w:p w14:paraId="1FDF442C" w14:textId="77777777" w:rsidR="00F00EF1" w:rsidRDefault="00F00EF1" w:rsidP="00F00EF1">
            <w:pPr>
              <w:rPr>
                <w:rFonts w:ascii="Arial Narrow" w:hAnsi="Arial Narrow"/>
                <w:b/>
                <w:sz w:val="22"/>
                <w:szCs w:val="22"/>
              </w:rPr>
            </w:pPr>
            <w:r w:rsidRPr="00EF5970">
              <w:rPr>
                <w:rFonts w:ascii="Arial Narrow" w:hAnsi="Arial Narrow"/>
                <w:b/>
                <w:sz w:val="22"/>
                <w:szCs w:val="22"/>
              </w:rPr>
              <w:t>Self-care</w:t>
            </w:r>
          </w:p>
          <w:p w14:paraId="368ED33D" w14:textId="77777777" w:rsidR="00B809E0" w:rsidRDefault="00AB2853" w:rsidP="00F00EF1">
            <w:pPr>
              <w:rPr>
                <w:rFonts w:ascii="Arial Narrow" w:hAnsi="Arial Narrow"/>
                <w:i/>
                <w:color w:val="0432FF"/>
                <w:sz w:val="22"/>
                <w:szCs w:val="22"/>
              </w:rPr>
            </w:pPr>
            <w:r w:rsidRPr="007B0E09">
              <w:rPr>
                <w:rFonts w:ascii="Arial Narrow" w:hAnsi="Arial Narrow"/>
                <w:i/>
                <w:color w:val="0432FF"/>
                <w:sz w:val="22"/>
                <w:szCs w:val="22"/>
              </w:rPr>
              <w:t>Guest speaker:</w:t>
            </w:r>
          </w:p>
          <w:p w14:paraId="5EA9EA4E" w14:textId="6B3E3BF2" w:rsidR="00E21EF8" w:rsidRPr="00B809E0" w:rsidRDefault="00B809E0" w:rsidP="00F00EF1">
            <w:pPr>
              <w:rPr>
                <w:rFonts w:ascii="Arial Narrow" w:hAnsi="Arial Narrow"/>
                <w:i/>
                <w:color w:val="0432FF"/>
                <w:sz w:val="22"/>
                <w:szCs w:val="22"/>
              </w:rPr>
            </w:pPr>
            <w:r>
              <w:rPr>
                <w:rFonts w:ascii="Arial Narrow" w:hAnsi="Arial Narrow"/>
                <w:i/>
                <w:color w:val="0432FF"/>
                <w:sz w:val="22"/>
                <w:szCs w:val="22"/>
              </w:rPr>
              <w:t xml:space="preserve">              </w:t>
            </w:r>
            <w:r w:rsidR="00BD1F16">
              <w:rPr>
                <w:rFonts w:ascii="Arial Narrow" w:hAnsi="Arial Narrow"/>
                <w:b/>
                <w:i/>
                <w:color w:val="0432FF"/>
                <w:sz w:val="22"/>
                <w:szCs w:val="22"/>
              </w:rPr>
              <w:t xml:space="preserve">Dr. </w:t>
            </w:r>
            <w:r w:rsidR="00AB2853">
              <w:rPr>
                <w:rFonts w:ascii="Arial Narrow" w:hAnsi="Arial Narrow"/>
                <w:b/>
                <w:i/>
                <w:color w:val="0432FF"/>
                <w:sz w:val="22"/>
                <w:szCs w:val="22"/>
              </w:rPr>
              <w:t xml:space="preserve">Karen </w:t>
            </w:r>
            <w:r w:rsidR="00BD1F16">
              <w:rPr>
                <w:rFonts w:ascii="Arial Narrow" w:hAnsi="Arial Narrow"/>
                <w:b/>
                <w:i/>
                <w:color w:val="0432FF"/>
                <w:sz w:val="22"/>
                <w:szCs w:val="22"/>
              </w:rPr>
              <w:t xml:space="preserve">Griner </w:t>
            </w:r>
          </w:p>
          <w:p w14:paraId="6721D3C2" w14:textId="77777777" w:rsidR="008E06A3" w:rsidRDefault="008E06A3" w:rsidP="00F00EF1">
            <w:pPr>
              <w:rPr>
                <w:rFonts w:ascii="Arial Narrow" w:hAnsi="Arial Narrow"/>
                <w:b/>
                <w:sz w:val="22"/>
                <w:szCs w:val="22"/>
              </w:rPr>
            </w:pPr>
          </w:p>
          <w:p w14:paraId="04FAF455" w14:textId="012E0167" w:rsidR="008E06A3" w:rsidRPr="008E06A3" w:rsidRDefault="008E06A3" w:rsidP="008E06A3">
            <w:pPr>
              <w:rPr>
                <w:rFonts w:ascii="Arial Narrow" w:hAnsi="Arial Narrow"/>
                <w:sz w:val="22"/>
                <w:szCs w:val="22"/>
              </w:rPr>
            </w:pPr>
          </w:p>
        </w:tc>
        <w:tc>
          <w:tcPr>
            <w:tcW w:w="0" w:type="auto"/>
            <w:shd w:val="clear" w:color="auto" w:fill="auto"/>
          </w:tcPr>
          <w:p w14:paraId="071AA716" w14:textId="476A8A00" w:rsidR="009F3FAB" w:rsidRDefault="00A215A7" w:rsidP="009F3FAB">
            <w:pPr>
              <w:rPr>
                <w:rFonts w:ascii="Arial Narrow" w:hAnsi="Arial Narrow" w:cs="Arial"/>
                <w:sz w:val="22"/>
                <w:szCs w:val="22"/>
              </w:rPr>
            </w:pPr>
            <w:r>
              <w:rPr>
                <w:rFonts w:ascii="Arial Narrow" w:hAnsi="Arial Narrow" w:cs="Arial"/>
                <w:sz w:val="22"/>
                <w:szCs w:val="22"/>
              </w:rPr>
              <w:t>Corey &amp; Corey (2016</w:t>
            </w:r>
            <w:r w:rsidR="00671127">
              <w:rPr>
                <w:rFonts w:ascii="Arial Narrow" w:hAnsi="Arial Narrow" w:cs="Arial"/>
                <w:sz w:val="22"/>
                <w:szCs w:val="22"/>
              </w:rPr>
              <w:t xml:space="preserve">) Chapters </w:t>
            </w:r>
            <w:r w:rsidR="00A15319">
              <w:rPr>
                <w:rFonts w:ascii="Arial Narrow" w:hAnsi="Arial Narrow" w:cs="Arial"/>
                <w:sz w:val="22"/>
                <w:szCs w:val="22"/>
              </w:rPr>
              <w:t>5&amp;13</w:t>
            </w:r>
          </w:p>
          <w:p w14:paraId="76013EDE" w14:textId="2C2F2135" w:rsidR="003330E7" w:rsidRDefault="009F3FAB" w:rsidP="00F00EF1">
            <w:pPr>
              <w:rPr>
                <w:rFonts w:ascii="Arial Narrow" w:hAnsi="Arial Narrow" w:cs="Arial"/>
                <w:sz w:val="22"/>
                <w:szCs w:val="22"/>
              </w:rPr>
            </w:pPr>
            <w:r>
              <w:rPr>
                <w:rFonts w:ascii="Arial Narrow" w:hAnsi="Arial Narrow" w:cs="Arial"/>
                <w:sz w:val="22"/>
                <w:szCs w:val="22"/>
              </w:rPr>
              <w:t>Figley (2002) Compassion Fatigue</w:t>
            </w:r>
          </w:p>
          <w:p w14:paraId="28D5C2D6" w14:textId="7412A6F7" w:rsidR="003330E7" w:rsidRDefault="00571AB9" w:rsidP="00F00EF1">
            <w:pPr>
              <w:rPr>
                <w:rFonts w:ascii="Arial Narrow" w:hAnsi="Arial Narrow" w:cs="Arial"/>
                <w:sz w:val="22"/>
                <w:szCs w:val="22"/>
              </w:rPr>
            </w:pPr>
            <w:r>
              <w:rPr>
                <w:rFonts w:ascii="Arial Narrow" w:hAnsi="Arial Narrow" w:cs="Arial"/>
                <w:sz w:val="22"/>
                <w:szCs w:val="22"/>
              </w:rPr>
              <w:t>Haerter (2013)</w:t>
            </w:r>
            <w:r w:rsidR="00D62902">
              <w:rPr>
                <w:rFonts w:ascii="Arial Narrow" w:hAnsi="Arial Narrow" w:cs="Arial"/>
                <w:sz w:val="22"/>
                <w:szCs w:val="22"/>
              </w:rPr>
              <w:t xml:space="preserve"> An Existential Shoreline</w:t>
            </w:r>
          </w:p>
          <w:p w14:paraId="4CA07C91" w14:textId="09303403" w:rsidR="00F00EF1" w:rsidRPr="0046149C" w:rsidRDefault="005C718B" w:rsidP="00F00EF1">
            <w:pPr>
              <w:rPr>
                <w:rFonts w:ascii="Arial Narrow" w:hAnsi="Arial Narrow" w:cs="Arial"/>
                <w:sz w:val="22"/>
                <w:szCs w:val="22"/>
              </w:rPr>
            </w:pPr>
            <w:r>
              <w:rPr>
                <w:rFonts w:ascii="Arial Narrow" w:hAnsi="Arial Narrow" w:cs="Arial"/>
                <w:sz w:val="22"/>
                <w:szCs w:val="22"/>
              </w:rPr>
              <w:t xml:space="preserve">Myers &amp; </w:t>
            </w:r>
            <w:r w:rsidR="003C15C8">
              <w:rPr>
                <w:rFonts w:ascii="Arial Narrow" w:hAnsi="Arial Narrow" w:cs="Arial"/>
                <w:sz w:val="22"/>
                <w:szCs w:val="22"/>
              </w:rPr>
              <w:t>Sweeney</w:t>
            </w:r>
            <w:r>
              <w:rPr>
                <w:rFonts w:ascii="Arial Narrow" w:hAnsi="Arial Narrow" w:cs="Arial"/>
                <w:sz w:val="22"/>
                <w:szCs w:val="22"/>
              </w:rPr>
              <w:t xml:space="preserve"> (2008) Wellness Counseling</w:t>
            </w:r>
          </w:p>
          <w:p w14:paraId="3D4405EF" w14:textId="7E2630A7" w:rsidR="00296ECB" w:rsidRDefault="00F00EF1" w:rsidP="00F00EF1">
            <w:pPr>
              <w:rPr>
                <w:rFonts w:ascii="Arial Narrow" w:eastAsia="MS Mincho" w:hAnsi="Arial Narrow"/>
                <w:b/>
                <w:color w:val="0000FF"/>
                <w:sz w:val="22"/>
                <w:szCs w:val="22"/>
                <w:lang w:eastAsia="ja-JP"/>
              </w:rPr>
            </w:pPr>
            <w:r w:rsidRPr="0046149C">
              <w:rPr>
                <w:rFonts w:ascii="Arial Narrow" w:hAnsi="Arial Narrow" w:cs="Arial"/>
                <w:sz w:val="22"/>
                <w:szCs w:val="22"/>
              </w:rPr>
              <w:t xml:space="preserve">Stamm (2002) Professional Quality of Life </w:t>
            </w:r>
            <w:r w:rsidRPr="00041E6C">
              <w:rPr>
                <w:rFonts w:ascii="Arial Narrow" w:hAnsi="Arial Narrow" w:cs="Arial"/>
                <w:color w:val="000000" w:themeColor="text1"/>
                <w:sz w:val="22"/>
                <w:szCs w:val="22"/>
              </w:rPr>
              <w:t>Assessment</w:t>
            </w:r>
            <w:r w:rsidRPr="00041E6C">
              <w:rPr>
                <w:rFonts w:ascii="Arial Narrow" w:eastAsia="MS Mincho" w:hAnsi="Arial Narrow"/>
                <w:color w:val="000000" w:themeColor="text1"/>
                <w:sz w:val="22"/>
                <w:szCs w:val="22"/>
                <w:lang w:eastAsia="ja-JP"/>
              </w:rPr>
              <w:t xml:space="preserve"> </w:t>
            </w:r>
            <w:r w:rsidR="00041E6C" w:rsidRPr="00041E6C">
              <w:rPr>
                <w:rFonts w:ascii="Arial Narrow" w:eastAsia="MS Mincho" w:hAnsi="Arial Narrow"/>
                <w:color w:val="000000" w:themeColor="text1"/>
                <w:sz w:val="22"/>
                <w:szCs w:val="22"/>
                <w:lang w:eastAsia="ja-JP"/>
              </w:rPr>
              <w:t>(PAL)</w:t>
            </w:r>
          </w:p>
          <w:p w14:paraId="1C5FF081" w14:textId="77777777" w:rsidR="00041E6C" w:rsidRDefault="00041E6C" w:rsidP="005C718B">
            <w:pPr>
              <w:rPr>
                <w:rFonts w:ascii="Arial Narrow" w:eastAsia="MS Mincho" w:hAnsi="Arial Narrow"/>
                <w:color w:val="000000" w:themeColor="text1"/>
                <w:sz w:val="22"/>
                <w:szCs w:val="22"/>
                <w:lang w:eastAsia="ja-JP"/>
              </w:rPr>
            </w:pPr>
            <w:r>
              <w:rPr>
                <w:rFonts w:ascii="Arial Narrow" w:eastAsia="MS Mincho" w:hAnsi="Arial Narrow"/>
                <w:color w:val="000000" w:themeColor="text1"/>
                <w:sz w:val="22"/>
                <w:szCs w:val="22"/>
                <w:lang w:eastAsia="ja-JP"/>
              </w:rPr>
              <w:t>Vicarious Resilience 2</w:t>
            </w:r>
          </w:p>
          <w:p w14:paraId="74D1AA4D" w14:textId="279A36EB" w:rsidR="00F00EF1" w:rsidRPr="00041E6C" w:rsidRDefault="00041E6C" w:rsidP="005C718B">
            <w:pPr>
              <w:rPr>
                <w:rFonts w:ascii="Arial Narrow" w:eastAsia="MS Mincho" w:hAnsi="Arial Narrow"/>
                <w:color w:val="0000FF"/>
                <w:sz w:val="22"/>
                <w:szCs w:val="22"/>
                <w:lang w:eastAsia="ja-JP"/>
              </w:rPr>
            </w:pPr>
            <w:r>
              <w:rPr>
                <w:rFonts w:ascii="Arial Narrow" w:eastAsia="MS Mincho" w:hAnsi="Arial Narrow"/>
                <w:b/>
                <w:color w:val="0000FF"/>
                <w:sz w:val="22"/>
                <w:szCs w:val="22"/>
                <w:lang w:eastAsia="ja-JP"/>
              </w:rPr>
              <w:t xml:space="preserve">DUE: </w:t>
            </w:r>
            <w:r w:rsidR="00856B27" w:rsidRPr="00041E6C">
              <w:rPr>
                <w:rFonts w:ascii="Arial Narrow" w:eastAsia="MS Mincho" w:hAnsi="Arial Narrow"/>
                <w:color w:val="0000FF"/>
                <w:sz w:val="22"/>
                <w:szCs w:val="22"/>
                <w:lang w:eastAsia="ja-JP"/>
              </w:rPr>
              <w:t>Complete</w:t>
            </w:r>
            <w:r w:rsidR="00296ECB" w:rsidRPr="00041E6C">
              <w:rPr>
                <w:rFonts w:ascii="Arial Narrow" w:eastAsia="MS Mincho" w:hAnsi="Arial Narrow"/>
                <w:color w:val="0000FF"/>
                <w:sz w:val="22"/>
                <w:szCs w:val="22"/>
                <w:lang w:eastAsia="ja-JP"/>
              </w:rPr>
              <w:t xml:space="preserve"> </w:t>
            </w:r>
            <w:r w:rsidR="003C15C8" w:rsidRPr="00041E6C">
              <w:rPr>
                <w:rFonts w:ascii="Arial Narrow" w:eastAsia="MS Mincho" w:hAnsi="Arial Narrow"/>
                <w:color w:val="0000FF"/>
                <w:sz w:val="22"/>
                <w:szCs w:val="22"/>
                <w:lang w:eastAsia="ja-JP"/>
              </w:rPr>
              <w:t>PAL</w:t>
            </w:r>
            <w:r w:rsidR="00296ECB" w:rsidRPr="00041E6C">
              <w:rPr>
                <w:rFonts w:ascii="Arial Narrow" w:eastAsia="MS Mincho" w:hAnsi="Arial Narrow"/>
                <w:color w:val="0000FF"/>
                <w:sz w:val="22"/>
                <w:szCs w:val="22"/>
                <w:lang w:eastAsia="ja-JP"/>
              </w:rPr>
              <w:t xml:space="preserve"> assessment</w:t>
            </w:r>
            <w:r w:rsidR="009F3FAB" w:rsidRPr="00041E6C">
              <w:rPr>
                <w:rFonts w:ascii="Arial Narrow" w:eastAsia="MS Mincho" w:hAnsi="Arial Narrow"/>
                <w:color w:val="0000FF"/>
                <w:sz w:val="22"/>
                <w:szCs w:val="22"/>
                <w:lang w:eastAsia="ja-JP"/>
              </w:rPr>
              <w:t xml:space="preserve"> prior to class</w:t>
            </w:r>
            <w:r>
              <w:rPr>
                <w:rFonts w:ascii="Arial Narrow" w:eastAsia="MS Mincho" w:hAnsi="Arial Narrow"/>
                <w:color w:val="0000FF"/>
                <w:sz w:val="22"/>
                <w:szCs w:val="22"/>
                <w:lang w:eastAsia="ja-JP"/>
              </w:rPr>
              <w:t xml:space="preserve"> and bring.</w:t>
            </w:r>
          </w:p>
          <w:p w14:paraId="78D812FE" w14:textId="0032A4C4" w:rsidR="005C718B" w:rsidRPr="005C718B" w:rsidRDefault="005C718B" w:rsidP="005C718B">
            <w:pPr>
              <w:rPr>
                <w:rFonts w:ascii="Arial Narrow" w:hAnsi="Arial Narrow" w:cs="Arial"/>
                <w:color w:val="000000" w:themeColor="text1"/>
                <w:sz w:val="22"/>
                <w:szCs w:val="22"/>
              </w:rPr>
            </w:pPr>
          </w:p>
        </w:tc>
      </w:tr>
    </w:tbl>
    <w:p w14:paraId="4C75DF5B" w14:textId="77777777" w:rsidR="008E06A3" w:rsidRDefault="008E06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75"/>
        <w:gridCol w:w="1306"/>
        <w:gridCol w:w="2782"/>
        <w:gridCol w:w="5507"/>
      </w:tblGrid>
      <w:tr w:rsidR="00536389" w:rsidRPr="00012CE2" w14:paraId="1D8BB1B8" w14:textId="77777777" w:rsidTr="00EF5970">
        <w:tc>
          <w:tcPr>
            <w:tcW w:w="0" w:type="auto"/>
            <w:vAlign w:val="center"/>
          </w:tcPr>
          <w:p w14:paraId="29905836" w14:textId="3FD8A49D" w:rsidR="00536389" w:rsidRPr="00012CE2" w:rsidRDefault="00296ECB" w:rsidP="00AF34CE">
            <w:pPr>
              <w:jc w:val="center"/>
              <w:rPr>
                <w:sz w:val="22"/>
              </w:rPr>
            </w:pPr>
            <w:r>
              <w:rPr>
                <w:sz w:val="22"/>
              </w:rPr>
              <w:t>9</w:t>
            </w:r>
          </w:p>
        </w:tc>
        <w:tc>
          <w:tcPr>
            <w:tcW w:w="0" w:type="auto"/>
            <w:vAlign w:val="center"/>
          </w:tcPr>
          <w:p w14:paraId="67434D37" w14:textId="77777777" w:rsidR="0036043D" w:rsidRDefault="004209D1" w:rsidP="00B17CF3">
            <w:pPr>
              <w:jc w:val="center"/>
              <w:rPr>
                <w:rFonts w:cs="Arial"/>
                <w:color w:val="FF0000"/>
                <w:sz w:val="22"/>
                <w:szCs w:val="22"/>
              </w:rPr>
            </w:pPr>
            <w:r>
              <w:rPr>
                <w:rFonts w:cs="Arial"/>
                <w:sz w:val="22"/>
                <w:szCs w:val="22"/>
              </w:rPr>
              <w:t>10/31</w:t>
            </w:r>
            <w:r w:rsidR="0036043D">
              <w:rPr>
                <w:rFonts w:cs="Arial"/>
                <w:color w:val="FF0000"/>
                <w:sz w:val="22"/>
                <w:szCs w:val="22"/>
              </w:rPr>
              <w:t xml:space="preserve"> </w:t>
            </w:r>
          </w:p>
          <w:p w14:paraId="6585A4F0" w14:textId="717E55AA" w:rsidR="0036043D" w:rsidRPr="0036043D" w:rsidRDefault="0036043D" w:rsidP="003C15C8">
            <w:pPr>
              <w:rPr>
                <w:b/>
                <w:color w:val="FF0000"/>
                <w:sz w:val="22"/>
              </w:rPr>
            </w:pPr>
          </w:p>
        </w:tc>
        <w:tc>
          <w:tcPr>
            <w:tcW w:w="0" w:type="auto"/>
            <w:vAlign w:val="center"/>
          </w:tcPr>
          <w:p w14:paraId="309542FF" w14:textId="77777777" w:rsidR="00467501" w:rsidRPr="00EF5970" w:rsidRDefault="00467501" w:rsidP="00AF34CE">
            <w:pPr>
              <w:rPr>
                <w:rFonts w:ascii="Arial Narrow" w:hAnsi="Arial Narrow"/>
                <w:b/>
                <w:sz w:val="22"/>
                <w:szCs w:val="22"/>
              </w:rPr>
            </w:pPr>
            <w:r w:rsidRPr="00EF5970">
              <w:rPr>
                <w:rFonts w:ascii="Arial Narrow" w:hAnsi="Arial Narrow"/>
                <w:b/>
                <w:sz w:val="22"/>
                <w:szCs w:val="22"/>
              </w:rPr>
              <w:t>Credentialing: Training &amp; Licensure</w:t>
            </w:r>
          </w:p>
          <w:p w14:paraId="66234367" w14:textId="77777777" w:rsidR="00536389" w:rsidRPr="00EF5970" w:rsidRDefault="00467501" w:rsidP="00AF34CE">
            <w:pPr>
              <w:rPr>
                <w:rFonts w:ascii="Arial Narrow" w:hAnsi="Arial Narrow"/>
                <w:b/>
                <w:sz w:val="22"/>
                <w:szCs w:val="22"/>
              </w:rPr>
            </w:pPr>
            <w:r w:rsidRPr="00EF5970">
              <w:rPr>
                <w:rFonts w:ascii="Arial Narrow" w:hAnsi="Arial Narrow"/>
                <w:b/>
                <w:sz w:val="22"/>
                <w:szCs w:val="22"/>
              </w:rPr>
              <w:t>Professional Ethics</w:t>
            </w:r>
          </w:p>
          <w:p w14:paraId="297AC03B" w14:textId="01F6B6D4" w:rsidR="00AF34CE" w:rsidRPr="007B0E09" w:rsidRDefault="00AF34CE" w:rsidP="00AF34CE">
            <w:pPr>
              <w:rPr>
                <w:rFonts w:ascii="Arial Narrow" w:hAnsi="Arial Narrow"/>
                <w:i/>
                <w:sz w:val="22"/>
                <w:szCs w:val="22"/>
              </w:rPr>
            </w:pPr>
            <w:r>
              <w:rPr>
                <w:rFonts w:ascii="Arial Narrow" w:hAnsi="Arial Narrow"/>
                <w:sz w:val="22"/>
                <w:szCs w:val="22"/>
              </w:rPr>
              <w:t>Using Social Media</w:t>
            </w:r>
            <w:r w:rsidR="007B0E09">
              <w:rPr>
                <w:rFonts w:ascii="Arial Narrow" w:hAnsi="Arial Narrow"/>
                <w:sz w:val="22"/>
                <w:szCs w:val="22"/>
              </w:rPr>
              <w:t xml:space="preserve">: </w:t>
            </w:r>
            <w:r w:rsidR="007B0E09" w:rsidRPr="007B0E09">
              <w:rPr>
                <w:rFonts w:ascii="Arial Narrow" w:hAnsi="Arial Narrow"/>
                <w:i/>
                <w:sz w:val="22"/>
                <w:szCs w:val="22"/>
              </w:rPr>
              <w:t>Ethics application</w:t>
            </w:r>
          </w:p>
          <w:p w14:paraId="531572AA" w14:textId="64C628DE" w:rsidR="00E21EF8" w:rsidRPr="007B0E09" w:rsidRDefault="00E21EF8" w:rsidP="00AF34CE">
            <w:pPr>
              <w:rPr>
                <w:rFonts w:ascii="Arial Narrow" w:hAnsi="Arial Narrow"/>
                <w:i/>
                <w:color w:val="0432FF"/>
                <w:sz w:val="22"/>
                <w:szCs w:val="22"/>
              </w:rPr>
            </w:pPr>
            <w:r w:rsidRPr="007B0E09">
              <w:rPr>
                <w:rFonts w:ascii="Arial Narrow" w:hAnsi="Arial Narrow"/>
                <w:i/>
                <w:color w:val="0432FF"/>
                <w:sz w:val="22"/>
                <w:szCs w:val="22"/>
              </w:rPr>
              <w:t xml:space="preserve">All CPY 510 students meet </w:t>
            </w:r>
            <w:r w:rsidR="007B0E09">
              <w:rPr>
                <w:rFonts w:ascii="Arial Narrow" w:hAnsi="Arial Narrow"/>
                <w:i/>
                <w:color w:val="0432FF"/>
                <w:sz w:val="22"/>
                <w:szCs w:val="22"/>
              </w:rPr>
              <w:t xml:space="preserve">together </w:t>
            </w:r>
            <w:r w:rsidRPr="007B0E09">
              <w:rPr>
                <w:rFonts w:ascii="Arial Narrow" w:hAnsi="Arial Narrow"/>
                <w:i/>
                <w:color w:val="0432FF"/>
                <w:sz w:val="22"/>
                <w:szCs w:val="22"/>
              </w:rPr>
              <w:t>at 4:00.</w:t>
            </w:r>
          </w:p>
        </w:tc>
        <w:tc>
          <w:tcPr>
            <w:tcW w:w="0" w:type="auto"/>
          </w:tcPr>
          <w:p w14:paraId="72DE0BB1" w14:textId="1B2AA299" w:rsidR="00467501" w:rsidRDefault="00D62902" w:rsidP="00467501">
            <w:pPr>
              <w:rPr>
                <w:rFonts w:ascii="Arial Narrow" w:hAnsi="Arial Narrow"/>
                <w:sz w:val="22"/>
                <w:szCs w:val="22"/>
              </w:rPr>
            </w:pPr>
            <w:r>
              <w:rPr>
                <w:rFonts w:ascii="Arial Narrow" w:hAnsi="Arial Narrow"/>
                <w:sz w:val="22"/>
                <w:szCs w:val="22"/>
              </w:rPr>
              <w:t>Neukrug</w:t>
            </w:r>
            <w:r w:rsidR="008E6D18">
              <w:rPr>
                <w:rFonts w:ascii="Arial Narrow" w:hAnsi="Arial Narrow"/>
                <w:sz w:val="22"/>
                <w:szCs w:val="22"/>
              </w:rPr>
              <w:t xml:space="preserve"> (2014</w:t>
            </w:r>
            <w:r w:rsidR="00467501">
              <w:rPr>
                <w:rFonts w:ascii="Arial Narrow" w:hAnsi="Arial Narrow"/>
                <w:sz w:val="22"/>
                <w:szCs w:val="22"/>
              </w:rPr>
              <w:t>) Chapters</w:t>
            </w:r>
            <w:r w:rsidR="00467501" w:rsidRPr="0046149C">
              <w:rPr>
                <w:rFonts w:ascii="Arial Narrow" w:hAnsi="Arial Narrow"/>
                <w:sz w:val="22"/>
                <w:szCs w:val="22"/>
              </w:rPr>
              <w:t xml:space="preserve"> </w:t>
            </w:r>
            <w:r>
              <w:rPr>
                <w:rFonts w:ascii="Arial Narrow" w:hAnsi="Arial Narrow"/>
                <w:sz w:val="22"/>
                <w:szCs w:val="22"/>
              </w:rPr>
              <w:t>7, 8, &amp; 9</w:t>
            </w:r>
          </w:p>
          <w:p w14:paraId="749C8F37" w14:textId="58E0C246" w:rsidR="009341E5" w:rsidRDefault="002E6FA8" w:rsidP="00467501">
            <w:pPr>
              <w:pStyle w:val="NormalWeb"/>
              <w:spacing w:before="0"/>
              <w:rPr>
                <w:rFonts w:ascii="Arial Narrow" w:hAnsi="Arial Narrow" w:cs="Arial"/>
                <w:sz w:val="22"/>
                <w:szCs w:val="22"/>
              </w:rPr>
            </w:pPr>
            <w:r>
              <w:rPr>
                <w:rFonts w:ascii="Arial Narrow" w:hAnsi="Arial Narrow" w:cs="Arial"/>
                <w:sz w:val="22"/>
                <w:szCs w:val="22"/>
              </w:rPr>
              <w:t>Kaplan, Wade, Conteh, &amp; Martz (2011) Use of Social Media</w:t>
            </w:r>
          </w:p>
          <w:p w14:paraId="1B35394C" w14:textId="77777777" w:rsidR="00467501" w:rsidRPr="003A45B8" w:rsidRDefault="00467501" w:rsidP="00467501">
            <w:pPr>
              <w:pStyle w:val="NormalWeb"/>
              <w:spacing w:before="0"/>
              <w:rPr>
                <w:rFonts w:ascii="Arial Narrow" w:hAnsi="Arial Narrow" w:cs="Arial"/>
                <w:sz w:val="22"/>
                <w:szCs w:val="22"/>
              </w:rPr>
            </w:pPr>
            <w:r w:rsidRPr="003A45B8">
              <w:rPr>
                <w:rFonts w:ascii="Arial Narrow" w:hAnsi="Arial Narrow" w:cs="Arial"/>
                <w:sz w:val="22"/>
                <w:szCs w:val="22"/>
              </w:rPr>
              <w:t>Jencius (2009) Facebook</w:t>
            </w:r>
          </w:p>
          <w:p w14:paraId="0B74171D" w14:textId="77777777" w:rsidR="00536389" w:rsidRDefault="00467501" w:rsidP="00AF34CE">
            <w:pPr>
              <w:pStyle w:val="NormalWeb"/>
              <w:spacing w:before="0"/>
              <w:rPr>
                <w:rFonts w:ascii="Arial Narrow" w:hAnsi="Arial Narrow" w:cs="Arial"/>
                <w:sz w:val="22"/>
                <w:szCs w:val="22"/>
              </w:rPr>
            </w:pPr>
            <w:r w:rsidRPr="003A45B8">
              <w:rPr>
                <w:rFonts w:ascii="Arial Narrow" w:hAnsi="Arial Narrow" w:cs="Arial"/>
                <w:sz w:val="22"/>
                <w:szCs w:val="22"/>
              </w:rPr>
              <w:t>Jencius &amp; Finnerty (2009) Social Networking</w:t>
            </w:r>
          </w:p>
          <w:p w14:paraId="0407D7B2" w14:textId="77777777" w:rsidR="00225536" w:rsidRDefault="00A215A7" w:rsidP="00AF34CE">
            <w:pPr>
              <w:pStyle w:val="NormalWeb"/>
              <w:spacing w:before="0"/>
              <w:rPr>
                <w:rFonts w:ascii="Arial Narrow" w:hAnsi="Arial Narrow"/>
                <w:b/>
                <w:color w:val="0000FF"/>
                <w:szCs w:val="22"/>
              </w:rPr>
            </w:pPr>
            <w:r>
              <w:rPr>
                <w:rFonts w:ascii="Arial Narrow" w:hAnsi="Arial Narrow" w:cs="Arial"/>
                <w:sz w:val="22"/>
                <w:szCs w:val="22"/>
              </w:rPr>
              <w:t>(Suggested: Corey &amp; Corey (2016</w:t>
            </w:r>
            <w:r w:rsidR="005E5FED" w:rsidRPr="005E5FED">
              <w:rPr>
                <w:rFonts w:ascii="Arial Narrow" w:hAnsi="Arial Narrow" w:cs="Arial"/>
                <w:sz w:val="22"/>
                <w:szCs w:val="22"/>
              </w:rPr>
              <w:t>) Chapters 8 &amp; 9)</w:t>
            </w:r>
            <w:r w:rsidR="00225536" w:rsidRPr="00296ECB">
              <w:rPr>
                <w:rFonts w:ascii="Arial Narrow" w:hAnsi="Arial Narrow"/>
                <w:b/>
                <w:color w:val="0000FF"/>
                <w:szCs w:val="22"/>
              </w:rPr>
              <w:t xml:space="preserve"> </w:t>
            </w:r>
          </w:p>
          <w:p w14:paraId="6A81D925" w14:textId="77777777" w:rsidR="0040124A" w:rsidRDefault="00225536" w:rsidP="00225536">
            <w:pPr>
              <w:pStyle w:val="NormalWeb"/>
              <w:spacing w:before="0"/>
              <w:rPr>
                <w:rFonts w:ascii="Arial Narrow" w:hAnsi="Arial Narrow"/>
                <w:color w:val="0000FF"/>
                <w:szCs w:val="22"/>
              </w:rPr>
            </w:pPr>
            <w:r w:rsidRPr="00296ECB">
              <w:rPr>
                <w:rFonts w:ascii="Arial Narrow" w:hAnsi="Arial Narrow"/>
                <w:b/>
                <w:color w:val="0000FF"/>
                <w:szCs w:val="22"/>
              </w:rPr>
              <w:t>DUE</w:t>
            </w:r>
            <w:r>
              <w:rPr>
                <w:rFonts w:ascii="Arial Narrow" w:hAnsi="Arial Narrow"/>
                <w:color w:val="0000FF"/>
                <w:szCs w:val="22"/>
              </w:rPr>
              <w:t>: MHCCF Student Essay.</w:t>
            </w:r>
          </w:p>
          <w:p w14:paraId="467F5278" w14:textId="0A0D62AC" w:rsidR="00BD1F16" w:rsidRPr="00AF34CE" w:rsidRDefault="00BD1F16" w:rsidP="00225536">
            <w:pPr>
              <w:pStyle w:val="NormalWeb"/>
              <w:spacing w:before="0"/>
              <w:rPr>
                <w:rFonts w:ascii="Arial Narrow" w:hAnsi="Arial Narrow" w:cs="Arial"/>
                <w:sz w:val="22"/>
                <w:szCs w:val="22"/>
              </w:rPr>
            </w:pPr>
            <w:r w:rsidRPr="00BD1F16">
              <w:rPr>
                <w:rFonts w:ascii="Arial Narrow" w:hAnsi="Arial Narrow"/>
                <w:b/>
                <w:color w:val="0000FF"/>
                <w:szCs w:val="22"/>
              </w:rPr>
              <w:t xml:space="preserve">DUE: </w:t>
            </w:r>
            <w:r w:rsidR="00F240C9">
              <w:rPr>
                <w:rFonts w:ascii="Arial Narrow" w:hAnsi="Arial Narrow"/>
                <w:color w:val="0000FF"/>
                <w:szCs w:val="22"/>
              </w:rPr>
              <w:t>Bring q</w:t>
            </w:r>
            <w:r>
              <w:rPr>
                <w:rFonts w:ascii="Arial Narrow" w:hAnsi="Arial Narrow"/>
                <w:color w:val="0000FF"/>
                <w:szCs w:val="22"/>
              </w:rPr>
              <w:t>uestion assignment from Video Lecture</w:t>
            </w:r>
          </w:p>
        </w:tc>
      </w:tr>
      <w:tr w:rsidR="004209D1" w:rsidRPr="00012CE2" w14:paraId="00A5246D" w14:textId="77777777" w:rsidTr="0036043D">
        <w:tc>
          <w:tcPr>
            <w:tcW w:w="0" w:type="auto"/>
            <w:shd w:val="clear" w:color="auto" w:fill="FF6600"/>
            <w:vAlign w:val="center"/>
          </w:tcPr>
          <w:p w14:paraId="0EB0B40C" w14:textId="77777777" w:rsidR="004209D1" w:rsidRPr="00012CE2" w:rsidRDefault="004209D1" w:rsidP="0036043D">
            <w:pPr>
              <w:jc w:val="center"/>
              <w:rPr>
                <w:sz w:val="22"/>
              </w:rPr>
            </w:pPr>
          </w:p>
        </w:tc>
        <w:tc>
          <w:tcPr>
            <w:tcW w:w="0" w:type="auto"/>
            <w:shd w:val="clear" w:color="auto" w:fill="FF6600"/>
            <w:vAlign w:val="center"/>
          </w:tcPr>
          <w:p w14:paraId="2BF7DA19" w14:textId="77777777" w:rsidR="004209D1" w:rsidRPr="009D7C4C" w:rsidRDefault="004209D1" w:rsidP="0036043D">
            <w:pPr>
              <w:jc w:val="center"/>
              <w:rPr>
                <w:b/>
                <w:i/>
                <w:color w:val="FFFFFF"/>
                <w:sz w:val="22"/>
              </w:rPr>
            </w:pPr>
            <w:r>
              <w:rPr>
                <w:b/>
                <w:i/>
                <w:color w:val="FFFFFF"/>
                <w:sz w:val="22"/>
              </w:rPr>
              <w:t>November</w:t>
            </w:r>
          </w:p>
        </w:tc>
        <w:tc>
          <w:tcPr>
            <w:tcW w:w="0" w:type="auto"/>
            <w:shd w:val="clear" w:color="auto" w:fill="FF6600"/>
            <w:vAlign w:val="center"/>
          </w:tcPr>
          <w:p w14:paraId="5E76AB3A" w14:textId="77777777" w:rsidR="004209D1" w:rsidRPr="0071035F" w:rsidRDefault="004209D1" w:rsidP="0036043D">
            <w:pPr>
              <w:rPr>
                <w:rFonts w:ascii="Arial Narrow" w:hAnsi="Arial Narrow"/>
                <w:sz w:val="22"/>
                <w:szCs w:val="22"/>
              </w:rPr>
            </w:pPr>
          </w:p>
        </w:tc>
        <w:tc>
          <w:tcPr>
            <w:tcW w:w="0" w:type="auto"/>
            <w:shd w:val="clear" w:color="auto" w:fill="FF6600"/>
          </w:tcPr>
          <w:p w14:paraId="0993A81D" w14:textId="77777777" w:rsidR="004209D1" w:rsidRPr="0071035F" w:rsidRDefault="004209D1" w:rsidP="0036043D">
            <w:pPr>
              <w:rPr>
                <w:rFonts w:ascii="Arial Narrow" w:hAnsi="Arial Narrow"/>
                <w:sz w:val="22"/>
                <w:szCs w:val="22"/>
              </w:rPr>
            </w:pPr>
          </w:p>
        </w:tc>
      </w:tr>
      <w:tr w:rsidR="00536389" w:rsidRPr="00012CE2" w14:paraId="5378F9E0" w14:textId="77777777" w:rsidTr="00EF5970">
        <w:tc>
          <w:tcPr>
            <w:tcW w:w="0" w:type="auto"/>
            <w:vAlign w:val="center"/>
          </w:tcPr>
          <w:p w14:paraId="132D9772" w14:textId="4AF790E0" w:rsidR="00536389" w:rsidRPr="00012CE2" w:rsidRDefault="00296ECB" w:rsidP="00AF34CE">
            <w:pPr>
              <w:jc w:val="center"/>
              <w:rPr>
                <w:sz w:val="22"/>
              </w:rPr>
            </w:pPr>
            <w:r>
              <w:rPr>
                <w:sz w:val="22"/>
              </w:rPr>
              <w:t>10</w:t>
            </w:r>
          </w:p>
        </w:tc>
        <w:tc>
          <w:tcPr>
            <w:tcW w:w="0" w:type="auto"/>
            <w:vAlign w:val="center"/>
          </w:tcPr>
          <w:p w14:paraId="3FAF823E" w14:textId="0956E42D" w:rsidR="00536389" w:rsidRPr="0071035F" w:rsidRDefault="00B17CF3" w:rsidP="00AF34CE">
            <w:pPr>
              <w:jc w:val="center"/>
              <w:rPr>
                <w:sz w:val="22"/>
              </w:rPr>
            </w:pPr>
            <w:r>
              <w:rPr>
                <w:rFonts w:cs="Arial"/>
                <w:sz w:val="22"/>
                <w:szCs w:val="22"/>
              </w:rPr>
              <w:t>11/</w:t>
            </w:r>
            <w:r w:rsidR="002B2103">
              <w:rPr>
                <w:rFonts w:cs="Arial"/>
                <w:sz w:val="22"/>
                <w:szCs w:val="22"/>
              </w:rPr>
              <w:t>0</w:t>
            </w:r>
            <w:r w:rsidR="004209D1">
              <w:rPr>
                <w:rFonts w:cs="Arial"/>
                <w:sz w:val="22"/>
                <w:szCs w:val="22"/>
              </w:rPr>
              <w:t>7</w:t>
            </w:r>
          </w:p>
        </w:tc>
        <w:tc>
          <w:tcPr>
            <w:tcW w:w="0" w:type="auto"/>
            <w:vAlign w:val="center"/>
          </w:tcPr>
          <w:p w14:paraId="13FB03CA" w14:textId="464E6FDB" w:rsidR="00467501" w:rsidRPr="00EF5970" w:rsidRDefault="00467501" w:rsidP="00AF34CE">
            <w:pPr>
              <w:rPr>
                <w:rFonts w:ascii="Arial Narrow" w:hAnsi="Arial Narrow"/>
                <w:b/>
                <w:sz w:val="22"/>
                <w:szCs w:val="22"/>
              </w:rPr>
            </w:pPr>
            <w:r w:rsidRPr="00EF5970">
              <w:rPr>
                <w:rFonts w:ascii="Arial Narrow" w:hAnsi="Arial Narrow"/>
                <w:b/>
                <w:sz w:val="22"/>
                <w:szCs w:val="22"/>
              </w:rPr>
              <w:t>Diversity and Individual Differences</w:t>
            </w:r>
          </w:p>
          <w:p w14:paraId="211AC296" w14:textId="77777777" w:rsidR="007B0E09" w:rsidRDefault="007B0E09" w:rsidP="00AF34CE">
            <w:pPr>
              <w:rPr>
                <w:rFonts w:ascii="Arial Narrow" w:hAnsi="Arial Narrow"/>
                <w:sz w:val="22"/>
                <w:szCs w:val="22"/>
              </w:rPr>
            </w:pPr>
          </w:p>
          <w:p w14:paraId="3FAB4823" w14:textId="77777777" w:rsidR="00AB2853" w:rsidRDefault="00467501" w:rsidP="00AF34CE">
            <w:pPr>
              <w:rPr>
                <w:rFonts w:ascii="Arial Narrow" w:hAnsi="Arial Narrow"/>
                <w:sz w:val="22"/>
                <w:szCs w:val="22"/>
              </w:rPr>
            </w:pPr>
            <w:r w:rsidRPr="00DF01A4">
              <w:rPr>
                <w:rFonts w:ascii="Arial Narrow" w:hAnsi="Arial Narrow"/>
                <w:sz w:val="22"/>
                <w:szCs w:val="22"/>
              </w:rPr>
              <w:t>Target Identities:</w:t>
            </w:r>
            <w:r w:rsidRPr="0046149C">
              <w:rPr>
                <w:rFonts w:ascii="Arial Narrow" w:hAnsi="Arial Narrow"/>
                <w:sz w:val="22"/>
                <w:szCs w:val="22"/>
              </w:rPr>
              <w:t xml:space="preserve"> </w:t>
            </w:r>
          </w:p>
          <w:p w14:paraId="1FCD066B" w14:textId="28FB394A" w:rsidR="00467501" w:rsidRPr="0046149C" w:rsidRDefault="00467501" w:rsidP="00AF34CE">
            <w:pPr>
              <w:rPr>
                <w:rFonts w:ascii="Arial Narrow" w:hAnsi="Arial Narrow"/>
                <w:sz w:val="22"/>
                <w:szCs w:val="22"/>
              </w:rPr>
            </w:pPr>
            <w:r w:rsidRPr="0046149C">
              <w:rPr>
                <w:rFonts w:ascii="Arial Narrow" w:hAnsi="Arial Narrow"/>
                <w:sz w:val="22"/>
                <w:szCs w:val="22"/>
              </w:rPr>
              <w:t>Who are you?</w:t>
            </w:r>
          </w:p>
          <w:p w14:paraId="1871EFC7" w14:textId="1AA7CA96" w:rsidR="000902A1" w:rsidRPr="007B0E09" w:rsidRDefault="00467501" w:rsidP="000902A1">
            <w:pPr>
              <w:rPr>
                <w:rFonts w:ascii="Arial Narrow" w:hAnsi="Arial Narrow"/>
                <w:sz w:val="22"/>
                <w:szCs w:val="22"/>
              </w:rPr>
            </w:pPr>
            <w:r w:rsidRPr="0046149C">
              <w:rPr>
                <w:rFonts w:ascii="Arial Narrow" w:hAnsi="Arial Narrow"/>
                <w:sz w:val="22"/>
                <w:szCs w:val="22"/>
              </w:rPr>
              <w:t>How can we better understand each other?</w:t>
            </w:r>
          </w:p>
        </w:tc>
        <w:tc>
          <w:tcPr>
            <w:tcW w:w="0" w:type="auto"/>
          </w:tcPr>
          <w:p w14:paraId="410D09C9" w14:textId="305499CE" w:rsidR="002E6FA8" w:rsidRDefault="002E6FA8" w:rsidP="002E6FA8">
            <w:pPr>
              <w:rPr>
                <w:rFonts w:ascii="Arial Narrow" w:hAnsi="Arial Narrow" w:cs="Arial"/>
                <w:sz w:val="22"/>
                <w:szCs w:val="22"/>
              </w:rPr>
            </w:pPr>
            <w:r>
              <w:rPr>
                <w:rFonts w:ascii="Arial Narrow" w:hAnsi="Arial Narrow" w:cs="Arial"/>
                <w:sz w:val="22"/>
                <w:szCs w:val="22"/>
              </w:rPr>
              <w:t>Neukrug (2014) Chapter 10</w:t>
            </w:r>
            <w:r w:rsidR="001C0D77">
              <w:rPr>
                <w:rFonts w:ascii="Arial Narrow" w:hAnsi="Arial Narrow" w:cs="Arial"/>
                <w:sz w:val="22"/>
                <w:szCs w:val="22"/>
              </w:rPr>
              <w:t xml:space="preserve"> &amp; Appendix A</w:t>
            </w:r>
          </w:p>
          <w:p w14:paraId="2C3D2D3A" w14:textId="7F43EFCB" w:rsidR="002E6FA8" w:rsidRDefault="00A215A7" w:rsidP="002E6FA8">
            <w:pPr>
              <w:rPr>
                <w:rFonts w:ascii="Arial Narrow" w:hAnsi="Arial Narrow" w:cs="Arial"/>
                <w:sz w:val="22"/>
                <w:szCs w:val="22"/>
              </w:rPr>
            </w:pPr>
            <w:r>
              <w:rPr>
                <w:rFonts w:ascii="Arial Narrow" w:hAnsi="Arial Narrow" w:cs="Arial"/>
                <w:sz w:val="22"/>
                <w:szCs w:val="22"/>
              </w:rPr>
              <w:t>Corey &amp; Corey (2016</w:t>
            </w:r>
            <w:r w:rsidR="001C0D77">
              <w:rPr>
                <w:rFonts w:ascii="Arial Narrow" w:hAnsi="Arial Narrow" w:cs="Arial"/>
                <w:sz w:val="22"/>
                <w:szCs w:val="22"/>
              </w:rPr>
              <w:t>) Chapter</w:t>
            </w:r>
            <w:r w:rsidR="002E6FA8">
              <w:rPr>
                <w:rFonts w:ascii="Arial Narrow" w:hAnsi="Arial Narrow" w:cs="Arial"/>
                <w:sz w:val="22"/>
                <w:szCs w:val="22"/>
              </w:rPr>
              <w:t xml:space="preserve"> </w:t>
            </w:r>
            <w:r w:rsidR="00A15319">
              <w:rPr>
                <w:rFonts w:ascii="Arial Narrow" w:hAnsi="Arial Narrow" w:cs="Arial"/>
                <w:sz w:val="22"/>
                <w:szCs w:val="22"/>
              </w:rPr>
              <w:t>4</w:t>
            </w:r>
          </w:p>
          <w:p w14:paraId="12BA68AA" w14:textId="0BEBF233" w:rsidR="00467501" w:rsidRPr="0046149C" w:rsidRDefault="00467501" w:rsidP="00467501">
            <w:pPr>
              <w:pStyle w:val="NormalWeb"/>
              <w:spacing w:before="0"/>
              <w:rPr>
                <w:rFonts w:ascii="Arial Narrow" w:hAnsi="Arial Narrow" w:cs="Arial"/>
                <w:sz w:val="22"/>
                <w:szCs w:val="22"/>
              </w:rPr>
            </w:pPr>
            <w:r w:rsidRPr="0046149C">
              <w:rPr>
                <w:rFonts w:ascii="Arial Narrow" w:hAnsi="Arial Narrow" w:cs="Arial"/>
                <w:sz w:val="22"/>
                <w:szCs w:val="22"/>
              </w:rPr>
              <w:t xml:space="preserve">Sue, </w:t>
            </w:r>
            <w:r>
              <w:rPr>
                <w:rFonts w:ascii="Arial Narrow" w:hAnsi="Arial Narrow" w:cs="Arial"/>
                <w:sz w:val="22"/>
                <w:szCs w:val="22"/>
              </w:rPr>
              <w:t>Arre</w:t>
            </w:r>
            <w:r w:rsidRPr="0046149C">
              <w:rPr>
                <w:rFonts w:ascii="Arial Narrow" w:hAnsi="Arial Narrow" w:cs="Arial"/>
                <w:sz w:val="22"/>
                <w:szCs w:val="22"/>
              </w:rPr>
              <w:t xml:space="preserve">dondo, </w:t>
            </w:r>
            <w:r w:rsidR="001C0D77">
              <w:rPr>
                <w:rFonts w:ascii="Arial Narrow" w:hAnsi="Arial Narrow" w:cs="Arial"/>
                <w:sz w:val="22"/>
                <w:szCs w:val="22"/>
              </w:rPr>
              <w:t xml:space="preserve">&amp; </w:t>
            </w:r>
            <w:r w:rsidR="00856B27">
              <w:rPr>
                <w:rFonts w:ascii="Arial Narrow" w:hAnsi="Arial Narrow" w:cs="Arial"/>
                <w:sz w:val="22"/>
                <w:szCs w:val="22"/>
              </w:rPr>
              <w:t>McDavis</w:t>
            </w:r>
            <w:r w:rsidR="00856B27" w:rsidRPr="0046149C">
              <w:rPr>
                <w:rFonts w:ascii="Arial Narrow" w:hAnsi="Arial Narrow" w:cs="Arial"/>
                <w:sz w:val="22"/>
                <w:szCs w:val="22"/>
              </w:rPr>
              <w:t xml:space="preserve"> (</w:t>
            </w:r>
            <w:r w:rsidRPr="0046149C">
              <w:rPr>
                <w:rFonts w:ascii="Arial Narrow" w:hAnsi="Arial Narrow" w:cs="Arial"/>
                <w:sz w:val="22"/>
                <w:szCs w:val="22"/>
              </w:rPr>
              <w:t>1992)</w:t>
            </w:r>
            <w:r>
              <w:rPr>
                <w:rFonts w:ascii="Arial Narrow" w:hAnsi="Arial Narrow" w:cs="Arial"/>
                <w:sz w:val="22"/>
                <w:szCs w:val="22"/>
              </w:rPr>
              <w:t xml:space="preserve"> Multicultural Counseling</w:t>
            </w:r>
          </w:p>
          <w:p w14:paraId="144DEBDF" w14:textId="77777777" w:rsidR="00467501" w:rsidRPr="0046149C" w:rsidRDefault="00467501" w:rsidP="00467501">
            <w:pPr>
              <w:pStyle w:val="NormalWeb"/>
              <w:spacing w:before="0"/>
              <w:rPr>
                <w:rFonts w:ascii="Arial Narrow" w:hAnsi="Arial Narrow" w:cs="Arial"/>
                <w:sz w:val="22"/>
                <w:szCs w:val="22"/>
              </w:rPr>
            </w:pPr>
            <w:r>
              <w:rPr>
                <w:rFonts w:ascii="Arial Narrow" w:hAnsi="Arial Narrow" w:cs="Arial"/>
                <w:sz w:val="22"/>
                <w:szCs w:val="22"/>
              </w:rPr>
              <w:t xml:space="preserve">Arredondo &amp; Glauner (1992) </w:t>
            </w:r>
            <w:r w:rsidRPr="0046149C">
              <w:rPr>
                <w:rFonts w:ascii="Arial Narrow" w:hAnsi="Arial Narrow" w:cs="Arial"/>
                <w:sz w:val="22"/>
                <w:szCs w:val="22"/>
              </w:rPr>
              <w:t>Dimensions of</w:t>
            </w:r>
            <w:r>
              <w:rPr>
                <w:rFonts w:ascii="Arial Narrow" w:hAnsi="Arial Narrow" w:cs="Arial"/>
                <w:sz w:val="22"/>
                <w:szCs w:val="22"/>
              </w:rPr>
              <w:t xml:space="preserve"> Personal</w:t>
            </w:r>
            <w:r w:rsidRPr="0046149C">
              <w:rPr>
                <w:rFonts w:ascii="Arial Narrow" w:hAnsi="Arial Narrow" w:cs="Arial"/>
                <w:sz w:val="22"/>
                <w:szCs w:val="22"/>
              </w:rPr>
              <w:t xml:space="preserve"> Identity</w:t>
            </w:r>
          </w:p>
          <w:p w14:paraId="0C5E80A3" w14:textId="77777777" w:rsidR="00467501" w:rsidRPr="0046149C" w:rsidRDefault="00467501" w:rsidP="00467501">
            <w:pPr>
              <w:pStyle w:val="NormalWeb"/>
              <w:spacing w:before="0"/>
              <w:rPr>
                <w:rFonts w:ascii="Arial Narrow" w:hAnsi="Arial Narrow" w:cs="Arial"/>
                <w:sz w:val="22"/>
                <w:szCs w:val="22"/>
              </w:rPr>
            </w:pPr>
            <w:r w:rsidRPr="0046149C">
              <w:rPr>
                <w:rFonts w:ascii="Arial Narrow" w:hAnsi="Arial Narrow" w:cs="Arial"/>
                <w:sz w:val="22"/>
                <w:szCs w:val="22"/>
              </w:rPr>
              <w:t>Fox</w:t>
            </w:r>
            <w:r>
              <w:rPr>
                <w:rFonts w:ascii="Arial Narrow" w:hAnsi="Arial Narrow" w:cs="Arial"/>
                <w:sz w:val="22"/>
                <w:szCs w:val="22"/>
              </w:rPr>
              <w:t xml:space="preserve"> </w:t>
            </w:r>
            <w:r w:rsidRPr="0046149C">
              <w:rPr>
                <w:rFonts w:ascii="Arial Narrow" w:hAnsi="Arial Narrow" w:cs="Arial"/>
                <w:sz w:val="22"/>
                <w:szCs w:val="22"/>
              </w:rPr>
              <w:t>(2005) Transgender Clocking</w:t>
            </w:r>
          </w:p>
          <w:p w14:paraId="5A68F2B9" w14:textId="77777777" w:rsidR="0036043D" w:rsidRDefault="00467501" w:rsidP="0040124A">
            <w:pPr>
              <w:pStyle w:val="NormalWeb"/>
              <w:spacing w:before="0"/>
              <w:rPr>
                <w:rFonts w:ascii="Arial Narrow" w:hAnsi="Arial Narrow"/>
                <w:b/>
                <w:color w:val="0000FF"/>
                <w:sz w:val="22"/>
                <w:szCs w:val="22"/>
              </w:rPr>
            </w:pPr>
            <w:r w:rsidRPr="00DF01A4">
              <w:rPr>
                <w:rFonts w:ascii="Arial Narrow" w:hAnsi="Arial Narrow" w:cs="Arial"/>
                <w:sz w:val="22"/>
                <w:szCs w:val="22"/>
              </w:rPr>
              <w:t>Podikunju-Hussain</w:t>
            </w:r>
            <w:r>
              <w:rPr>
                <w:rFonts w:ascii="Arial Narrow" w:hAnsi="Arial Narrow" w:cs="Arial"/>
                <w:sz w:val="22"/>
                <w:szCs w:val="22"/>
              </w:rPr>
              <w:t xml:space="preserve"> (2006) </w:t>
            </w:r>
            <w:r w:rsidRPr="0046149C">
              <w:rPr>
                <w:rFonts w:ascii="Arial Narrow" w:hAnsi="Arial Narrow" w:cs="Arial"/>
                <w:sz w:val="22"/>
                <w:szCs w:val="22"/>
              </w:rPr>
              <w:t>Working with Muslims</w:t>
            </w:r>
            <w:r w:rsidR="0036043D" w:rsidRPr="00296ECB">
              <w:rPr>
                <w:rFonts w:ascii="Arial Narrow" w:hAnsi="Arial Narrow"/>
                <w:b/>
                <w:color w:val="0000FF"/>
                <w:sz w:val="22"/>
                <w:szCs w:val="22"/>
              </w:rPr>
              <w:t xml:space="preserve"> </w:t>
            </w:r>
          </w:p>
          <w:p w14:paraId="6881B7E7" w14:textId="073493E7" w:rsidR="00536389" w:rsidRPr="0040124A" w:rsidRDefault="0036043D" w:rsidP="0040124A">
            <w:pPr>
              <w:pStyle w:val="NormalWeb"/>
              <w:spacing w:before="0"/>
              <w:rPr>
                <w:rFonts w:ascii="Arial Narrow" w:hAnsi="Arial Narrow" w:cs="Arial"/>
                <w:sz w:val="22"/>
                <w:szCs w:val="22"/>
              </w:rPr>
            </w:pPr>
            <w:r w:rsidRPr="00296ECB">
              <w:rPr>
                <w:rFonts w:ascii="Arial Narrow" w:hAnsi="Arial Narrow"/>
                <w:b/>
                <w:color w:val="0000FF"/>
                <w:sz w:val="22"/>
                <w:szCs w:val="22"/>
              </w:rPr>
              <w:t>DUE</w:t>
            </w:r>
            <w:r>
              <w:rPr>
                <w:rFonts w:ascii="Arial Narrow" w:hAnsi="Arial Narrow"/>
                <w:color w:val="0000FF"/>
                <w:sz w:val="22"/>
                <w:szCs w:val="22"/>
              </w:rPr>
              <w:t>: LMHC Interview P</w:t>
            </w:r>
            <w:r w:rsidRPr="00296ECB">
              <w:rPr>
                <w:rFonts w:ascii="Arial Narrow" w:hAnsi="Arial Narrow"/>
                <w:color w:val="0000FF"/>
                <w:sz w:val="22"/>
                <w:szCs w:val="22"/>
              </w:rPr>
              <w:t>aper.</w:t>
            </w:r>
          </w:p>
        </w:tc>
      </w:tr>
      <w:tr w:rsidR="00467501" w:rsidRPr="00012CE2" w14:paraId="771D5F2F" w14:textId="77777777" w:rsidTr="00EF5970">
        <w:tc>
          <w:tcPr>
            <w:tcW w:w="0" w:type="auto"/>
            <w:vAlign w:val="center"/>
          </w:tcPr>
          <w:p w14:paraId="511FB40E" w14:textId="2A4975C9" w:rsidR="00467501" w:rsidRDefault="00B17CF3" w:rsidP="00296ECB">
            <w:pPr>
              <w:jc w:val="center"/>
              <w:rPr>
                <w:sz w:val="22"/>
              </w:rPr>
            </w:pPr>
            <w:r>
              <w:rPr>
                <w:sz w:val="22"/>
              </w:rPr>
              <w:t>1</w:t>
            </w:r>
            <w:r w:rsidR="00296ECB">
              <w:rPr>
                <w:sz w:val="22"/>
              </w:rPr>
              <w:t>1</w:t>
            </w:r>
          </w:p>
        </w:tc>
        <w:tc>
          <w:tcPr>
            <w:tcW w:w="0" w:type="auto"/>
            <w:vAlign w:val="center"/>
          </w:tcPr>
          <w:p w14:paraId="484B660F" w14:textId="01B16446" w:rsidR="00467501" w:rsidRDefault="00B17CF3" w:rsidP="00AF34CE">
            <w:pPr>
              <w:jc w:val="center"/>
              <w:rPr>
                <w:rFonts w:cs="Arial"/>
                <w:sz w:val="22"/>
                <w:szCs w:val="22"/>
              </w:rPr>
            </w:pPr>
            <w:r>
              <w:rPr>
                <w:rFonts w:cs="Arial"/>
                <w:sz w:val="22"/>
                <w:szCs w:val="22"/>
              </w:rPr>
              <w:t>11/</w:t>
            </w:r>
            <w:r w:rsidR="004209D1">
              <w:rPr>
                <w:rFonts w:cs="Arial"/>
                <w:sz w:val="22"/>
                <w:szCs w:val="22"/>
              </w:rPr>
              <w:t>14</w:t>
            </w:r>
          </w:p>
        </w:tc>
        <w:tc>
          <w:tcPr>
            <w:tcW w:w="0" w:type="auto"/>
            <w:vAlign w:val="center"/>
          </w:tcPr>
          <w:p w14:paraId="0F9739A6" w14:textId="7304ABB5" w:rsidR="00467501" w:rsidRPr="00EF5970" w:rsidRDefault="00467501" w:rsidP="00AF34CE">
            <w:pPr>
              <w:rPr>
                <w:rFonts w:ascii="Arial Narrow" w:hAnsi="Arial Narrow"/>
                <w:b/>
                <w:color w:val="660066"/>
                <w:sz w:val="22"/>
                <w:szCs w:val="22"/>
              </w:rPr>
            </w:pPr>
            <w:r w:rsidRPr="00EF5970">
              <w:rPr>
                <w:rFonts w:ascii="Arial Narrow" w:hAnsi="Arial Narrow"/>
                <w:b/>
                <w:sz w:val="22"/>
                <w:szCs w:val="22"/>
              </w:rPr>
              <w:t>Advocacy and Social Justice</w:t>
            </w:r>
          </w:p>
        </w:tc>
        <w:tc>
          <w:tcPr>
            <w:tcW w:w="0" w:type="auto"/>
          </w:tcPr>
          <w:p w14:paraId="12B938A9" w14:textId="4D55A80C" w:rsidR="001C0D77" w:rsidRDefault="00A215A7" w:rsidP="00467501">
            <w:pPr>
              <w:pStyle w:val="NormalWeb"/>
              <w:spacing w:before="0"/>
              <w:rPr>
                <w:rFonts w:ascii="Arial Narrow" w:hAnsi="Arial Narrow" w:cs="Arial"/>
                <w:sz w:val="22"/>
                <w:szCs w:val="22"/>
              </w:rPr>
            </w:pPr>
            <w:r>
              <w:rPr>
                <w:rFonts w:ascii="Arial Narrow" w:hAnsi="Arial Narrow" w:cs="Arial"/>
                <w:sz w:val="22"/>
                <w:szCs w:val="22"/>
              </w:rPr>
              <w:t>Corey &amp; Corey (2016</w:t>
            </w:r>
            <w:r w:rsidR="001C0D77">
              <w:rPr>
                <w:rFonts w:ascii="Arial Narrow" w:hAnsi="Arial Narrow" w:cs="Arial"/>
                <w:sz w:val="22"/>
                <w:szCs w:val="22"/>
              </w:rPr>
              <w:t>) Chapter 1</w:t>
            </w:r>
            <w:r w:rsidR="00A15319">
              <w:rPr>
                <w:rFonts w:ascii="Arial Narrow" w:hAnsi="Arial Narrow" w:cs="Arial"/>
                <w:sz w:val="22"/>
                <w:szCs w:val="22"/>
              </w:rPr>
              <w:t>2</w:t>
            </w:r>
          </w:p>
          <w:p w14:paraId="57C11602" w14:textId="430C01D4" w:rsidR="001C0D77" w:rsidRDefault="001C0D77" w:rsidP="00467501">
            <w:pPr>
              <w:pStyle w:val="NormalWeb"/>
              <w:spacing w:before="0"/>
              <w:rPr>
                <w:rFonts w:ascii="Arial Narrow" w:hAnsi="Arial Narrow" w:cs="Arial"/>
                <w:sz w:val="22"/>
                <w:szCs w:val="22"/>
              </w:rPr>
            </w:pPr>
            <w:r>
              <w:rPr>
                <w:rFonts w:ascii="Arial Narrow" w:hAnsi="Arial Narrow" w:cs="Arial"/>
                <w:sz w:val="22"/>
                <w:szCs w:val="22"/>
              </w:rPr>
              <w:t>Neukrug (2014) Appendix B</w:t>
            </w:r>
          </w:p>
          <w:p w14:paraId="6EDC31EE" w14:textId="77777777" w:rsidR="00467501" w:rsidRDefault="00467501" w:rsidP="00467501">
            <w:pPr>
              <w:pStyle w:val="NormalWeb"/>
              <w:spacing w:before="0"/>
              <w:rPr>
                <w:rFonts w:ascii="Arial Narrow" w:hAnsi="Arial Narrow" w:cs="Arial"/>
                <w:sz w:val="22"/>
                <w:szCs w:val="22"/>
              </w:rPr>
            </w:pPr>
            <w:r w:rsidRPr="0046149C">
              <w:rPr>
                <w:rFonts w:ascii="Arial Narrow" w:hAnsi="Arial Narrow" w:cs="Arial"/>
                <w:sz w:val="22"/>
                <w:szCs w:val="22"/>
              </w:rPr>
              <w:t>ACA Advocacy Competencies</w:t>
            </w:r>
            <w:r>
              <w:rPr>
                <w:rFonts w:ascii="Arial Narrow" w:hAnsi="Arial Narrow" w:cs="Arial"/>
                <w:sz w:val="22"/>
                <w:szCs w:val="22"/>
              </w:rPr>
              <w:t xml:space="preserve"> (2003)</w:t>
            </w:r>
          </w:p>
          <w:p w14:paraId="10745D8E" w14:textId="77777777" w:rsidR="00467501" w:rsidRPr="00483087" w:rsidRDefault="00467501" w:rsidP="00467501">
            <w:pPr>
              <w:pStyle w:val="NormalWeb"/>
              <w:spacing w:before="0"/>
              <w:rPr>
                <w:rFonts w:ascii="Arial Narrow" w:hAnsi="Arial Narrow" w:cs="Arial"/>
                <w:sz w:val="22"/>
                <w:szCs w:val="22"/>
              </w:rPr>
            </w:pPr>
            <w:r w:rsidRPr="0046149C">
              <w:rPr>
                <w:rFonts w:ascii="Arial Narrow" w:hAnsi="Arial Narrow" w:cs="Arial"/>
                <w:sz w:val="22"/>
                <w:szCs w:val="22"/>
              </w:rPr>
              <w:t xml:space="preserve">Chi-Ying Chung (2009) Asian Woman Human Rights </w:t>
            </w:r>
            <w:r w:rsidRPr="00483087">
              <w:rPr>
                <w:rFonts w:ascii="Arial Narrow" w:hAnsi="Arial Narrow" w:cs="Arial"/>
                <w:sz w:val="22"/>
                <w:szCs w:val="22"/>
              </w:rPr>
              <w:t>Warrior</w:t>
            </w:r>
          </w:p>
          <w:p w14:paraId="01D222CC" w14:textId="611E15D1" w:rsidR="00B16ECB" w:rsidRPr="00483087" w:rsidRDefault="001C0D77" w:rsidP="00467501">
            <w:pPr>
              <w:pStyle w:val="NormalWeb"/>
              <w:spacing w:before="0"/>
              <w:rPr>
                <w:rFonts w:ascii="Arial Narrow" w:hAnsi="Arial Narrow" w:cs="Arial"/>
                <w:sz w:val="22"/>
                <w:szCs w:val="22"/>
              </w:rPr>
            </w:pPr>
            <w:r w:rsidRPr="00483087">
              <w:rPr>
                <w:rFonts w:ascii="Arial Narrow" w:hAnsi="Arial Narrow" w:cs="Arial"/>
                <w:sz w:val="22"/>
                <w:szCs w:val="22"/>
              </w:rPr>
              <w:t>Cretha</w:t>
            </w:r>
            <w:r w:rsidR="00B16ECB" w:rsidRPr="00483087">
              <w:rPr>
                <w:rFonts w:ascii="Arial Narrow" w:hAnsi="Arial Narrow" w:cs="Arial"/>
                <w:sz w:val="22"/>
                <w:szCs w:val="22"/>
              </w:rPr>
              <w:t>r &amp; Ratt</w:t>
            </w:r>
            <w:r w:rsidR="00483087" w:rsidRPr="00483087">
              <w:rPr>
                <w:rFonts w:ascii="Arial Narrow" w:hAnsi="Arial Narrow" w:cs="Arial"/>
                <w:sz w:val="22"/>
                <w:szCs w:val="22"/>
              </w:rPr>
              <w:t>s (2008) Why Social Justice is a Counseling Concern</w:t>
            </w:r>
          </w:p>
          <w:p w14:paraId="389E2C43" w14:textId="77777777" w:rsidR="00467501" w:rsidRDefault="00467501" w:rsidP="00467501">
            <w:pPr>
              <w:rPr>
                <w:rFonts w:ascii="Arial Narrow" w:hAnsi="Arial Narrow"/>
                <w:sz w:val="22"/>
                <w:szCs w:val="22"/>
              </w:rPr>
            </w:pPr>
            <w:r w:rsidRPr="00483087">
              <w:rPr>
                <w:rFonts w:ascii="Arial Narrow" w:hAnsi="Arial Narrow"/>
                <w:sz w:val="22"/>
                <w:szCs w:val="22"/>
              </w:rPr>
              <w:t>Hill (</w:t>
            </w:r>
            <w:r>
              <w:rPr>
                <w:rFonts w:ascii="Arial Narrow" w:hAnsi="Arial Narrow"/>
                <w:sz w:val="22"/>
                <w:szCs w:val="22"/>
              </w:rPr>
              <w:t>2012) The Butterfly Effect</w:t>
            </w:r>
          </w:p>
          <w:p w14:paraId="2714D218" w14:textId="77777777" w:rsidR="00467501" w:rsidRPr="0046149C" w:rsidRDefault="00467501" w:rsidP="00467501">
            <w:pPr>
              <w:pStyle w:val="NormalWeb"/>
              <w:spacing w:before="0"/>
              <w:rPr>
                <w:rFonts w:ascii="Arial Narrow" w:hAnsi="Arial Narrow" w:cs="Arial"/>
                <w:sz w:val="22"/>
                <w:szCs w:val="22"/>
              </w:rPr>
            </w:pPr>
            <w:r w:rsidRPr="0046149C">
              <w:rPr>
                <w:rFonts w:ascii="Arial Narrow" w:hAnsi="Arial Narrow" w:cs="Arial"/>
                <w:sz w:val="22"/>
                <w:szCs w:val="22"/>
              </w:rPr>
              <w:t>Lee &amp; Rodgers (2009)</w:t>
            </w:r>
            <w:r>
              <w:rPr>
                <w:rFonts w:ascii="Arial Narrow" w:hAnsi="Arial Narrow" w:cs="Arial"/>
                <w:sz w:val="22"/>
                <w:szCs w:val="22"/>
              </w:rPr>
              <w:t xml:space="preserve"> Counselor Advocacy</w:t>
            </w:r>
          </w:p>
          <w:p w14:paraId="1B56C38D" w14:textId="77777777" w:rsidR="00467501" w:rsidRDefault="00467501" w:rsidP="00467501">
            <w:pPr>
              <w:pStyle w:val="NormalWeb"/>
              <w:spacing w:before="0"/>
              <w:rPr>
                <w:rFonts w:ascii="Arial Narrow" w:hAnsi="Arial Narrow" w:cs="Arial"/>
                <w:sz w:val="22"/>
                <w:szCs w:val="22"/>
              </w:rPr>
            </w:pPr>
            <w:r w:rsidRPr="0046149C">
              <w:rPr>
                <w:rFonts w:ascii="Arial Narrow" w:hAnsi="Arial Narrow" w:cs="Arial"/>
                <w:sz w:val="22"/>
                <w:szCs w:val="22"/>
              </w:rPr>
              <w:t>Overton &amp; Medina (2008) Stigma of Mental Illness</w:t>
            </w:r>
          </w:p>
          <w:p w14:paraId="0BA0628D" w14:textId="24922ACB" w:rsidR="000F6611" w:rsidRPr="0046149C" w:rsidRDefault="000F6611" w:rsidP="00467501">
            <w:pPr>
              <w:pStyle w:val="NormalWeb"/>
              <w:spacing w:before="0"/>
              <w:rPr>
                <w:rFonts w:ascii="Arial Narrow" w:hAnsi="Arial Narrow" w:cs="Arial"/>
                <w:sz w:val="22"/>
                <w:szCs w:val="22"/>
              </w:rPr>
            </w:pPr>
            <w:r>
              <w:rPr>
                <w:rFonts w:ascii="Arial Narrow" w:hAnsi="Arial Narrow" w:cs="Arial"/>
                <w:sz w:val="22"/>
                <w:szCs w:val="22"/>
              </w:rPr>
              <w:t>Poo (2013) The Plight of Domestic Workers</w:t>
            </w:r>
          </w:p>
          <w:p w14:paraId="378B53DF" w14:textId="1613E6F6" w:rsidR="00467501" w:rsidRPr="00BD1F16" w:rsidRDefault="00467501" w:rsidP="001974BB">
            <w:pPr>
              <w:rPr>
                <w:rFonts w:ascii="Arial Narrow" w:hAnsi="Arial Narrow"/>
                <w:b/>
                <w:color w:val="0000FF"/>
                <w:sz w:val="22"/>
                <w:szCs w:val="22"/>
                <w:highlight w:val="yellow"/>
              </w:rPr>
            </w:pPr>
            <w:r w:rsidRPr="0046149C">
              <w:rPr>
                <w:rFonts w:ascii="Arial Narrow" w:hAnsi="Arial Narrow" w:cs="Arial"/>
                <w:sz w:val="22"/>
                <w:szCs w:val="22"/>
              </w:rPr>
              <w:t>Toporek, Lewis, &amp; Crethar (2009)</w:t>
            </w:r>
            <w:r>
              <w:rPr>
                <w:rFonts w:ascii="Arial Narrow" w:hAnsi="Arial Narrow" w:cs="Arial"/>
                <w:sz w:val="22"/>
                <w:szCs w:val="22"/>
              </w:rPr>
              <w:t xml:space="preserve"> Promoting Systemic Changes</w:t>
            </w:r>
            <w:r w:rsidR="00296ECB" w:rsidRPr="009341E5">
              <w:rPr>
                <w:rFonts w:ascii="Arial Narrow" w:hAnsi="Arial Narrow"/>
                <w:b/>
                <w:color w:val="0000FF"/>
                <w:sz w:val="22"/>
                <w:szCs w:val="22"/>
                <w:highlight w:val="yellow"/>
              </w:rPr>
              <w:t xml:space="preserve"> </w:t>
            </w:r>
          </w:p>
        </w:tc>
      </w:tr>
      <w:tr w:rsidR="00467501" w:rsidRPr="00012CE2" w14:paraId="46DBACB2" w14:textId="77777777" w:rsidTr="00EF5970">
        <w:tc>
          <w:tcPr>
            <w:tcW w:w="0" w:type="auto"/>
            <w:vAlign w:val="center"/>
          </w:tcPr>
          <w:p w14:paraId="6343E3FE" w14:textId="6B12EBF8" w:rsidR="00467501" w:rsidRPr="00012CE2" w:rsidRDefault="00467501" w:rsidP="00296ECB">
            <w:pPr>
              <w:jc w:val="center"/>
              <w:rPr>
                <w:sz w:val="22"/>
              </w:rPr>
            </w:pPr>
            <w:r w:rsidRPr="00012CE2">
              <w:rPr>
                <w:sz w:val="22"/>
              </w:rPr>
              <w:t>1</w:t>
            </w:r>
            <w:r w:rsidR="00296ECB">
              <w:rPr>
                <w:sz w:val="22"/>
              </w:rPr>
              <w:t>2</w:t>
            </w:r>
          </w:p>
        </w:tc>
        <w:tc>
          <w:tcPr>
            <w:tcW w:w="0" w:type="auto"/>
            <w:vAlign w:val="center"/>
          </w:tcPr>
          <w:p w14:paraId="40A74139" w14:textId="5B7B9020" w:rsidR="00AB2853" w:rsidRDefault="00467501" w:rsidP="00AB2853">
            <w:pPr>
              <w:jc w:val="center"/>
              <w:rPr>
                <w:rFonts w:ascii="Arial Narrow" w:hAnsi="Arial Narrow"/>
                <w:color w:val="FF0000"/>
                <w:sz w:val="22"/>
                <w:szCs w:val="22"/>
                <w:highlight w:val="cyan"/>
              </w:rPr>
            </w:pPr>
            <w:r>
              <w:rPr>
                <w:rFonts w:cs="Arial"/>
                <w:sz w:val="22"/>
                <w:szCs w:val="22"/>
              </w:rPr>
              <w:t>11/</w:t>
            </w:r>
            <w:r w:rsidR="002B2103">
              <w:rPr>
                <w:rFonts w:cs="Arial"/>
                <w:sz w:val="22"/>
                <w:szCs w:val="22"/>
              </w:rPr>
              <w:t>2</w:t>
            </w:r>
            <w:r w:rsidR="004209D1">
              <w:rPr>
                <w:rFonts w:cs="Arial"/>
                <w:sz w:val="22"/>
                <w:szCs w:val="22"/>
              </w:rPr>
              <w:t>1</w:t>
            </w:r>
          </w:p>
          <w:p w14:paraId="3E8E6768" w14:textId="486AA5E4" w:rsidR="00467501" w:rsidRPr="00012CE2" w:rsidRDefault="00467501" w:rsidP="003C15C8">
            <w:pPr>
              <w:rPr>
                <w:sz w:val="22"/>
              </w:rPr>
            </w:pPr>
          </w:p>
        </w:tc>
        <w:tc>
          <w:tcPr>
            <w:tcW w:w="0" w:type="auto"/>
            <w:vAlign w:val="center"/>
          </w:tcPr>
          <w:p w14:paraId="66C13DC8" w14:textId="77777777" w:rsidR="00467501" w:rsidRDefault="00467501" w:rsidP="00AF34CE">
            <w:pPr>
              <w:rPr>
                <w:rFonts w:ascii="Arial Narrow" w:hAnsi="Arial Narrow"/>
                <w:b/>
                <w:sz w:val="22"/>
                <w:szCs w:val="22"/>
              </w:rPr>
            </w:pPr>
            <w:r w:rsidRPr="00EF5970">
              <w:rPr>
                <w:rFonts w:ascii="Arial Narrow" w:hAnsi="Arial Narrow"/>
                <w:b/>
                <w:sz w:val="22"/>
                <w:szCs w:val="22"/>
              </w:rPr>
              <w:t>Counseling Practice Settings</w:t>
            </w:r>
          </w:p>
          <w:p w14:paraId="2E550773" w14:textId="0F0B88DE" w:rsidR="00AB2853" w:rsidRPr="00EF5970" w:rsidRDefault="00AB2853" w:rsidP="00AF34CE">
            <w:pPr>
              <w:rPr>
                <w:rFonts w:ascii="Arial Narrow" w:hAnsi="Arial Narrow"/>
                <w:b/>
                <w:sz w:val="22"/>
                <w:szCs w:val="22"/>
              </w:rPr>
            </w:pPr>
            <w:r>
              <w:rPr>
                <w:rFonts w:ascii="Arial Narrow" w:hAnsi="Arial Narrow"/>
                <w:b/>
                <w:sz w:val="22"/>
                <w:szCs w:val="22"/>
              </w:rPr>
              <w:t xml:space="preserve">Panel: </w:t>
            </w:r>
            <w:r w:rsidRPr="00AB2853">
              <w:rPr>
                <w:rFonts w:ascii="Arial Narrow" w:hAnsi="Arial Narrow"/>
                <w:sz w:val="22"/>
                <w:szCs w:val="22"/>
              </w:rPr>
              <w:t>Alumni in Practice</w:t>
            </w:r>
          </w:p>
          <w:p w14:paraId="13E7C1D8" w14:textId="77777777" w:rsidR="007B0E09" w:rsidRDefault="007B0E09" w:rsidP="00AF34CE">
            <w:pPr>
              <w:rPr>
                <w:rFonts w:ascii="Arial Narrow" w:hAnsi="Arial Narrow"/>
                <w:color w:val="FF0000"/>
                <w:sz w:val="22"/>
                <w:szCs w:val="22"/>
              </w:rPr>
            </w:pPr>
          </w:p>
          <w:p w14:paraId="46C51A46" w14:textId="6714615B" w:rsidR="008E06A3" w:rsidRPr="0071035F" w:rsidRDefault="007B0E09" w:rsidP="00AF34CE">
            <w:pPr>
              <w:rPr>
                <w:rFonts w:ascii="Arial Narrow" w:hAnsi="Arial Narrow"/>
                <w:sz w:val="22"/>
                <w:szCs w:val="22"/>
              </w:rPr>
            </w:pPr>
            <w:r w:rsidRPr="007B0E09">
              <w:rPr>
                <w:rFonts w:ascii="Arial Narrow" w:hAnsi="Arial Narrow"/>
                <w:color w:val="0432FF"/>
                <w:sz w:val="22"/>
                <w:szCs w:val="22"/>
              </w:rPr>
              <w:t>Students come prepared to s</w:t>
            </w:r>
            <w:r w:rsidR="008E06A3" w:rsidRPr="007B0E09">
              <w:rPr>
                <w:rFonts w:ascii="Arial Narrow" w:hAnsi="Arial Narrow"/>
                <w:color w:val="0432FF"/>
                <w:sz w:val="22"/>
                <w:szCs w:val="22"/>
              </w:rPr>
              <w:t>hare LMHC interview experiences</w:t>
            </w:r>
          </w:p>
        </w:tc>
        <w:tc>
          <w:tcPr>
            <w:tcW w:w="0" w:type="auto"/>
          </w:tcPr>
          <w:p w14:paraId="0BB1337B" w14:textId="63069FC8" w:rsidR="00BC14CF" w:rsidRPr="005E5FED" w:rsidRDefault="00BC14CF" w:rsidP="00467501">
            <w:pPr>
              <w:rPr>
                <w:rFonts w:ascii="Arial Narrow" w:hAnsi="Arial Narrow" w:cs="Arial"/>
                <w:sz w:val="22"/>
                <w:szCs w:val="22"/>
              </w:rPr>
            </w:pPr>
            <w:r w:rsidRPr="005E5FED">
              <w:rPr>
                <w:rFonts w:ascii="Arial Narrow" w:hAnsi="Arial Narrow" w:cs="Arial"/>
                <w:sz w:val="22"/>
                <w:szCs w:val="22"/>
              </w:rPr>
              <w:t xml:space="preserve">Who are LPCs? </w:t>
            </w:r>
          </w:p>
          <w:p w14:paraId="55721C4B" w14:textId="77777777" w:rsidR="00467501" w:rsidRPr="005E5FED" w:rsidRDefault="00C014AC" w:rsidP="00467501">
            <w:pPr>
              <w:rPr>
                <w:rFonts w:ascii="Arial Narrow" w:hAnsi="Arial Narrow" w:cs="Arial"/>
                <w:sz w:val="22"/>
                <w:szCs w:val="22"/>
              </w:rPr>
            </w:pPr>
            <w:hyperlink r:id="rId12" w:history="1">
              <w:r w:rsidR="00467501" w:rsidRPr="005E5FED">
                <w:rPr>
                  <w:rStyle w:val="Hyperlink"/>
                  <w:rFonts w:ascii="Arial Narrow" w:hAnsi="Arial Narrow" w:cs="Arial"/>
                  <w:sz w:val="22"/>
                  <w:szCs w:val="22"/>
                </w:rPr>
                <w:t>http://www.onetonline.org/link/summary/21-1014.00</w:t>
              </w:r>
            </w:hyperlink>
            <w:r w:rsidR="00467501" w:rsidRPr="005E5FED">
              <w:rPr>
                <w:rFonts w:ascii="Arial Narrow" w:hAnsi="Arial Narrow" w:cs="Arial"/>
                <w:sz w:val="22"/>
                <w:szCs w:val="22"/>
              </w:rPr>
              <w:t xml:space="preserve"> </w:t>
            </w:r>
          </w:p>
          <w:p w14:paraId="682CC507" w14:textId="1E14E65D" w:rsidR="008E06A3" w:rsidRPr="005E5FED" w:rsidRDefault="00C014AC" w:rsidP="00467501">
            <w:pPr>
              <w:rPr>
                <w:rFonts w:ascii="Arial Narrow" w:hAnsi="Arial Narrow" w:cs="Arial"/>
                <w:sz w:val="22"/>
                <w:szCs w:val="22"/>
              </w:rPr>
            </w:pPr>
            <w:hyperlink r:id="rId13" w:history="1">
              <w:r w:rsidR="0022017C" w:rsidRPr="005E5FED">
                <w:rPr>
                  <w:rStyle w:val="Hyperlink"/>
                  <w:rFonts w:ascii="Arial Narrow" w:hAnsi="Arial Narrow" w:cs="Arial"/>
                  <w:sz w:val="22"/>
                  <w:szCs w:val="22"/>
                </w:rPr>
                <w:t>http://www.bls.gov/ooh/community-and-social-service/print/mental-health-counselors-and-marriage-and-family-therapists.htm</w:t>
              </w:r>
            </w:hyperlink>
            <w:r w:rsidR="0022017C" w:rsidRPr="005E5FED">
              <w:rPr>
                <w:rFonts w:ascii="Arial Narrow" w:hAnsi="Arial Narrow" w:cs="Arial"/>
                <w:sz w:val="22"/>
                <w:szCs w:val="22"/>
              </w:rPr>
              <w:t xml:space="preserve"> </w:t>
            </w:r>
          </w:p>
          <w:p w14:paraId="410842F2" w14:textId="474F78C0" w:rsidR="00467501" w:rsidRDefault="00467501" w:rsidP="00467501">
            <w:pPr>
              <w:pStyle w:val="NormalWeb"/>
              <w:spacing w:before="0"/>
              <w:rPr>
                <w:rFonts w:ascii="Arial Narrow" w:hAnsi="Arial Narrow" w:cs="Arial"/>
                <w:sz w:val="22"/>
                <w:szCs w:val="22"/>
              </w:rPr>
            </w:pPr>
            <w:r w:rsidRPr="005E5FED">
              <w:rPr>
                <w:rFonts w:ascii="Arial Narrow" w:hAnsi="Arial Narrow" w:cs="Arial"/>
                <w:sz w:val="22"/>
                <w:szCs w:val="22"/>
              </w:rPr>
              <w:t xml:space="preserve">Walsh &amp; Dasenbrook (2009) Private Practice </w:t>
            </w:r>
            <w:r w:rsidR="00246091" w:rsidRPr="005E5FED">
              <w:rPr>
                <w:rFonts w:ascii="Arial Narrow" w:hAnsi="Arial Narrow" w:cs="Arial"/>
                <w:sz w:val="22"/>
                <w:szCs w:val="22"/>
              </w:rPr>
              <w:t>for</w:t>
            </w:r>
            <w:r w:rsidRPr="005E5FED">
              <w:rPr>
                <w:rFonts w:ascii="Arial Narrow" w:hAnsi="Arial Narrow" w:cs="Arial"/>
                <w:sz w:val="22"/>
                <w:szCs w:val="22"/>
              </w:rPr>
              <w:t xml:space="preserve"> Grads</w:t>
            </w:r>
          </w:p>
          <w:p w14:paraId="6F23BA34" w14:textId="0359DBB3" w:rsidR="005E5FED" w:rsidRPr="005E5FED" w:rsidRDefault="005E5FED" w:rsidP="005E5FED">
            <w:pPr>
              <w:rPr>
                <w:rFonts w:ascii="Arial Narrow" w:hAnsi="Arial Narrow" w:cs="Arial"/>
                <w:sz w:val="22"/>
                <w:szCs w:val="22"/>
              </w:rPr>
            </w:pPr>
            <w:r w:rsidRPr="005E5FED">
              <w:rPr>
                <w:rFonts w:ascii="Arial Narrow" w:hAnsi="Arial Narrow" w:cs="Arial"/>
                <w:sz w:val="22"/>
                <w:szCs w:val="22"/>
              </w:rPr>
              <w:t>(Suggested: Core</w:t>
            </w:r>
            <w:r w:rsidR="00A215A7">
              <w:rPr>
                <w:rFonts w:ascii="Arial Narrow" w:hAnsi="Arial Narrow" w:cs="Arial"/>
                <w:sz w:val="22"/>
                <w:szCs w:val="22"/>
              </w:rPr>
              <w:t>y &amp; Corey (2016</w:t>
            </w:r>
            <w:r w:rsidR="00A15319">
              <w:rPr>
                <w:rFonts w:ascii="Arial Narrow" w:hAnsi="Arial Narrow" w:cs="Arial"/>
                <w:sz w:val="22"/>
                <w:szCs w:val="22"/>
              </w:rPr>
              <w:t>) Chapter 10</w:t>
            </w:r>
          </w:p>
          <w:p w14:paraId="6CCE7141" w14:textId="3DF286B8" w:rsidR="00467501" w:rsidRPr="005E5FED" w:rsidRDefault="0036043D" w:rsidP="00467501">
            <w:pPr>
              <w:tabs>
                <w:tab w:val="left" w:pos="5400"/>
              </w:tabs>
              <w:rPr>
                <w:rFonts w:ascii="Arial Narrow" w:hAnsi="Arial Narrow"/>
                <w:sz w:val="22"/>
                <w:szCs w:val="22"/>
              </w:rPr>
            </w:pPr>
            <w:r w:rsidRPr="005E5FED">
              <w:rPr>
                <w:rFonts w:ascii="Arial Narrow" w:hAnsi="Arial Narrow"/>
                <w:b/>
                <w:color w:val="0000FF"/>
                <w:sz w:val="22"/>
                <w:szCs w:val="22"/>
              </w:rPr>
              <w:t>DUE</w:t>
            </w:r>
            <w:r w:rsidRPr="005E5FED">
              <w:rPr>
                <w:rFonts w:ascii="Arial Narrow" w:hAnsi="Arial Narrow"/>
                <w:color w:val="0000FF"/>
                <w:sz w:val="22"/>
                <w:szCs w:val="22"/>
              </w:rPr>
              <w:t xml:space="preserve">: </w:t>
            </w:r>
            <w:r>
              <w:rPr>
                <w:rFonts w:ascii="Arial Narrow" w:hAnsi="Arial Narrow"/>
                <w:color w:val="0000FF"/>
                <w:sz w:val="22"/>
                <w:szCs w:val="22"/>
              </w:rPr>
              <w:t>CMHC Treatment</w:t>
            </w:r>
            <w:r w:rsidRPr="005E5FED">
              <w:rPr>
                <w:rFonts w:ascii="Arial Narrow" w:hAnsi="Arial Narrow"/>
                <w:color w:val="0000FF"/>
                <w:sz w:val="22"/>
                <w:szCs w:val="22"/>
              </w:rPr>
              <w:t xml:space="preserve"> Paper</w:t>
            </w:r>
          </w:p>
        </w:tc>
      </w:tr>
      <w:tr w:rsidR="00467501" w:rsidRPr="00012CE2" w14:paraId="52DE536E" w14:textId="77777777" w:rsidTr="00EF5970">
        <w:tc>
          <w:tcPr>
            <w:tcW w:w="0" w:type="auto"/>
            <w:vAlign w:val="center"/>
          </w:tcPr>
          <w:p w14:paraId="747CF9A9" w14:textId="49DBFD54" w:rsidR="00467501" w:rsidRPr="00012CE2" w:rsidRDefault="00467501" w:rsidP="00296ECB">
            <w:pPr>
              <w:jc w:val="center"/>
              <w:rPr>
                <w:sz w:val="22"/>
              </w:rPr>
            </w:pPr>
            <w:r w:rsidRPr="00012CE2">
              <w:rPr>
                <w:sz w:val="22"/>
              </w:rPr>
              <w:t>1</w:t>
            </w:r>
            <w:r w:rsidR="00296ECB">
              <w:rPr>
                <w:sz w:val="22"/>
              </w:rPr>
              <w:t>3</w:t>
            </w:r>
          </w:p>
        </w:tc>
        <w:tc>
          <w:tcPr>
            <w:tcW w:w="0" w:type="auto"/>
            <w:vAlign w:val="center"/>
          </w:tcPr>
          <w:p w14:paraId="7982AFCB" w14:textId="59556CD5" w:rsidR="00467501" w:rsidRPr="00012CE2" w:rsidRDefault="00467501" w:rsidP="00B17CF3">
            <w:pPr>
              <w:jc w:val="center"/>
              <w:rPr>
                <w:sz w:val="22"/>
              </w:rPr>
            </w:pPr>
            <w:r>
              <w:rPr>
                <w:rFonts w:cs="Arial"/>
                <w:sz w:val="22"/>
                <w:szCs w:val="22"/>
              </w:rPr>
              <w:t>11/</w:t>
            </w:r>
            <w:r w:rsidR="004209D1">
              <w:rPr>
                <w:rFonts w:cs="Arial"/>
                <w:sz w:val="22"/>
                <w:szCs w:val="22"/>
              </w:rPr>
              <w:t>28</w:t>
            </w:r>
          </w:p>
        </w:tc>
        <w:tc>
          <w:tcPr>
            <w:tcW w:w="0" w:type="auto"/>
            <w:vAlign w:val="center"/>
          </w:tcPr>
          <w:p w14:paraId="2CDFB55C" w14:textId="77777777" w:rsidR="00467501" w:rsidRDefault="0036043D" w:rsidP="00AF34CE">
            <w:pPr>
              <w:rPr>
                <w:rFonts w:ascii="Arial Narrow" w:hAnsi="Arial Narrow"/>
                <w:b/>
                <w:color w:val="0000FF"/>
                <w:sz w:val="22"/>
                <w:szCs w:val="22"/>
              </w:rPr>
            </w:pPr>
            <w:r>
              <w:rPr>
                <w:rFonts w:ascii="Arial Narrow" w:hAnsi="Arial Narrow"/>
                <w:b/>
                <w:sz w:val="22"/>
                <w:szCs w:val="22"/>
              </w:rPr>
              <w:t xml:space="preserve"> </w:t>
            </w:r>
            <w:r w:rsidRPr="007B0E09">
              <w:rPr>
                <w:rFonts w:ascii="Arial Narrow" w:hAnsi="Arial Narrow"/>
                <w:b/>
                <w:color w:val="000000" w:themeColor="text1"/>
                <w:sz w:val="22"/>
                <w:szCs w:val="22"/>
              </w:rPr>
              <w:t>Debrief with the Faculty</w:t>
            </w:r>
          </w:p>
          <w:p w14:paraId="5DB91844" w14:textId="3D043085" w:rsidR="00BD1F16" w:rsidRPr="001C75E3" w:rsidRDefault="00BD1F16" w:rsidP="00AF34CE">
            <w:pPr>
              <w:rPr>
                <w:rFonts w:ascii="Arial Narrow" w:hAnsi="Arial Narrow"/>
                <w:i/>
                <w:color w:val="0432FF"/>
                <w:sz w:val="22"/>
                <w:szCs w:val="22"/>
              </w:rPr>
            </w:pPr>
            <w:r w:rsidRPr="001C75E3">
              <w:rPr>
                <w:rFonts w:ascii="Arial Narrow" w:hAnsi="Arial Narrow"/>
                <w:i/>
                <w:color w:val="0432FF"/>
                <w:sz w:val="22"/>
                <w:szCs w:val="22"/>
              </w:rPr>
              <w:t xml:space="preserve">All CPY 510 students meet </w:t>
            </w:r>
            <w:r w:rsidR="007B0E09">
              <w:rPr>
                <w:rFonts w:ascii="Arial Narrow" w:hAnsi="Arial Narrow"/>
                <w:i/>
                <w:color w:val="0432FF"/>
                <w:sz w:val="22"/>
                <w:szCs w:val="22"/>
              </w:rPr>
              <w:t xml:space="preserve">together </w:t>
            </w:r>
            <w:r w:rsidRPr="001C75E3">
              <w:rPr>
                <w:rFonts w:ascii="Arial Narrow" w:hAnsi="Arial Narrow"/>
                <w:i/>
                <w:color w:val="0432FF"/>
                <w:sz w:val="22"/>
                <w:szCs w:val="22"/>
              </w:rPr>
              <w:t>at 4:00.</w:t>
            </w:r>
          </w:p>
        </w:tc>
        <w:tc>
          <w:tcPr>
            <w:tcW w:w="0" w:type="auto"/>
          </w:tcPr>
          <w:p w14:paraId="197E7454" w14:textId="77777777" w:rsidR="00BD1F16" w:rsidRDefault="0036043D" w:rsidP="002F79F3">
            <w:pPr>
              <w:rPr>
                <w:rFonts w:ascii="Arial Narrow" w:hAnsi="Arial Narrow"/>
                <w:sz w:val="22"/>
                <w:szCs w:val="22"/>
              </w:rPr>
            </w:pPr>
            <w:r>
              <w:rPr>
                <w:rFonts w:ascii="Arial Narrow" w:hAnsi="Arial Narrow"/>
                <w:sz w:val="22"/>
                <w:szCs w:val="22"/>
              </w:rPr>
              <w:t xml:space="preserve"> </w:t>
            </w:r>
          </w:p>
          <w:p w14:paraId="7ED1D4D1" w14:textId="2341709E" w:rsidR="00467501" w:rsidRPr="003A4F3F" w:rsidRDefault="0036043D" w:rsidP="002F79F3">
            <w:pPr>
              <w:rPr>
                <w:rFonts w:ascii="Arial Narrow" w:hAnsi="Arial Narrow"/>
                <w:i/>
                <w:sz w:val="22"/>
                <w:szCs w:val="22"/>
              </w:rPr>
            </w:pPr>
            <w:r>
              <w:rPr>
                <w:rFonts w:ascii="Arial Narrow" w:hAnsi="Arial Narrow"/>
                <w:b/>
                <w:color w:val="0000FF"/>
                <w:sz w:val="22"/>
                <w:szCs w:val="22"/>
              </w:rPr>
              <w:t xml:space="preserve">DUE: </w:t>
            </w:r>
            <w:r w:rsidRPr="00B809E0">
              <w:rPr>
                <w:rFonts w:ascii="Arial Narrow" w:hAnsi="Arial Narrow"/>
                <w:color w:val="0000FF"/>
                <w:sz w:val="22"/>
                <w:szCs w:val="22"/>
              </w:rPr>
              <w:t>Final Exam</w:t>
            </w:r>
          </w:p>
        </w:tc>
      </w:tr>
      <w:tr w:rsidR="00B17CF3" w:rsidRPr="00012CE2" w14:paraId="57924334" w14:textId="77777777" w:rsidTr="00EF5970">
        <w:tc>
          <w:tcPr>
            <w:tcW w:w="0" w:type="auto"/>
            <w:shd w:val="clear" w:color="auto" w:fill="FF0000"/>
            <w:vAlign w:val="center"/>
          </w:tcPr>
          <w:p w14:paraId="15FF0FF1" w14:textId="77777777" w:rsidR="00B17CF3" w:rsidRDefault="00B17CF3" w:rsidP="00B17CF3">
            <w:pPr>
              <w:jc w:val="center"/>
              <w:rPr>
                <w:sz w:val="22"/>
              </w:rPr>
            </w:pPr>
          </w:p>
        </w:tc>
        <w:tc>
          <w:tcPr>
            <w:tcW w:w="0" w:type="auto"/>
            <w:shd w:val="clear" w:color="auto" w:fill="FF0000"/>
            <w:vAlign w:val="center"/>
          </w:tcPr>
          <w:p w14:paraId="75135422" w14:textId="77777777" w:rsidR="00B17CF3" w:rsidRPr="00AF6F78" w:rsidRDefault="00B17CF3" w:rsidP="00B17CF3">
            <w:pPr>
              <w:jc w:val="center"/>
              <w:rPr>
                <w:rFonts w:cs="Arial"/>
                <w:b/>
                <w:i/>
                <w:color w:val="FFFFFF" w:themeColor="background1"/>
                <w:sz w:val="22"/>
                <w:szCs w:val="22"/>
              </w:rPr>
            </w:pPr>
            <w:r w:rsidRPr="00AF6F78">
              <w:rPr>
                <w:rFonts w:cs="Arial"/>
                <w:b/>
                <w:i/>
                <w:color w:val="FFFFFF" w:themeColor="background1"/>
                <w:sz w:val="22"/>
                <w:szCs w:val="22"/>
              </w:rPr>
              <w:t>December</w:t>
            </w:r>
          </w:p>
        </w:tc>
        <w:tc>
          <w:tcPr>
            <w:tcW w:w="0" w:type="auto"/>
            <w:shd w:val="clear" w:color="auto" w:fill="FF0000"/>
            <w:vAlign w:val="center"/>
          </w:tcPr>
          <w:p w14:paraId="018F966A" w14:textId="77777777" w:rsidR="00B17CF3" w:rsidRDefault="00B17CF3" w:rsidP="00B17CF3">
            <w:pPr>
              <w:tabs>
                <w:tab w:val="left" w:pos="5400"/>
              </w:tabs>
              <w:rPr>
                <w:rFonts w:cs="Arial"/>
                <w:sz w:val="20"/>
              </w:rPr>
            </w:pPr>
          </w:p>
        </w:tc>
        <w:tc>
          <w:tcPr>
            <w:tcW w:w="0" w:type="auto"/>
            <w:shd w:val="clear" w:color="auto" w:fill="FF0000"/>
          </w:tcPr>
          <w:p w14:paraId="7C8A0FEF" w14:textId="77777777" w:rsidR="00B17CF3" w:rsidRPr="00336655" w:rsidRDefault="00B17CF3" w:rsidP="00B17CF3">
            <w:pPr>
              <w:tabs>
                <w:tab w:val="left" w:pos="5400"/>
              </w:tabs>
              <w:rPr>
                <w:rFonts w:ascii="Arial Narrow" w:hAnsi="Arial Narrow"/>
                <w:b/>
                <w:sz w:val="22"/>
                <w:szCs w:val="22"/>
              </w:rPr>
            </w:pPr>
          </w:p>
        </w:tc>
      </w:tr>
      <w:tr w:rsidR="00467501" w:rsidRPr="00012CE2" w14:paraId="22D76261" w14:textId="77777777" w:rsidTr="00EF5970">
        <w:tc>
          <w:tcPr>
            <w:tcW w:w="0" w:type="auto"/>
            <w:vAlign w:val="center"/>
          </w:tcPr>
          <w:p w14:paraId="36338664" w14:textId="650D6322" w:rsidR="00467501" w:rsidRPr="00012CE2" w:rsidRDefault="00467501" w:rsidP="00296ECB">
            <w:pPr>
              <w:jc w:val="center"/>
              <w:rPr>
                <w:sz w:val="22"/>
              </w:rPr>
            </w:pPr>
            <w:r w:rsidRPr="00012CE2">
              <w:rPr>
                <w:sz w:val="22"/>
              </w:rPr>
              <w:t>1</w:t>
            </w:r>
            <w:r w:rsidR="00296ECB">
              <w:rPr>
                <w:sz w:val="22"/>
              </w:rPr>
              <w:t>4</w:t>
            </w:r>
          </w:p>
        </w:tc>
        <w:tc>
          <w:tcPr>
            <w:tcW w:w="0" w:type="auto"/>
            <w:vAlign w:val="center"/>
          </w:tcPr>
          <w:p w14:paraId="71B78597" w14:textId="6C24A7D2" w:rsidR="00467501" w:rsidRPr="00012CE2" w:rsidRDefault="00B17CF3" w:rsidP="00AF34CE">
            <w:pPr>
              <w:jc w:val="center"/>
              <w:rPr>
                <w:sz w:val="22"/>
              </w:rPr>
            </w:pPr>
            <w:r>
              <w:rPr>
                <w:sz w:val="22"/>
              </w:rPr>
              <w:t>12/0</w:t>
            </w:r>
            <w:r w:rsidR="004209D1">
              <w:rPr>
                <w:sz w:val="22"/>
              </w:rPr>
              <w:t>5</w:t>
            </w:r>
          </w:p>
        </w:tc>
        <w:tc>
          <w:tcPr>
            <w:tcW w:w="0" w:type="auto"/>
            <w:vAlign w:val="center"/>
          </w:tcPr>
          <w:p w14:paraId="20223C2A" w14:textId="2A8400F7" w:rsidR="00467501" w:rsidRPr="000472C3" w:rsidRDefault="0036043D" w:rsidP="00AF34CE">
            <w:pPr>
              <w:rPr>
                <w:rFonts w:ascii="Arial Narrow" w:hAnsi="Arial Narrow"/>
                <w:color w:val="660066"/>
                <w:sz w:val="22"/>
                <w:szCs w:val="22"/>
              </w:rPr>
            </w:pPr>
            <w:r w:rsidRPr="00EF5970">
              <w:rPr>
                <w:rFonts w:ascii="Arial Narrow" w:hAnsi="Arial Narrow"/>
                <w:b/>
                <w:sz w:val="22"/>
                <w:szCs w:val="22"/>
              </w:rPr>
              <w:t>The Future of Clinical Mental Health Counseling</w:t>
            </w:r>
            <w:r w:rsidRPr="0046149C">
              <w:rPr>
                <w:rFonts w:ascii="Arial Narrow" w:hAnsi="Arial Narrow"/>
                <w:sz w:val="22"/>
                <w:szCs w:val="22"/>
              </w:rPr>
              <w:t xml:space="preserve"> Closing and integration</w:t>
            </w:r>
          </w:p>
        </w:tc>
        <w:tc>
          <w:tcPr>
            <w:tcW w:w="0" w:type="auto"/>
          </w:tcPr>
          <w:p w14:paraId="7607DFC5" w14:textId="77777777" w:rsidR="0036043D" w:rsidRPr="0046149C" w:rsidRDefault="0036043D" w:rsidP="0036043D">
            <w:pPr>
              <w:rPr>
                <w:rFonts w:ascii="Arial Narrow" w:hAnsi="Arial Narrow"/>
                <w:sz w:val="22"/>
                <w:szCs w:val="22"/>
              </w:rPr>
            </w:pPr>
            <w:r>
              <w:rPr>
                <w:rFonts w:ascii="Arial Narrow" w:hAnsi="Arial Narrow"/>
                <w:sz w:val="22"/>
                <w:szCs w:val="22"/>
              </w:rPr>
              <w:t>Neukrug</w:t>
            </w:r>
            <w:r w:rsidRPr="0046149C">
              <w:rPr>
                <w:rFonts w:ascii="Arial Narrow" w:hAnsi="Arial Narrow"/>
                <w:sz w:val="22"/>
                <w:szCs w:val="22"/>
              </w:rPr>
              <w:t xml:space="preserve"> (20</w:t>
            </w:r>
            <w:r>
              <w:rPr>
                <w:rFonts w:ascii="Arial Narrow" w:hAnsi="Arial Narrow"/>
                <w:sz w:val="22"/>
                <w:szCs w:val="22"/>
              </w:rPr>
              <w:t>14</w:t>
            </w:r>
            <w:r w:rsidRPr="0046149C">
              <w:rPr>
                <w:rFonts w:ascii="Arial Narrow" w:hAnsi="Arial Narrow"/>
                <w:sz w:val="22"/>
                <w:szCs w:val="22"/>
              </w:rPr>
              <w:t>) Chapter</w:t>
            </w:r>
            <w:r>
              <w:rPr>
                <w:rFonts w:ascii="Arial Narrow" w:hAnsi="Arial Narrow"/>
                <w:sz w:val="22"/>
                <w:szCs w:val="22"/>
              </w:rPr>
              <w:t xml:space="preserve"> 6</w:t>
            </w:r>
          </w:p>
          <w:p w14:paraId="27206FBF" w14:textId="77777777" w:rsidR="0036043D" w:rsidRDefault="0036043D" w:rsidP="0036043D">
            <w:pPr>
              <w:rPr>
                <w:rFonts w:ascii="Arial Narrow" w:hAnsi="Arial Narrow"/>
                <w:b/>
                <w:color w:val="0000FF"/>
                <w:sz w:val="22"/>
                <w:szCs w:val="22"/>
              </w:rPr>
            </w:pPr>
            <w:r w:rsidRPr="0046149C">
              <w:rPr>
                <w:rFonts w:ascii="Arial Narrow" w:hAnsi="Arial Narrow" w:cs="Arial"/>
                <w:sz w:val="22"/>
                <w:szCs w:val="22"/>
              </w:rPr>
              <w:t xml:space="preserve">Kottler &amp; Shepard (2011) </w:t>
            </w:r>
            <w:r>
              <w:rPr>
                <w:rFonts w:ascii="Arial Narrow" w:hAnsi="Arial Narrow" w:cs="Arial"/>
                <w:sz w:val="22"/>
                <w:szCs w:val="22"/>
              </w:rPr>
              <w:t>Toward Closure</w:t>
            </w:r>
            <w:r w:rsidRPr="005E5FED">
              <w:rPr>
                <w:rFonts w:ascii="Arial Narrow" w:hAnsi="Arial Narrow"/>
                <w:b/>
                <w:color w:val="0000FF"/>
                <w:sz w:val="22"/>
                <w:szCs w:val="22"/>
              </w:rPr>
              <w:t xml:space="preserve"> </w:t>
            </w:r>
          </w:p>
          <w:p w14:paraId="79A3FABF" w14:textId="5310935F" w:rsidR="00467501" w:rsidRPr="0071035F" w:rsidRDefault="00467501" w:rsidP="0036043D">
            <w:pPr>
              <w:rPr>
                <w:rFonts w:ascii="Arial Narrow" w:hAnsi="Arial Narrow"/>
                <w:b/>
                <w:sz w:val="22"/>
                <w:szCs w:val="22"/>
              </w:rPr>
            </w:pPr>
          </w:p>
        </w:tc>
      </w:tr>
    </w:tbl>
    <w:p w14:paraId="101DA2A9" w14:textId="349E85DA" w:rsidR="002D21D0" w:rsidRDefault="00A11673" w:rsidP="00A11673">
      <w:pPr>
        <w:pStyle w:val="Heading6"/>
        <w:jc w:val="left"/>
        <w:rPr>
          <w:i/>
          <w:sz w:val="20"/>
        </w:rPr>
      </w:pPr>
      <w:r>
        <w:rPr>
          <w:sz w:val="20"/>
        </w:rPr>
        <w:t>*</w:t>
      </w:r>
      <w:r>
        <w:rPr>
          <w:i/>
          <w:sz w:val="20"/>
        </w:rPr>
        <w:t>This schedule is tentative and changes may occur when deemed necessary by the professor.</w:t>
      </w:r>
    </w:p>
    <w:p w14:paraId="2BAB7474" w14:textId="77777777" w:rsidR="00805ECB" w:rsidRDefault="00805ECB">
      <w:pPr>
        <w:rPr>
          <w:i/>
          <w:sz w:val="20"/>
        </w:rPr>
      </w:pPr>
    </w:p>
    <w:p w14:paraId="0C163DDE" w14:textId="77777777" w:rsidR="007B0E09" w:rsidRDefault="007B0E09">
      <w:pPr>
        <w:rPr>
          <w:rFonts w:cs="Arial"/>
          <w:b/>
          <w:i/>
          <w:color w:val="000090"/>
          <w:sz w:val="40"/>
          <w:szCs w:val="40"/>
        </w:rPr>
      </w:pPr>
      <w:r>
        <w:rPr>
          <w:rFonts w:cs="Arial"/>
          <w:b/>
          <w:i/>
          <w:color w:val="000090"/>
          <w:sz w:val="40"/>
          <w:szCs w:val="40"/>
        </w:rPr>
        <w:br w:type="page"/>
      </w:r>
    </w:p>
    <w:p w14:paraId="32C87430" w14:textId="70D08F4C" w:rsidR="001E1BDC" w:rsidRPr="00DE2E6C" w:rsidRDefault="001E1BDC" w:rsidP="001E1BDC">
      <w:pPr>
        <w:pStyle w:val="Heading1"/>
        <w:rPr>
          <w:rFonts w:cs="Arial"/>
          <w:b/>
          <w:i/>
          <w:color w:val="000090"/>
          <w:sz w:val="40"/>
          <w:szCs w:val="40"/>
          <w:u w:val="none"/>
        </w:rPr>
      </w:pPr>
      <w:r>
        <w:rPr>
          <w:rFonts w:cs="Arial"/>
          <w:b/>
          <w:i/>
          <w:color w:val="000090"/>
          <w:sz w:val="40"/>
          <w:szCs w:val="40"/>
          <w:u w:val="none"/>
        </w:rPr>
        <w:lastRenderedPageBreak/>
        <w:t>Assignments and Learning Experiences</w:t>
      </w:r>
    </w:p>
    <w:p w14:paraId="4F1E19FF" w14:textId="77777777" w:rsidR="001E1BDC" w:rsidRPr="00911940" w:rsidRDefault="001E1BDC" w:rsidP="001E1BDC">
      <w:pPr>
        <w:rPr>
          <w:color w:val="008000"/>
          <w:sz w:val="16"/>
          <w:szCs w:val="16"/>
        </w:rPr>
      </w:pPr>
    </w:p>
    <w:p w14:paraId="50D82D31" w14:textId="5D4F90A6" w:rsidR="001E1BDC" w:rsidRPr="00B7267F" w:rsidRDefault="001E1BDC" w:rsidP="001E1BDC">
      <w:pPr>
        <w:numPr>
          <w:ilvl w:val="0"/>
          <w:numId w:val="33"/>
        </w:numPr>
        <w:rPr>
          <w:rFonts w:ascii="Arial Narrow" w:hAnsi="Arial Narrow"/>
        </w:rPr>
      </w:pPr>
      <w:r w:rsidRPr="00B7267F">
        <w:rPr>
          <w:rFonts w:ascii="Arial Narrow" w:hAnsi="Arial Narrow"/>
          <w:u w:val="single"/>
        </w:rPr>
        <w:t>Class participation</w:t>
      </w:r>
      <w:r w:rsidRPr="00B7267F">
        <w:rPr>
          <w:rFonts w:ascii="Arial Narrow" w:hAnsi="Arial Narrow"/>
        </w:rPr>
        <w:t xml:space="preserve"> – Every student is expected to actively attend to and contribute to class discussions and learning experiences. This includes attendance and attention in class.</w:t>
      </w:r>
      <w:r w:rsidR="00C415A6">
        <w:rPr>
          <w:rFonts w:ascii="Arial Narrow" w:hAnsi="Arial Narrow"/>
        </w:rPr>
        <w:t xml:space="preserve"> Quizzes to assess preparation for class by reading assigned chapters and articles. </w:t>
      </w:r>
    </w:p>
    <w:p w14:paraId="104A9DAD" w14:textId="77777777" w:rsidR="001E1BDC" w:rsidRPr="00B7267F" w:rsidRDefault="001E1BDC" w:rsidP="001E1BDC">
      <w:pPr>
        <w:numPr>
          <w:ilvl w:val="0"/>
          <w:numId w:val="33"/>
        </w:numPr>
        <w:rPr>
          <w:rFonts w:ascii="Arial Narrow" w:hAnsi="Arial Narrow"/>
        </w:rPr>
      </w:pPr>
      <w:r w:rsidRPr="00B7267F">
        <w:rPr>
          <w:rFonts w:ascii="Arial Narrow" w:hAnsi="Arial Narrow"/>
          <w:u w:val="single"/>
        </w:rPr>
        <w:t>Becoming a Counselor Paper</w:t>
      </w:r>
      <w:r w:rsidRPr="00B7267F">
        <w:rPr>
          <w:rFonts w:ascii="Arial Narrow" w:hAnsi="Arial Narrow"/>
        </w:rPr>
        <w:t xml:space="preserve"> - Every student will write a paper about their understanding of the role of mental health counselors and their personal expectations for becoming a mental health counselor.</w:t>
      </w:r>
    </w:p>
    <w:p w14:paraId="198FA667" w14:textId="434446B1" w:rsidR="001E1BDC" w:rsidRPr="00B7267F" w:rsidRDefault="001E1BDC" w:rsidP="001E1BDC">
      <w:pPr>
        <w:numPr>
          <w:ilvl w:val="0"/>
          <w:numId w:val="33"/>
        </w:numPr>
        <w:rPr>
          <w:rFonts w:ascii="Arial Narrow" w:hAnsi="Arial Narrow"/>
        </w:rPr>
      </w:pPr>
      <w:r w:rsidRPr="00B7267F">
        <w:rPr>
          <w:rFonts w:ascii="Arial Narrow" w:hAnsi="Arial Narrow"/>
          <w:u w:val="single"/>
        </w:rPr>
        <w:t>Professional Associations in Counseling</w:t>
      </w:r>
      <w:r w:rsidRPr="00B7267F">
        <w:rPr>
          <w:rFonts w:ascii="Arial Narrow" w:hAnsi="Arial Narrow"/>
        </w:rPr>
        <w:t xml:space="preserve"> – Every student will </w:t>
      </w:r>
      <w:r w:rsidR="00C415A6">
        <w:rPr>
          <w:rFonts w:ascii="Arial Narrow" w:hAnsi="Arial Narrow"/>
        </w:rPr>
        <w:t>investigate</w:t>
      </w:r>
      <w:r w:rsidRPr="00B7267F">
        <w:rPr>
          <w:rFonts w:ascii="Arial Narrow" w:hAnsi="Arial Narrow"/>
        </w:rPr>
        <w:t xml:space="preserve"> both professional </w:t>
      </w:r>
      <w:r w:rsidR="00C415A6">
        <w:rPr>
          <w:rFonts w:ascii="Arial Narrow" w:hAnsi="Arial Narrow"/>
        </w:rPr>
        <w:t>association websites and pass a test reflecting</w:t>
      </w:r>
      <w:r w:rsidR="00864A70">
        <w:rPr>
          <w:rFonts w:ascii="Arial Narrow" w:hAnsi="Arial Narrow"/>
        </w:rPr>
        <w:t xml:space="preserve"> their</w:t>
      </w:r>
      <w:r w:rsidR="00C415A6">
        <w:rPr>
          <w:rFonts w:ascii="Arial Narrow" w:hAnsi="Arial Narrow"/>
        </w:rPr>
        <w:t xml:space="preserve"> learning experience</w:t>
      </w:r>
      <w:r w:rsidRPr="00B7267F">
        <w:rPr>
          <w:rFonts w:ascii="Arial Narrow" w:hAnsi="Arial Narrow"/>
        </w:rPr>
        <w:t>.</w:t>
      </w:r>
      <w:r w:rsidRPr="00B7267F">
        <w:rPr>
          <w:rFonts w:ascii="Arial Narrow" w:hAnsi="Arial Narrow"/>
          <w:u w:val="single"/>
        </w:rPr>
        <w:t xml:space="preserve"> </w:t>
      </w:r>
    </w:p>
    <w:p w14:paraId="378A8267" w14:textId="0CE42192" w:rsidR="00C415A6" w:rsidRDefault="00C415A6" w:rsidP="00C415A6">
      <w:pPr>
        <w:numPr>
          <w:ilvl w:val="0"/>
          <w:numId w:val="33"/>
        </w:numPr>
        <w:rPr>
          <w:rFonts w:ascii="Arial Narrow" w:hAnsi="Arial Narrow"/>
        </w:rPr>
      </w:pPr>
      <w:r w:rsidRPr="00B7267F">
        <w:rPr>
          <w:rFonts w:ascii="Arial Narrow" w:hAnsi="Arial Narrow"/>
          <w:u w:val="single"/>
        </w:rPr>
        <w:t>Interview Paper</w:t>
      </w:r>
      <w:r w:rsidRPr="00B7267F">
        <w:rPr>
          <w:rFonts w:ascii="Arial Narrow" w:hAnsi="Arial Narrow"/>
        </w:rPr>
        <w:t xml:space="preserve"> – Every student will interview a licensed mental health counselor and submit a </w:t>
      </w:r>
      <w:r>
        <w:rPr>
          <w:rFonts w:ascii="Arial Narrow" w:hAnsi="Arial Narrow"/>
        </w:rPr>
        <w:t xml:space="preserve">written paper summarizing </w:t>
      </w:r>
      <w:r w:rsidRPr="00B7267F">
        <w:rPr>
          <w:rFonts w:ascii="Arial Narrow" w:hAnsi="Arial Narrow"/>
        </w:rPr>
        <w:t>the interview.</w:t>
      </w:r>
    </w:p>
    <w:p w14:paraId="55BC1FBA" w14:textId="16173717" w:rsidR="00864A70" w:rsidRPr="00B7267F" w:rsidRDefault="00F81775" w:rsidP="00C415A6">
      <w:pPr>
        <w:numPr>
          <w:ilvl w:val="0"/>
          <w:numId w:val="33"/>
        </w:numPr>
        <w:rPr>
          <w:rFonts w:ascii="Arial Narrow" w:hAnsi="Arial Narrow"/>
        </w:rPr>
      </w:pPr>
      <w:r>
        <w:rPr>
          <w:rFonts w:ascii="Arial Narrow" w:hAnsi="Arial Narrow"/>
          <w:u w:val="single"/>
        </w:rPr>
        <w:t xml:space="preserve">MHCCF </w:t>
      </w:r>
      <w:r w:rsidR="00C013C9">
        <w:rPr>
          <w:rFonts w:ascii="Arial Narrow" w:hAnsi="Arial Narrow"/>
          <w:u w:val="single"/>
        </w:rPr>
        <w:t>Essay</w:t>
      </w:r>
      <w:r w:rsidR="007B0E09">
        <w:rPr>
          <w:rFonts w:ascii="Arial Narrow" w:hAnsi="Arial Narrow"/>
          <w:u w:val="single"/>
        </w:rPr>
        <w:t xml:space="preserve"> Contest</w:t>
      </w:r>
      <w:r w:rsidR="007B0E09">
        <w:rPr>
          <w:rFonts w:ascii="Arial Narrow" w:hAnsi="Arial Narrow"/>
        </w:rPr>
        <w:t xml:space="preserve"> </w:t>
      </w:r>
      <w:r w:rsidR="00C013C9">
        <w:rPr>
          <w:rFonts w:ascii="Arial Narrow" w:hAnsi="Arial Narrow"/>
        </w:rPr>
        <w:t>– Every student will write an essay addressing the questions posed by the Mental Health Counselors of Central Florida Essay Contest.</w:t>
      </w:r>
    </w:p>
    <w:p w14:paraId="36EF8BDE" w14:textId="55CAAEF8" w:rsidR="001E1BDC" w:rsidRPr="00B7267F" w:rsidRDefault="001E1BDC" w:rsidP="001E1BDC">
      <w:pPr>
        <w:numPr>
          <w:ilvl w:val="0"/>
          <w:numId w:val="33"/>
        </w:numPr>
        <w:rPr>
          <w:rFonts w:ascii="Arial Narrow" w:hAnsi="Arial Narrow"/>
        </w:rPr>
      </w:pPr>
      <w:r w:rsidRPr="00B7267F">
        <w:rPr>
          <w:rFonts w:ascii="Arial Narrow" w:hAnsi="Arial Narrow"/>
          <w:u w:val="single"/>
        </w:rPr>
        <w:t xml:space="preserve">Mental Health Counseling </w:t>
      </w:r>
      <w:r w:rsidR="00D16D91">
        <w:rPr>
          <w:rFonts w:ascii="Arial Narrow" w:hAnsi="Arial Narrow"/>
          <w:u w:val="single"/>
        </w:rPr>
        <w:t>Treatment</w:t>
      </w:r>
      <w:r w:rsidRPr="00B7267F">
        <w:rPr>
          <w:rFonts w:ascii="Arial Narrow" w:hAnsi="Arial Narrow"/>
          <w:u w:val="single"/>
        </w:rPr>
        <w:t xml:space="preserve"> Paper</w:t>
      </w:r>
      <w:r w:rsidRPr="00B7267F">
        <w:rPr>
          <w:rFonts w:ascii="Arial Narrow" w:hAnsi="Arial Narrow"/>
        </w:rPr>
        <w:t xml:space="preserve">  – Every student will write a paper on a </w:t>
      </w:r>
      <w:r w:rsidR="00D16D91">
        <w:rPr>
          <w:rFonts w:ascii="Arial Narrow" w:hAnsi="Arial Narrow"/>
        </w:rPr>
        <w:t>topic</w:t>
      </w:r>
      <w:r w:rsidRPr="00B7267F">
        <w:rPr>
          <w:rFonts w:ascii="Arial Narrow" w:hAnsi="Arial Narrow"/>
        </w:rPr>
        <w:t xml:space="preserve"> of their choosing related to the field of mental health counseling</w:t>
      </w:r>
      <w:r w:rsidR="00D16D91">
        <w:rPr>
          <w:rFonts w:ascii="Arial Narrow" w:hAnsi="Arial Narrow"/>
        </w:rPr>
        <w:t xml:space="preserve"> treatment</w:t>
      </w:r>
      <w:r w:rsidRPr="00B7267F">
        <w:rPr>
          <w:rFonts w:ascii="Arial Narrow" w:hAnsi="Arial Narrow"/>
        </w:rPr>
        <w:t>.</w:t>
      </w:r>
    </w:p>
    <w:p w14:paraId="050D2A51" w14:textId="77777777" w:rsidR="001E1BDC" w:rsidRPr="00B7267F" w:rsidRDefault="001E1BDC" w:rsidP="001E1BDC">
      <w:pPr>
        <w:numPr>
          <w:ilvl w:val="0"/>
          <w:numId w:val="33"/>
        </w:numPr>
        <w:rPr>
          <w:rFonts w:ascii="Arial Narrow" w:hAnsi="Arial Narrow"/>
        </w:rPr>
      </w:pPr>
      <w:r w:rsidRPr="00B7267F">
        <w:rPr>
          <w:rFonts w:ascii="Arial Narrow" w:hAnsi="Arial Narrow"/>
          <w:u w:val="single"/>
        </w:rPr>
        <w:t>Final Exam</w:t>
      </w:r>
      <w:r w:rsidRPr="00B7267F">
        <w:rPr>
          <w:rFonts w:ascii="Arial Narrow" w:hAnsi="Arial Narrow"/>
        </w:rPr>
        <w:t xml:space="preserve">  – Every student will complete the final examination administered on the last night of class.</w:t>
      </w:r>
    </w:p>
    <w:p w14:paraId="651D2111" w14:textId="77777777" w:rsidR="001E1BDC" w:rsidRPr="00B7267F" w:rsidRDefault="001E1BDC" w:rsidP="001E1BDC">
      <w:pPr>
        <w:rPr>
          <w:rFonts w:ascii="Times New Roman" w:hAnsi="Times New Roman"/>
        </w:rPr>
      </w:pPr>
    </w:p>
    <w:p w14:paraId="4D165637" w14:textId="4FD17E50" w:rsidR="001E1BDC" w:rsidRPr="0004337B" w:rsidRDefault="001E1BDC" w:rsidP="0004337B">
      <w:pPr>
        <w:pStyle w:val="BodyText2"/>
        <w:tabs>
          <w:tab w:val="left" w:pos="2895"/>
        </w:tabs>
        <w:rPr>
          <w:color w:val="000090"/>
          <w:sz w:val="24"/>
          <w:szCs w:val="22"/>
          <w:u w:val="single"/>
        </w:rPr>
      </w:pPr>
      <w:r w:rsidRPr="00793C5F">
        <w:rPr>
          <w:color w:val="000090"/>
          <w:sz w:val="24"/>
          <w:szCs w:val="22"/>
          <w:u w:val="single"/>
        </w:rPr>
        <w:t>Course Evaluation Criteria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37"/>
        <w:gridCol w:w="973"/>
        <w:gridCol w:w="1023"/>
        <w:gridCol w:w="5137"/>
      </w:tblGrid>
      <w:tr w:rsidR="008A5AE8" w:rsidRPr="00B7267F" w14:paraId="017D978F" w14:textId="77777777" w:rsidTr="008A5AE8">
        <w:trPr>
          <w:jc w:val="center"/>
        </w:trPr>
        <w:tc>
          <w:tcPr>
            <w:tcW w:w="1465" w:type="pct"/>
            <w:vAlign w:val="center"/>
          </w:tcPr>
          <w:p w14:paraId="6CF64781" w14:textId="72531643" w:rsidR="001E1BDC" w:rsidRPr="008A5AE8" w:rsidRDefault="008A5AE8" w:rsidP="00E32832">
            <w:pPr>
              <w:tabs>
                <w:tab w:val="left" w:pos="-1440"/>
              </w:tabs>
              <w:jc w:val="center"/>
              <w:rPr>
                <w:rFonts w:ascii="Arial Narrow" w:hAnsi="Arial Narrow" w:cs="Arial"/>
                <w:b/>
                <w:bCs/>
                <w:sz w:val="22"/>
                <w:szCs w:val="22"/>
                <w:u w:val="single"/>
              </w:rPr>
            </w:pPr>
            <w:r>
              <w:rPr>
                <w:rFonts w:ascii="Arial Narrow" w:hAnsi="Arial Narrow" w:cs="Arial"/>
                <w:b/>
                <w:bCs/>
                <w:sz w:val="22"/>
                <w:szCs w:val="22"/>
                <w:u w:val="single"/>
              </w:rPr>
              <w:t>Assignment</w:t>
            </w:r>
          </w:p>
        </w:tc>
        <w:tc>
          <w:tcPr>
            <w:tcW w:w="477" w:type="pct"/>
            <w:vAlign w:val="center"/>
          </w:tcPr>
          <w:p w14:paraId="3F2223AA" w14:textId="77777777" w:rsidR="001E1BDC" w:rsidRPr="00B7267F" w:rsidRDefault="001E1BDC" w:rsidP="008A5AE8">
            <w:pPr>
              <w:tabs>
                <w:tab w:val="left" w:pos="-1440"/>
              </w:tabs>
              <w:jc w:val="center"/>
              <w:rPr>
                <w:rFonts w:ascii="Arial Narrow" w:hAnsi="Arial Narrow" w:cs="Arial"/>
                <w:b/>
                <w:bCs/>
                <w:sz w:val="22"/>
                <w:szCs w:val="22"/>
              </w:rPr>
            </w:pPr>
            <w:r w:rsidRPr="00B7267F">
              <w:rPr>
                <w:rFonts w:ascii="Arial Narrow" w:hAnsi="Arial Narrow" w:cs="Arial"/>
                <w:b/>
                <w:sz w:val="22"/>
                <w:szCs w:val="22"/>
                <w:u w:val="single"/>
              </w:rPr>
              <w:t>Possible</w:t>
            </w:r>
          </w:p>
        </w:tc>
        <w:tc>
          <w:tcPr>
            <w:tcW w:w="501" w:type="pct"/>
            <w:vAlign w:val="center"/>
          </w:tcPr>
          <w:p w14:paraId="1BBEF7B8" w14:textId="77777777" w:rsidR="001E1BDC" w:rsidRPr="00B7267F" w:rsidRDefault="001E1BDC" w:rsidP="00E32832">
            <w:pPr>
              <w:tabs>
                <w:tab w:val="left" w:pos="-1440"/>
              </w:tabs>
              <w:jc w:val="center"/>
              <w:rPr>
                <w:rFonts w:ascii="Arial Narrow" w:hAnsi="Arial Narrow" w:cs="Arial"/>
                <w:b/>
                <w:bCs/>
                <w:sz w:val="22"/>
                <w:szCs w:val="22"/>
              </w:rPr>
            </w:pPr>
            <w:r w:rsidRPr="00B7267F">
              <w:rPr>
                <w:rFonts w:ascii="Arial Narrow" w:hAnsi="Arial Narrow" w:cs="Arial"/>
                <w:b/>
                <w:sz w:val="22"/>
                <w:szCs w:val="22"/>
                <w:u w:val="single"/>
              </w:rPr>
              <w:t>Received</w:t>
            </w:r>
          </w:p>
        </w:tc>
        <w:tc>
          <w:tcPr>
            <w:tcW w:w="2557" w:type="pct"/>
            <w:vAlign w:val="center"/>
          </w:tcPr>
          <w:p w14:paraId="083201D9" w14:textId="77777777" w:rsidR="001E1BDC" w:rsidRPr="001C6081" w:rsidRDefault="001E1BDC" w:rsidP="00E32832">
            <w:pPr>
              <w:tabs>
                <w:tab w:val="left" w:pos="-1440"/>
              </w:tabs>
              <w:jc w:val="center"/>
              <w:rPr>
                <w:rFonts w:ascii="Arial Narrow" w:hAnsi="Arial Narrow" w:cs="Arial"/>
                <w:b/>
                <w:sz w:val="22"/>
                <w:szCs w:val="22"/>
                <w:u w:val="single"/>
              </w:rPr>
            </w:pPr>
            <w:r w:rsidRPr="001C6081">
              <w:rPr>
                <w:rFonts w:ascii="Arial Narrow" w:hAnsi="Arial Narrow" w:cs="Arial"/>
                <w:b/>
                <w:sz w:val="22"/>
                <w:szCs w:val="22"/>
                <w:u w:val="single"/>
              </w:rPr>
              <w:t>CACREP Standards Demonstrated</w:t>
            </w:r>
          </w:p>
        </w:tc>
      </w:tr>
      <w:tr w:rsidR="008A5AE8" w:rsidRPr="00B7267F" w14:paraId="6708539B" w14:textId="77777777" w:rsidTr="00AE1856">
        <w:trPr>
          <w:jc w:val="center"/>
        </w:trPr>
        <w:tc>
          <w:tcPr>
            <w:tcW w:w="1465" w:type="pct"/>
            <w:vAlign w:val="center"/>
          </w:tcPr>
          <w:p w14:paraId="4A2C057E" w14:textId="5C4C60A2" w:rsidR="001E1BDC" w:rsidRPr="00B7267F" w:rsidRDefault="001E1BDC" w:rsidP="00E32832">
            <w:pPr>
              <w:tabs>
                <w:tab w:val="left" w:pos="-1440"/>
              </w:tabs>
              <w:rPr>
                <w:rFonts w:ascii="Arial Narrow" w:hAnsi="Arial Narrow" w:cs="Arial"/>
                <w:b/>
                <w:bCs/>
                <w:sz w:val="22"/>
                <w:szCs w:val="22"/>
              </w:rPr>
            </w:pPr>
            <w:r w:rsidRPr="00B7267F">
              <w:rPr>
                <w:rFonts w:ascii="Arial Narrow" w:hAnsi="Arial Narrow" w:cs="Arial"/>
                <w:sz w:val="22"/>
                <w:szCs w:val="22"/>
              </w:rPr>
              <w:t xml:space="preserve">Class Participation </w:t>
            </w:r>
            <w:r w:rsidR="0004337B">
              <w:rPr>
                <w:rFonts w:ascii="Arial Narrow" w:hAnsi="Arial Narrow" w:cs="Arial"/>
                <w:sz w:val="22"/>
                <w:szCs w:val="22"/>
              </w:rPr>
              <w:t>&amp; Reading Assignment</w:t>
            </w:r>
            <w:r w:rsidR="00864A70">
              <w:rPr>
                <w:rFonts w:ascii="Arial Narrow" w:hAnsi="Arial Narrow" w:cs="Arial"/>
                <w:sz w:val="22"/>
                <w:szCs w:val="22"/>
              </w:rPr>
              <w:t>s,</w:t>
            </w:r>
            <w:r w:rsidR="0004337B">
              <w:rPr>
                <w:rFonts w:ascii="Arial Narrow" w:hAnsi="Arial Narrow" w:cs="Arial"/>
                <w:sz w:val="22"/>
                <w:szCs w:val="22"/>
              </w:rPr>
              <w:t xml:space="preserve"> Quizzes</w:t>
            </w:r>
            <w:r w:rsidR="00864A70">
              <w:rPr>
                <w:rFonts w:ascii="Arial Narrow" w:hAnsi="Arial Narrow" w:cs="Arial"/>
                <w:sz w:val="22"/>
                <w:szCs w:val="22"/>
              </w:rPr>
              <w:t>, prepared questions</w:t>
            </w:r>
          </w:p>
        </w:tc>
        <w:tc>
          <w:tcPr>
            <w:tcW w:w="477" w:type="pct"/>
            <w:vAlign w:val="center"/>
          </w:tcPr>
          <w:p w14:paraId="15DB83A0" w14:textId="4367870F" w:rsidR="001E1BDC" w:rsidRPr="00B7267F" w:rsidRDefault="001E1BDC" w:rsidP="00864A70">
            <w:pPr>
              <w:tabs>
                <w:tab w:val="left" w:pos="-1440"/>
              </w:tabs>
              <w:jc w:val="center"/>
              <w:rPr>
                <w:rFonts w:ascii="Arial Narrow" w:hAnsi="Arial Narrow" w:cs="Arial"/>
                <w:bCs/>
                <w:sz w:val="22"/>
                <w:szCs w:val="22"/>
              </w:rPr>
            </w:pPr>
            <w:r w:rsidRPr="00B7267F">
              <w:rPr>
                <w:rFonts w:ascii="Arial Narrow" w:hAnsi="Arial Narrow" w:cs="Arial"/>
                <w:sz w:val="22"/>
                <w:szCs w:val="22"/>
              </w:rPr>
              <w:t>1</w:t>
            </w:r>
            <w:r w:rsidR="00864A70">
              <w:rPr>
                <w:rFonts w:ascii="Arial Narrow" w:hAnsi="Arial Narrow" w:cs="Arial"/>
                <w:sz w:val="22"/>
                <w:szCs w:val="22"/>
              </w:rPr>
              <w:t>0</w:t>
            </w:r>
          </w:p>
        </w:tc>
        <w:tc>
          <w:tcPr>
            <w:tcW w:w="501" w:type="pct"/>
          </w:tcPr>
          <w:p w14:paraId="21554FB1" w14:textId="77777777" w:rsidR="001E1BDC" w:rsidRPr="00B7267F" w:rsidRDefault="001E1BDC" w:rsidP="00E32832">
            <w:pPr>
              <w:tabs>
                <w:tab w:val="left" w:pos="-1440"/>
              </w:tabs>
              <w:jc w:val="center"/>
              <w:rPr>
                <w:rFonts w:ascii="Arial Narrow" w:hAnsi="Arial Narrow" w:cs="Arial"/>
                <w:b/>
                <w:bCs/>
                <w:sz w:val="22"/>
                <w:szCs w:val="22"/>
              </w:rPr>
            </w:pPr>
            <w:r w:rsidRPr="00B7267F">
              <w:rPr>
                <w:rFonts w:ascii="Arial Narrow" w:hAnsi="Arial Narrow" w:cs="Arial"/>
                <w:b/>
                <w:bCs/>
                <w:sz w:val="22"/>
                <w:szCs w:val="22"/>
              </w:rPr>
              <w:t xml:space="preserve"> </w:t>
            </w:r>
          </w:p>
        </w:tc>
        <w:tc>
          <w:tcPr>
            <w:tcW w:w="2557" w:type="pct"/>
            <w:vAlign w:val="center"/>
          </w:tcPr>
          <w:p w14:paraId="60DF067A" w14:textId="36A87E16" w:rsidR="0004337B" w:rsidRPr="001C6081" w:rsidRDefault="00BE2732" w:rsidP="00AE1856">
            <w:pPr>
              <w:tabs>
                <w:tab w:val="left" w:pos="-1440"/>
              </w:tabs>
              <w:rPr>
                <w:rFonts w:ascii="Arial Narrow" w:hAnsi="Arial Narrow" w:cs="Arial"/>
                <w:bCs/>
                <w:sz w:val="22"/>
                <w:szCs w:val="22"/>
              </w:rPr>
            </w:pPr>
            <w:r>
              <w:rPr>
                <w:rFonts w:ascii="Arial Narrow" w:hAnsi="Arial Narrow" w:cs="Arial"/>
                <w:bCs/>
                <w:sz w:val="22"/>
                <w:szCs w:val="22"/>
              </w:rPr>
              <w:t>All standards</w:t>
            </w:r>
          </w:p>
        </w:tc>
      </w:tr>
      <w:tr w:rsidR="008A5AE8" w:rsidRPr="00B7267F" w14:paraId="422A4CBC" w14:textId="77777777" w:rsidTr="00AE1856">
        <w:trPr>
          <w:jc w:val="center"/>
        </w:trPr>
        <w:tc>
          <w:tcPr>
            <w:tcW w:w="1465" w:type="pct"/>
            <w:vAlign w:val="center"/>
          </w:tcPr>
          <w:p w14:paraId="457C409E" w14:textId="77777777" w:rsidR="001E1BDC" w:rsidRPr="00B7267F" w:rsidRDefault="001E1BDC" w:rsidP="00E32832">
            <w:pPr>
              <w:tabs>
                <w:tab w:val="left" w:pos="-1440"/>
              </w:tabs>
              <w:rPr>
                <w:rFonts w:ascii="Arial Narrow" w:hAnsi="Arial Narrow" w:cs="Arial"/>
                <w:b/>
                <w:bCs/>
                <w:sz w:val="22"/>
                <w:szCs w:val="22"/>
              </w:rPr>
            </w:pPr>
            <w:r w:rsidRPr="00B7267F">
              <w:rPr>
                <w:rFonts w:ascii="Arial Narrow" w:hAnsi="Arial Narrow" w:cs="Arial"/>
                <w:sz w:val="22"/>
                <w:szCs w:val="22"/>
              </w:rPr>
              <w:t xml:space="preserve">Becoming a Counselor Paper </w:t>
            </w:r>
          </w:p>
        </w:tc>
        <w:tc>
          <w:tcPr>
            <w:tcW w:w="477" w:type="pct"/>
            <w:vAlign w:val="center"/>
          </w:tcPr>
          <w:p w14:paraId="4AC7C909" w14:textId="77777777" w:rsidR="001E1BDC" w:rsidRPr="00B7267F" w:rsidRDefault="001E1BDC" w:rsidP="008A5AE8">
            <w:pPr>
              <w:tabs>
                <w:tab w:val="left" w:pos="-1440"/>
              </w:tabs>
              <w:jc w:val="center"/>
              <w:rPr>
                <w:rFonts w:ascii="Arial Narrow" w:hAnsi="Arial Narrow" w:cs="Arial"/>
                <w:bCs/>
                <w:sz w:val="22"/>
                <w:szCs w:val="22"/>
              </w:rPr>
            </w:pPr>
            <w:r w:rsidRPr="00B7267F">
              <w:rPr>
                <w:rFonts w:ascii="Arial Narrow" w:hAnsi="Arial Narrow" w:cs="Arial"/>
                <w:sz w:val="22"/>
                <w:szCs w:val="22"/>
              </w:rPr>
              <w:t>10</w:t>
            </w:r>
          </w:p>
        </w:tc>
        <w:tc>
          <w:tcPr>
            <w:tcW w:w="501" w:type="pct"/>
          </w:tcPr>
          <w:p w14:paraId="6D783DBA" w14:textId="77777777" w:rsidR="001E1BDC" w:rsidRPr="00B7267F" w:rsidRDefault="001E1BDC" w:rsidP="00E32832">
            <w:pPr>
              <w:tabs>
                <w:tab w:val="left" w:pos="-1440"/>
              </w:tabs>
              <w:jc w:val="center"/>
              <w:rPr>
                <w:rFonts w:ascii="Arial Narrow" w:hAnsi="Arial Narrow" w:cs="Arial"/>
                <w:b/>
                <w:bCs/>
                <w:sz w:val="22"/>
                <w:szCs w:val="22"/>
              </w:rPr>
            </w:pPr>
            <w:r w:rsidRPr="00B7267F">
              <w:rPr>
                <w:rFonts w:ascii="Arial Narrow" w:hAnsi="Arial Narrow" w:cs="Arial"/>
                <w:b/>
                <w:bCs/>
                <w:sz w:val="22"/>
                <w:szCs w:val="22"/>
              </w:rPr>
              <w:t xml:space="preserve"> </w:t>
            </w:r>
          </w:p>
        </w:tc>
        <w:tc>
          <w:tcPr>
            <w:tcW w:w="2557" w:type="pct"/>
            <w:vAlign w:val="center"/>
          </w:tcPr>
          <w:p w14:paraId="38E4F225" w14:textId="605B5AFB" w:rsidR="001E1BDC" w:rsidRPr="007E5E01" w:rsidRDefault="001E1BDC" w:rsidP="00AE1856">
            <w:pPr>
              <w:tabs>
                <w:tab w:val="left" w:pos="-1440"/>
              </w:tabs>
              <w:rPr>
                <w:rFonts w:ascii="Arial Narrow" w:hAnsi="Arial Narrow" w:cs="Arial"/>
                <w:bCs/>
                <w:color w:val="FF0000"/>
                <w:sz w:val="22"/>
                <w:szCs w:val="22"/>
              </w:rPr>
            </w:pPr>
          </w:p>
        </w:tc>
      </w:tr>
      <w:tr w:rsidR="008A5AE8" w:rsidRPr="00B7267F" w14:paraId="2B9B5AFE" w14:textId="77777777" w:rsidTr="00AE1856">
        <w:trPr>
          <w:jc w:val="center"/>
        </w:trPr>
        <w:tc>
          <w:tcPr>
            <w:tcW w:w="1465" w:type="pct"/>
            <w:vAlign w:val="center"/>
          </w:tcPr>
          <w:p w14:paraId="6BCE9339" w14:textId="33B5EC28" w:rsidR="001E1BDC" w:rsidRPr="00B7267F" w:rsidRDefault="001E1BDC" w:rsidP="00E32832">
            <w:pPr>
              <w:rPr>
                <w:rFonts w:ascii="Arial Narrow" w:hAnsi="Arial Narrow" w:cs="Arial"/>
                <w:b/>
                <w:bCs/>
                <w:sz w:val="22"/>
                <w:szCs w:val="22"/>
              </w:rPr>
            </w:pPr>
            <w:r w:rsidRPr="00B7267F">
              <w:rPr>
                <w:rFonts w:ascii="Arial Narrow" w:hAnsi="Arial Narrow" w:cs="Arial"/>
                <w:sz w:val="22"/>
                <w:szCs w:val="22"/>
              </w:rPr>
              <w:t xml:space="preserve">Professional Associations in Counseling </w:t>
            </w:r>
            <w:r w:rsidR="00B17381">
              <w:rPr>
                <w:rFonts w:ascii="Arial Narrow" w:hAnsi="Arial Narrow" w:cs="Arial"/>
                <w:sz w:val="22"/>
                <w:szCs w:val="22"/>
              </w:rPr>
              <w:t>Test</w:t>
            </w:r>
          </w:p>
        </w:tc>
        <w:tc>
          <w:tcPr>
            <w:tcW w:w="477" w:type="pct"/>
            <w:vAlign w:val="center"/>
          </w:tcPr>
          <w:p w14:paraId="6EF2E41F" w14:textId="0F86A088" w:rsidR="001E1BDC" w:rsidRPr="00B7267F" w:rsidRDefault="001E1BDC" w:rsidP="00864A70">
            <w:pPr>
              <w:tabs>
                <w:tab w:val="left" w:pos="-1440"/>
              </w:tabs>
              <w:jc w:val="center"/>
              <w:rPr>
                <w:rFonts w:ascii="Arial Narrow" w:hAnsi="Arial Narrow" w:cs="Arial"/>
                <w:bCs/>
                <w:sz w:val="22"/>
                <w:szCs w:val="22"/>
              </w:rPr>
            </w:pPr>
            <w:r w:rsidRPr="00B7267F">
              <w:rPr>
                <w:rFonts w:ascii="Arial Narrow" w:hAnsi="Arial Narrow" w:cs="Arial"/>
                <w:sz w:val="22"/>
                <w:szCs w:val="22"/>
              </w:rPr>
              <w:t>1</w:t>
            </w:r>
            <w:r w:rsidR="00864A70">
              <w:rPr>
                <w:rFonts w:ascii="Arial Narrow" w:hAnsi="Arial Narrow" w:cs="Arial"/>
                <w:sz w:val="22"/>
                <w:szCs w:val="22"/>
              </w:rPr>
              <w:t>0</w:t>
            </w:r>
          </w:p>
        </w:tc>
        <w:tc>
          <w:tcPr>
            <w:tcW w:w="501" w:type="pct"/>
          </w:tcPr>
          <w:p w14:paraId="7726612F" w14:textId="77777777" w:rsidR="001E1BDC" w:rsidRPr="00B7267F" w:rsidRDefault="001E1BDC" w:rsidP="00E32832">
            <w:pPr>
              <w:tabs>
                <w:tab w:val="left" w:pos="-1440"/>
              </w:tabs>
              <w:jc w:val="center"/>
              <w:rPr>
                <w:rFonts w:ascii="Arial Narrow" w:hAnsi="Arial Narrow" w:cs="Arial"/>
                <w:b/>
                <w:bCs/>
                <w:sz w:val="22"/>
                <w:szCs w:val="22"/>
              </w:rPr>
            </w:pPr>
            <w:r w:rsidRPr="00B7267F">
              <w:rPr>
                <w:rFonts w:ascii="Arial Narrow" w:hAnsi="Arial Narrow" w:cs="Arial"/>
                <w:b/>
                <w:bCs/>
                <w:sz w:val="22"/>
                <w:szCs w:val="22"/>
              </w:rPr>
              <w:t xml:space="preserve"> </w:t>
            </w:r>
          </w:p>
        </w:tc>
        <w:tc>
          <w:tcPr>
            <w:tcW w:w="2557" w:type="pct"/>
            <w:vAlign w:val="center"/>
          </w:tcPr>
          <w:p w14:paraId="2C64A1AE" w14:textId="6F94B31E" w:rsidR="001E1BDC" w:rsidRPr="001C6081" w:rsidRDefault="00C415A6" w:rsidP="00AE1856">
            <w:pPr>
              <w:tabs>
                <w:tab w:val="left" w:pos="-1440"/>
              </w:tabs>
              <w:rPr>
                <w:rFonts w:ascii="Arial Narrow" w:hAnsi="Arial Narrow"/>
                <w:sz w:val="22"/>
                <w:szCs w:val="22"/>
              </w:rPr>
            </w:pPr>
            <w:r>
              <w:rPr>
                <w:rFonts w:ascii="Arial Narrow" w:hAnsi="Arial Narrow"/>
                <w:sz w:val="22"/>
                <w:szCs w:val="22"/>
              </w:rPr>
              <w:t>2.F.1.d./</w:t>
            </w:r>
            <w:r w:rsidR="006777DF">
              <w:rPr>
                <w:rFonts w:ascii="Arial Narrow" w:hAnsi="Arial Narrow"/>
                <w:sz w:val="22"/>
                <w:szCs w:val="22"/>
              </w:rPr>
              <w:t>2.F.1.f./</w:t>
            </w:r>
            <w:r>
              <w:rPr>
                <w:rFonts w:ascii="Arial Narrow" w:hAnsi="Arial Narrow"/>
                <w:sz w:val="22"/>
                <w:szCs w:val="22"/>
              </w:rPr>
              <w:t>5.</w:t>
            </w:r>
            <w:r w:rsidRPr="00FD6471">
              <w:rPr>
                <w:rFonts w:ascii="Arial Narrow" w:hAnsi="Arial Narrow"/>
                <w:sz w:val="22"/>
                <w:szCs w:val="22"/>
              </w:rPr>
              <w:t>C.2.</w:t>
            </w:r>
            <w:r>
              <w:rPr>
                <w:rFonts w:ascii="Arial Narrow" w:hAnsi="Arial Narrow"/>
                <w:sz w:val="22"/>
                <w:szCs w:val="22"/>
              </w:rPr>
              <w:t>k</w:t>
            </w:r>
            <w:r w:rsidRPr="00FD6471">
              <w:rPr>
                <w:rFonts w:ascii="Arial Narrow" w:hAnsi="Arial Narrow"/>
                <w:sz w:val="22"/>
                <w:szCs w:val="22"/>
              </w:rPr>
              <w:t>.</w:t>
            </w:r>
            <w:r w:rsidR="00BE2732">
              <w:rPr>
                <w:rFonts w:ascii="Arial Narrow" w:hAnsi="Arial Narrow"/>
                <w:sz w:val="22"/>
                <w:szCs w:val="22"/>
              </w:rPr>
              <w:t>/5.</w:t>
            </w:r>
            <w:r w:rsidR="00BE2732" w:rsidRPr="00FD6471">
              <w:rPr>
                <w:rFonts w:ascii="Arial Narrow" w:hAnsi="Arial Narrow"/>
                <w:sz w:val="22"/>
                <w:szCs w:val="22"/>
              </w:rPr>
              <w:t>C.2.</w:t>
            </w:r>
            <w:r w:rsidR="00BE2732">
              <w:rPr>
                <w:rFonts w:ascii="Arial Narrow" w:hAnsi="Arial Narrow"/>
                <w:sz w:val="22"/>
                <w:szCs w:val="22"/>
              </w:rPr>
              <w:t>i</w:t>
            </w:r>
            <w:r w:rsidR="00BE2732" w:rsidRPr="00FD6471">
              <w:rPr>
                <w:rFonts w:ascii="Arial Narrow" w:hAnsi="Arial Narrow"/>
                <w:sz w:val="22"/>
                <w:szCs w:val="22"/>
              </w:rPr>
              <w:t>.</w:t>
            </w:r>
          </w:p>
        </w:tc>
      </w:tr>
      <w:tr w:rsidR="008A5AE8" w:rsidRPr="00B7267F" w14:paraId="6B1C9F24" w14:textId="77777777" w:rsidTr="00AE1856">
        <w:trPr>
          <w:jc w:val="center"/>
        </w:trPr>
        <w:tc>
          <w:tcPr>
            <w:tcW w:w="1465" w:type="pct"/>
            <w:vAlign w:val="center"/>
          </w:tcPr>
          <w:p w14:paraId="7923FF57" w14:textId="77777777" w:rsidR="00864A70" w:rsidRDefault="00B57405" w:rsidP="00B57405">
            <w:pPr>
              <w:tabs>
                <w:tab w:val="left" w:pos="-1440"/>
              </w:tabs>
              <w:rPr>
                <w:rFonts w:ascii="Arial Narrow" w:hAnsi="Arial Narrow" w:cs="Arial"/>
                <w:sz w:val="22"/>
                <w:szCs w:val="22"/>
              </w:rPr>
            </w:pPr>
            <w:r>
              <w:rPr>
                <w:rFonts w:ascii="Arial Narrow" w:hAnsi="Arial Narrow" w:cs="Arial"/>
                <w:sz w:val="22"/>
                <w:szCs w:val="22"/>
              </w:rPr>
              <w:t xml:space="preserve">LMHC Interview: </w:t>
            </w:r>
          </w:p>
          <w:p w14:paraId="01FE8065" w14:textId="4200BC37" w:rsidR="001E1BDC" w:rsidRPr="00B7267F" w:rsidRDefault="00B57405" w:rsidP="00864A70">
            <w:pPr>
              <w:tabs>
                <w:tab w:val="left" w:pos="-1440"/>
              </w:tabs>
              <w:rPr>
                <w:rFonts w:ascii="Arial Narrow" w:hAnsi="Arial Narrow" w:cs="Arial"/>
                <w:sz w:val="22"/>
                <w:szCs w:val="22"/>
              </w:rPr>
            </w:pPr>
            <w:r>
              <w:rPr>
                <w:rFonts w:ascii="Arial Narrow" w:hAnsi="Arial Narrow" w:cs="Arial"/>
                <w:sz w:val="22"/>
                <w:szCs w:val="22"/>
              </w:rPr>
              <w:t xml:space="preserve">Outline=2, </w:t>
            </w:r>
            <w:r w:rsidR="001E1BDC" w:rsidRPr="00B7267F">
              <w:rPr>
                <w:rFonts w:ascii="Arial Narrow" w:hAnsi="Arial Narrow" w:cs="Arial"/>
                <w:sz w:val="22"/>
                <w:szCs w:val="22"/>
              </w:rPr>
              <w:t>Paper</w:t>
            </w:r>
            <w:r w:rsidR="00864A70">
              <w:rPr>
                <w:rFonts w:ascii="Arial Narrow" w:hAnsi="Arial Narrow" w:cs="Arial"/>
                <w:sz w:val="22"/>
                <w:szCs w:val="22"/>
              </w:rPr>
              <w:t>=8</w:t>
            </w:r>
            <w:r w:rsidR="001E1BDC">
              <w:rPr>
                <w:rFonts w:ascii="Arial Narrow" w:hAnsi="Arial Narrow" w:cs="Arial"/>
                <w:sz w:val="22"/>
                <w:szCs w:val="22"/>
              </w:rPr>
              <w:t xml:space="preserve"> </w:t>
            </w:r>
          </w:p>
        </w:tc>
        <w:tc>
          <w:tcPr>
            <w:tcW w:w="477" w:type="pct"/>
            <w:vAlign w:val="center"/>
          </w:tcPr>
          <w:p w14:paraId="1B90460F" w14:textId="42BF2B3A" w:rsidR="001E1BDC" w:rsidRPr="00B7267F" w:rsidRDefault="001E1BDC" w:rsidP="008A5AE8">
            <w:pPr>
              <w:tabs>
                <w:tab w:val="left" w:pos="-1440"/>
              </w:tabs>
              <w:jc w:val="center"/>
              <w:rPr>
                <w:rFonts w:ascii="Arial Narrow" w:hAnsi="Arial Narrow" w:cs="Arial"/>
                <w:sz w:val="22"/>
                <w:szCs w:val="22"/>
              </w:rPr>
            </w:pPr>
            <w:r w:rsidRPr="00B7267F">
              <w:rPr>
                <w:rFonts w:ascii="Arial Narrow" w:hAnsi="Arial Narrow" w:cs="Arial"/>
                <w:sz w:val="22"/>
                <w:szCs w:val="22"/>
              </w:rPr>
              <w:t>1</w:t>
            </w:r>
            <w:r w:rsidR="00864A70">
              <w:rPr>
                <w:rFonts w:ascii="Arial Narrow" w:hAnsi="Arial Narrow" w:cs="Arial"/>
                <w:sz w:val="22"/>
                <w:szCs w:val="22"/>
              </w:rPr>
              <w:t>0</w:t>
            </w:r>
          </w:p>
        </w:tc>
        <w:tc>
          <w:tcPr>
            <w:tcW w:w="501" w:type="pct"/>
          </w:tcPr>
          <w:p w14:paraId="08DC7D1B" w14:textId="77777777" w:rsidR="001E1BDC" w:rsidRPr="00B7267F" w:rsidRDefault="001E1BDC" w:rsidP="00E32832">
            <w:pPr>
              <w:tabs>
                <w:tab w:val="left" w:pos="-1440"/>
              </w:tabs>
              <w:jc w:val="center"/>
              <w:rPr>
                <w:rFonts w:ascii="Arial Narrow" w:hAnsi="Arial Narrow" w:cs="Arial"/>
                <w:b/>
                <w:bCs/>
                <w:sz w:val="22"/>
                <w:szCs w:val="22"/>
              </w:rPr>
            </w:pPr>
            <w:r w:rsidRPr="00B7267F">
              <w:rPr>
                <w:rFonts w:ascii="Arial Narrow" w:hAnsi="Arial Narrow" w:cs="Arial"/>
                <w:b/>
                <w:bCs/>
                <w:sz w:val="22"/>
                <w:szCs w:val="22"/>
              </w:rPr>
              <w:t xml:space="preserve"> </w:t>
            </w:r>
          </w:p>
        </w:tc>
        <w:tc>
          <w:tcPr>
            <w:tcW w:w="2557" w:type="pct"/>
            <w:vAlign w:val="center"/>
          </w:tcPr>
          <w:p w14:paraId="0DB81C26" w14:textId="0CEB4B7B" w:rsidR="001E1BDC" w:rsidRPr="001C6081" w:rsidRDefault="00C415A6" w:rsidP="00AE1856">
            <w:pPr>
              <w:tabs>
                <w:tab w:val="left" w:pos="-1440"/>
              </w:tabs>
              <w:rPr>
                <w:rFonts w:ascii="Arial Narrow" w:hAnsi="Arial Narrow" w:cs="Arial"/>
                <w:bCs/>
                <w:sz w:val="22"/>
                <w:szCs w:val="22"/>
              </w:rPr>
            </w:pPr>
            <w:r>
              <w:rPr>
                <w:rFonts w:ascii="Arial Narrow" w:hAnsi="Arial Narrow"/>
                <w:sz w:val="22"/>
                <w:szCs w:val="22"/>
              </w:rPr>
              <w:t>2</w:t>
            </w:r>
            <w:r w:rsidRPr="002340B0">
              <w:rPr>
                <w:rFonts w:ascii="Arial Narrow" w:hAnsi="Arial Narrow"/>
                <w:sz w:val="22"/>
                <w:szCs w:val="22"/>
              </w:rPr>
              <w:t>.F.1</w:t>
            </w:r>
            <w:r>
              <w:rPr>
                <w:rFonts w:ascii="Arial Narrow" w:hAnsi="Arial Narrow"/>
                <w:sz w:val="22"/>
                <w:szCs w:val="22"/>
              </w:rPr>
              <w:t>.b./</w:t>
            </w:r>
            <w:r w:rsidR="00BE2732">
              <w:rPr>
                <w:rFonts w:ascii="Arial Narrow" w:hAnsi="Arial Narrow"/>
                <w:sz w:val="22"/>
                <w:szCs w:val="22"/>
              </w:rPr>
              <w:t xml:space="preserve"> 2.F.1.h./ 2.F.1.i./</w:t>
            </w:r>
            <w:r w:rsidR="00C42642">
              <w:rPr>
                <w:rFonts w:ascii="Arial Narrow" w:hAnsi="Arial Narrow"/>
                <w:sz w:val="22"/>
                <w:szCs w:val="22"/>
              </w:rPr>
              <w:t xml:space="preserve"> 2.F.1.l. /</w:t>
            </w:r>
            <w:r>
              <w:rPr>
                <w:rFonts w:ascii="Arial Narrow" w:hAnsi="Arial Narrow"/>
                <w:sz w:val="22"/>
                <w:szCs w:val="22"/>
              </w:rPr>
              <w:t>5.C.2.a./</w:t>
            </w:r>
          </w:p>
        </w:tc>
      </w:tr>
      <w:tr w:rsidR="00864A70" w:rsidRPr="00B7267F" w14:paraId="64165520" w14:textId="77777777" w:rsidTr="00AE1856">
        <w:trPr>
          <w:jc w:val="center"/>
        </w:trPr>
        <w:tc>
          <w:tcPr>
            <w:tcW w:w="1465" w:type="pct"/>
            <w:vAlign w:val="center"/>
          </w:tcPr>
          <w:p w14:paraId="1FEF4FE0" w14:textId="751711B4" w:rsidR="00864A70" w:rsidRDefault="00F81775" w:rsidP="00E32832">
            <w:pPr>
              <w:tabs>
                <w:tab w:val="left" w:pos="-1440"/>
              </w:tabs>
              <w:rPr>
                <w:rFonts w:ascii="Arial Narrow" w:hAnsi="Arial Narrow" w:cs="Arial"/>
                <w:sz w:val="22"/>
                <w:szCs w:val="22"/>
              </w:rPr>
            </w:pPr>
            <w:r>
              <w:rPr>
                <w:rFonts w:ascii="Arial Narrow" w:hAnsi="Arial Narrow" w:cs="Arial"/>
                <w:sz w:val="22"/>
                <w:szCs w:val="22"/>
              </w:rPr>
              <w:t>MHC</w:t>
            </w:r>
            <w:r w:rsidR="00864A70">
              <w:rPr>
                <w:rFonts w:ascii="Arial Narrow" w:hAnsi="Arial Narrow" w:cs="Arial"/>
                <w:sz w:val="22"/>
                <w:szCs w:val="22"/>
              </w:rPr>
              <w:t>CF Essay</w:t>
            </w:r>
          </w:p>
        </w:tc>
        <w:tc>
          <w:tcPr>
            <w:tcW w:w="477" w:type="pct"/>
            <w:vAlign w:val="center"/>
          </w:tcPr>
          <w:p w14:paraId="3AD80484" w14:textId="3AC9407F" w:rsidR="00864A70" w:rsidRPr="00B7267F" w:rsidRDefault="00864A70" w:rsidP="008A5AE8">
            <w:pPr>
              <w:tabs>
                <w:tab w:val="left" w:pos="-1440"/>
              </w:tabs>
              <w:jc w:val="center"/>
              <w:rPr>
                <w:rFonts w:ascii="Arial Narrow" w:hAnsi="Arial Narrow" w:cs="Arial"/>
                <w:sz w:val="22"/>
                <w:szCs w:val="22"/>
              </w:rPr>
            </w:pPr>
            <w:r>
              <w:rPr>
                <w:rFonts w:ascii="Arial Narrow" w:hAnsi="Arial Narrow" w:cs="Arial"/>
                <w:sz w:val="22"/>
                <w:szCs w:val="22"/>
              </w:rPr>
              <w:t>10</w:t>
            </w:r>
          </w:p>
        </w:tc>
        <w:tc>
          <w:tcPr>
            <w:tcW w:w="501" w:type="pct"/>
          </w:tcPr>
          <w:p w14:paraId="0C320204" w14:textId="77777777" w:rsidR="00864A70" w:rsidRPr="00B7267F" w:rsidRDefault="00864A70" w:rsidP="00E32832">
            <w:pPr>
              <w:tabs>
                <w:tab w:val="left" w:pos="-1440"/>
              </w:tabs>
              <w:jc w:val="center"/>
              <w:rPr>
                <w:rFonts w:ascii="Arial Narrow" w:hAnsi="Arial Narrow" w:cs="Arial"/>
                <w:b/>
                <w:bCs/>
                <w:sz w:val="22"/>
                <w:szCs w:val="22"/>
              </w:rPr>
            </w:pPr>
          </w:p>
        </w:tc>
        <w:tc>
          <w:tcPr>
            <w:tcW w:w="2557" w:type="pct"/>
            <w:vAlign w:val="center"/>
          </w:tcPr>
          <w:p w14:paraId="7584008F" w14:textId="1C6C9B1D" w:rsidR="00864A70" w:rsidRDefault="007B0E09" w:rsidP="00AE1856">
            <w:pPr>
              <w:tabs>
                <w:tab w:val="left" w:pos="-1440"/>
              </w:tabs>
              <w:rPr>
                <w:rFonts w:ascii="Arial Narrow" w:hAnsi="Arial Narrow"/>
                <w:sz w:val="22"/>
                <w:szCs w:val="22"/>
              </w:rPr>
            </w:pPr>
            <w:r>
              <w:rPr>
                <w:rFonts w:ascii="Arial Narrow" w:hAnsi="Arial Narrow"/>
                <w:sz w:val="22"/>
                <w:szCs w:val="22"/>
              </w:rPr>
              <w:t>2.F.1.d./2.F.1.f./5.</w:t>
            </w:r>
            <w:r w:rsidRPr="00FD6471">
              <w:rPr>
                <w:rFonts w:ascii="Arial Narrow" w:hAnsi="Arial Narrow"/>
                <w:sz w:val="22"/>
                <w:szCs w:val="22"/>
              </w:rPr>
              <w:t>C.2.</w:t>
            </w:r>
            <w:r>
              <w:rPr>
                <w:rFonts w:ascii="Arial Narrow" w:hAnsi="Arial Narrow"/>
                <w:sz w:val="22"/>
                <w:szCs w:val="22"/>
              </w:rPr>
              <w:t>k</w:t>
            </w:r>
            <w:r w:rsidRPr="00FD6471">
              <w:rPr>
                <w:rFonts w:ascii="Arial Narrow" w:hAnsi="Arial Narrow"/>
                <w:sz w:val="22"/>
                <w:szCs w:val="22"/>
              </w:rPr>
              <w:t>.</w:t>
            </w:r>
            <w:r>
              <w:rPr>
                <w:rFonts w:ascii="Arial Narrow" w:hAnsi="Arial Narrow"/>
                <w:sz w:val="22"/>
                <w:szCs w:val="22"/>
              </w:rPr>
              <w:t>/</w:t>
            </w:r>
          </w:p>
        </w:tc>
      </w:tr>
      <w:tr w:rsidR="008A5AE8" w:rsidRPr="00B7267F" w14:paraId="5DA1FE8E" w14:textId="77777777" w:rsidTr="00AE1856">
        <w:trPr>
          <w:jc w:val="center"/>
        </w:trPr>
        <w:tc>
          <w:tcPr>
            <w:tcW w:w="1465" w:type="pct"/>
            <w:vAlign w:val="center"/>
          </w:tcPr>
          <w:p w14:paraId="441210E7" w14:textId="58751E3F" w:rsidR="001E1BDC" w:rsidRPr="00B7267F" w:rsidRDefault="001E1BDC" w:rsidP="00E32832">
            <w:pPr>
              <w:tabs>
                <w:tab w:val="left" w:pos="-1440"/>
              </w:tabs>
              <w:rPr>
                <w:rFonts w:ascii="Arial Narrow" w:hAnsi="Arial Narrow" w:cs="Arial"/>
                <w:b/>
                <w:bCs/>
                <w:sz w:val="22"/>
                <w:szCs w:val="22"/>
              </w:rPr>
            </w:pPr>
            <w:r>
              <w:rPr>
                <w:rFonts w:ascii="Arial Narrow" w:hAnsi="Arial Narrow" w:cs="Arial"/>
                <w:sz w:val="22"/>
                <w:szCs w:val="22"/>
              </w:rPr>
              <w:t xml:space="preserve">Clinical </w:t>
            </w:r>
            <w:r w:rsidRPr="00B7267F">
              <w:rPr>
                <w:rFonts w:ascii="Arial Narrow" w:hAnsi="Arial Narrow" w:cs="Arial"/>
                <w:sz w:val="22"/>
                <w:szCs w:val="22"/>
              </w:rPr>
              <w:t xml:space="preserve">Mental Health </w:t>
            </w:r>
            <w:r w:rsidR="00D16D91">
              <w:rPr>
                <w:rFonts w:ascii="Arial Narrow" w:hAnsi="Arial Narrow" w:cs="Arial"/>
                <w:sz w:val="22"/>
                <w:szCs w:val="22"/>
              </w:rPr>
              <w:t>Treatment</w:t>
            </w:r>
            <w:r w:rsidRPr="00B7267F">
              <w:rPr>
                <w:rFonts w:ascii="Arial Narrow" w:hAnsi="Arial Narrow" w:cs="Arial"/>
                <w:sz w:val="22"/>
                <w:szCs w:val="22"/>
              </w:rPr>
              <w:t xml:space="preserve"> Paper</w:t>
            </w:r>
          </w:p>
        </w:tc>
        <w:tc>
          <w:tcPr>
            <w:tcW w:w="477" w:type="pct"/>
            <w:vAlign w:val="center"/>
          </w:tcPr>
          <w:p w14:paraId="041F4C42" w14:textId="77777777" w:rsidR="001E1BDC" w:rsidRPr="00B7267F" w:rsidRDefault="001E1BDC" w:rsidP="008A5AE8">
            <w:pPr>
              <w:tabs>
                <w:tab w:val="left" w:pos="-1440"/>
              </w:tabs>
              <w:jc w:val="center"/>
              <w:rPr>
                <w:rFonts w:ascii="Arial Narrow" w:hAnsi="Arial Narrow" w:cs="Arial"/>
                <w:bCs/>
                <w:sz w:val="22"/>
                <w:szCs w:val="22"/>
              </w:rPr>
            </w:pPr>
            <w:r w:rsidRPr="00B7267F">
              <w:rPr>
                <w:rFonts w:ascii="Arial Narrow" w:hAnsi="Arial Narrow" w:cs="Arial"/>
                <w:sz w:val="22"/>
                <w:szCs w:val="22"/>
              </w:rPr>
              <w:t>30</w:t>
            </w:r>
          </w:p>
        </w:tc>
        <w:tc>
          <w:tcPr>
            <w:tcW w:w="501" w:type="pct"/>
          </w:tcPr>
          <w:p w14:paraId="3FBD2764" w14:textId="77777777" w:rsidR="001E1BDC" w:rsidRPr="00B7267F" w:rsidRDefault="001E1BDC" w:rsidP="00E32832">
            <w:pPr>
              <w:tabs>
                <w:tab w:val="left" w:pos="-1440"/>
              </w:tabs>
              <w:jc w:val="center"/>
              <w:rPr>
                <w:rFonts w:ascii="Arial Narrow" w:hAnsi="Arial Narrow" w:cs="Arial"/>
                <w:b/>
                <w:bCs/>
                <w:sz w:val="22"/>
                <w:szCs w:val="22"/>
              </w:rPr>
            </w:pPr>
            <w:r w:rsidRPr="00B7267F">
              <w:rPr>
                <w:rFonts w:ascii="Arial Narrow" w:hAnsi="Arial Narrow" w:cs="Arial"/>
                <w:b/>
                <w:bCs/>
                <w:sz w:val="22"/>
                <w:szCs w:val="22"/>
              </w:rPr>
              <w:t xml:space="preserve"> </w:t>
            </w:r>
          </w:p>
        </w:tc>
        <w:tc>
          <w:tcPr>
            <w:tcW w:w="2557" w:type="pct"/>
            <w:vAlign w:val="center"/>
          </w:tcPr>
          <w:p w14:paraId="569CEFA2" w14:textId="508A356A" w:rsidR="001E1BDC" w:rsidRPr="001C6081" w:rsidRDefault="00BE2732" w:rsidP="00AE1856">
            <w:pPr>
              <w:tabs>
                <w:tab w:val="left" w:pos="-1440"/>
              </w:tabs>
              <w:rPr>
                <w:rFonts w:ascii="Arial Narrow" w:hAnsi="Arial Narrow" w:cs="Arial"/>
                <w:bCs/>
                <w:sz w:val="22"/>
                <w:szCs w:val="22"/>
              </w:rPr>
            </w:pPr>
            <w:r>
              <w:rPr>
                <w:rFonts w:ascii="Arial Narrow" w:hAnsi="Arial Narrow"/>
                <w:sz w:val="22"/>
                <w:szCs w:val="22"/>
              </w:rPr>
              <w:t>2</w:t>
            </w:r>
            <w:r w:rsidRPr="00B27E92">
              <w:rPr>
                <w:rFonts w:ascii="Arial Narrow" w:hAnsi="Arial Narrow"/>
                <w:sz w:val="22"/>
                <w:szCs w:val="22"/>
              </w:rPr>
              <w:t>.F.8.b.</w:t>
            </w:r>
            <w:r w:rsidR="007B0E09">
              <w:rPr>
                <w:rFonts w:ascii="Arial Narrow" w:hAnsi="Arial Narrow"/>
                <w:sz w:val="22"/>
                <w:szCs w:val="22"/>
              </w:rPr>
              <w:t>/2.F.2.c.</w:t>
            </w:r>
          </w:p>
        </w:tc>
      </w:tr>
      <w:tr w:rsidR="008A5AE8" w:rsidRPr="00B7267F" w14:paraId="44597AED" w14:textId="77777777" w:rsidTr="008A5AE8">
        <w:trPr>
          <w:trHeight w:val="251"/>
          <w:jc w:val="center"/>
        </w:trPr>
        <w:tc>
          <w:tcPr>
            <w:tcW w:w="1465" w:type="pct"/>
          </w:tcPr>
          <w:p w14:paraId="2AAF6C39" w14:textId="77777777" w:rsidR="001E1BDC" w:rsidRPr="00B7267F" w:rsidRDefault="001E1BDC" w:rsidP="00C415A6">
            <w:pPr>
              <w:tabs>
                <w:tab w:val="left" w:pos="-1440"/>
              </w:tabs>
              <w:rPr>
                <w:rFonts w:ascii="Arial Narrow" w:hAnsi="Arial Narrow" w:cs="Arial"/>
                <w:sz w:val="22"/>
                <w:szCs w:val="22"/>
              </w:rPr>
            </w:pPr>
            <w:r w:rsidRPr="00B7267F">
              <w:rPr>
                <w:rFonts w:ascii="Arial Narrow" w:hAnsi="Arial Narrow" w:cs="Arial"/>
                <w:sz w:val="22"/>
                <w:szCs w:val="22"/>
              </w:rPr>
              <w:t>Final Exam</w:t>
            </w:r>
          </w:p>
        </w:tc>
        <w:tc>
          <w:tcPr>
            <w:tcW w:w="477" w:type="pct"/>
          </w:tcPr>
          <w:p w14:paraId="26D789FF" w14:textId="0D47FFEA" w:rsidR="001E1BDC" w:rsidRPr="00B7267F" w:rsidRDefault="0004337B" w:rsidP="008A5AE8">
            <w:pPr>
              <w:tabs>
                <w:tab w:val="left" w:pos="-1440"/>
              </w:tabs>
              <w:jc w:val="center"/>
              <w:rPr>
                <w:rFonts w:ascii="Arial Narrow" w:hAnsi="Arial Narrow" w:cs="Arial"/>
                <w:sz w:val="22"/>
                <w:szCs w:val="22"/>
              </w:rPr>
            </w:pPr>
            <w:r>
              <w:rPr>
                <w:rFonts w:ascii="Arial Narrow" w:hAnsi="Arial Narrow" w:cs="Arial"/>
                <w:sz w:val="22"/>
                <w:szCs w:val="22"/>
              </w:rPr>
              <w:t>20</w:t>
            </w:r>
          </w:p>
        </w:tc>
        <w:tc>
          <w:tcPr>
            <w:tcW w:w="501" w:type="pct"/>
          </w:tcPr>
          <w:p w14:paraId="35D5B376" w14:textId="77777777" w:rsidR="001E1BDC" w:rsidRPr="00B7267F" w:rsidRDefault="001E1BDC" w:rsidP="00C415A6">
            <w:pPr>
              <w:tabs>
                <w:tab w:val="left" w:pos="-1440"/>
              </w:tabs>
              <w:rPr>
                <w:rFonts w:ascii="Arial Narrow" w:hAnsi="Arial Narrow" w:cs="Arial"/>
                <w:b/>
                <w:bCs/>
                <w:sz w:val="22"/>
                <w:szCs w:val="22"/>
              </w:rPr>
            </w:pPr>
            <w:r w:rsidRPr="00B7267F">
              <w:rPr>
                <w:rFonts w:ascii="Arial Narrow" w:hAnsi="Arial Narrow" w:cs="Arial"/>
                <w:b/>
                <w:bCs/>
                <w:sz w:val="22"/>
                <w:szCs w:val="22"/>
              </w:rPr>
              <w:t xml:space="preserve"> </w:t>
            </w:r>
          </w:p>
        </w:tc>
        <w:tc>
          <w:tcPr>
            <w:tcW w:w="2557" w:type="pct"/>
          </w:tcPr>
          <w:p w14:paraId="107A714E" w14:textId="401B522A" w:rsidR="001E1BDC" w:rsidRPr="001C6081" w:rsidRDefault="00C415A6" w:rsidP="00C415A6">
            <w:pPr>
              <w:tabs>
                <w:tab w:val="left" w:pos="-1440"/>
              </w:tabs>
              <w:rPr>
                <w:rFonts w:ascii="Arial Narrow" w:hAnsi="Arial Narrow"/>
                <w:sz w:val="22"/>
                <w:szCs w:val="22"/>
              </w:rPr>
            </w:pPr>
            <w:r>
              <w:rPr>
                <w:rFonts w:ascii="Arial Narrow" w:hAnsi="Arial Narrow"/>
                <w:sz w:val="22"/>
                <w:szCs w:val="22"/>
              </w:rPr>
              <w:t>2.F.1.a./2</w:t>
            </w:r>
            <w:r w:rsidRPr="002340B0">
              <w:rPr>
                <w:rFonts w:ascii="Arial Narrow" w:hAnsi="Arial Narrow"/>
                <w:sz w:val="22"/>
                <w:szCs w:val="22"/>
              </w:rPr>
              <w:t>.F.1</w:t>
            </w:r>
            <w:r>
              <w:rPr>
                <w:rFonts w:ascii="Arial Narrow" w:hAnsi="Arial Narrow"/>
                <w:sz w:val="22"/>
                <w:szCs w:val="22"/>
              </w:rPr>
              <w:t>.b./ 2.F.1.e</w:t>
            </w:r>
            <w:r w:rsidR="00BE2732">
              <w:rPr>
                <w:rFonts w:ascii="Arial Narrow" w:hAnsi="Arial Narrow"/>
                <w:sz w:val="22"/>
                <w:szCs w:val="22"/>
              </w:rPr>
              <w:t>/</w:t>
            </w:r>
            <w:r w:rsidR="006777DF">
              <w:rPr>
                <w:rFonts w:ascii="Arial Narrow" w:hAnsi="Arial Narrow"/>
                <w:sz w:val="22"/>
                <w:szCs w:val="22"/>
              </w:rPr>
              <w:t>2.F.1.g.</w:t>
            </w:r>
            <w:r>
              <w:rPr>
                <w:rFonts w:ascii="Arial Narrow" w:hAnsi="Arial Narrow"/>
                <w:sz w:val="22"/>
                <w:szCs w:val="22"/>
              </w:rPr>
              <w:t>./</w:t>
            </w:r>
            <w:r w:rsidR="00BE2732">
              <w:rPr>
                <w:rFonts w:ascii="Arial Narrow" w:hAnsi="Arial Narrow"/>
                <w:sz w:val="22"/>
                <w:szCs w:val="22"/>
              </w:rPr>
              <w:t xml:space="preserve"> 2.F.1.h./ 2.F.1.l./ 2.F.2.c./</w:t>
            </w:r>
            <w:r>
              <w:rPr>
                <w:rFonts w:ascii="Arial Narrow" w:hAnsi="Arial Narrow"/>
                <w:sz w:val="22"/>
                <w:szCs w:val="22"/>
              </w:rPr>
              <w:t>5.C.1.a</w:t>
            </w:r>
            <w:r w:rsidRPr="00EF32C2">
              <w:rPr>
                <w:rFonts w:ascii="Arial Narrow" w:hAnsi="Arial Narrow"/>
                <w:sz w:val="22"/>
                <w:szCs w:val="22"/>
              </w:rPr>
              <w:t>.</w:t>
            </w:r>
            <w:r w:rsidR="00BE2732">
              <w:rPr>
                <w:rFonts w:ascii="Arial Narrow" w:hAnsi="Arial Narrow"/>
                <w:sz w:val="22"/>
                <w:szCs w:val="22"/>
              </w:rPr>
              <w:t>/5.C.2.a./5.</w:t>
            </w:r>
            <w:r w:rsidR="00BE2732" w:rsidRPr="00FD6471">
              <w:rPr>
                <w:rFonts w:ascii="Arial Narrow" w:hAnsi="Arial Narrow"/>
                <w:sz w:val="22"/>
                <w:szCs w:val="22"/>
              </w:rPr>
              <w:t>C.2.</w:t>
            </w:r>
            <w:r w:rsidR="00BE2732">
              <w:rPr>
                <w:rFonts w:ascii="Arial Narrow" w:hAnsi="Arial Narrow"/>
                <w:sz w:val="22"/>
                <w:szCs w:val="22"/>
              </w:rPr>
              <w:t>g</w:t>
            </w:r>
            <w:r w:rsidR="00BE2732" w:rsidRPr="00FD6471">
              <w:rPr>
                <w:rFonts w:ascii="Arial Narrow" w:hAnsi="Arial Narrow"/>
                <w:sz w:val="22"/>
                <w:szCs w:val="22"/>
              </w:rPr>
              <w:t>.</w:t>
            </w:r>
          </w:p>
        </w:tc>
      </w:tr>
      <w:tr w:rsidR="008A5AE8" w:rsidRPr="00B7267F" w14:paraId="7E4F6DEF" w14:textId="77777777" w:rsidTr="008A5AE8">
        <w:trPr>
          <w:jc w:val="center"/>
        </w:trPr>
        <w:tc>
          <w:tcPr>
            <w:tcW w:w="1465" w:type="pct"/>
          </w:tcPr>
          <w:p w14:paraId="37CDBBC7" w14:textId="77777777" w:rsidR="001E1BDC" w:rsidRPr="00B7267F" w:rsidRDefault="001E1BDC" w:rsidP="00E32832">
            <w:pPr>
              <w:tabs>
                <w:tab w:val="left" w:pos="-1440"/>
              </w:tabs>
              <w:jc w:val="right"/>
              <w:rPr>
                <w:rFonts w:ascii="Arial Narrow" w:hAnsi="Arial Narrow" w:cs="Arial"/>
                <w:sz w:val="22"/>
                <w:szCs w:val="22"/>
              </w:rPr>
            </w:pPr>
            <w:r w:rsidRPr="00B7267F">
              <w:rPr>
                <w:rFonts w:ascii="Arial Narrow" w:hAnsi="Arial Narrow" w:cs="Arial"/>
                <w:b/>
                <w:sz w:val="22"/>
                <w:szCs w:val="22"/>
              </w:rPr>
              <w:t xml:space="preserve">TOTAL </w:t>
            </w:r>
          </w:p>
        </w:tc>
        <w:tc>
          <w:tcPr>
            <w:tcW w:w="477" w:type="pct"/>
            <w:vAlign w:val="center"/>
          </w:tcPr>
          <w:p w14:paraId="6AA9876C" w14:textId="0B06AE0E" w:rsidR="001E1BDC" w:rsidRPr="00B7267F" w:rsidRDefault="0004337B" w:rsidP="008A5AE8">
            <w:pPr>
              <w:tabs>
                <w:tab w:val="left" w:pos="-1440"/>
              </w:tabs>
              <w:jc w:val="center"/>
              <w:rPr>
                <w:rFonts w:ascii="Arial Narrow" w:hAnsi="Arial Narrow" w:cs="Arial"/>
                <w:sz w:val="22"/>
                <w:szCs w:val="22"/>
              </w:rPr>
            </w:pPr>
            <w:r>
              <w:rPr>
                <w:rFonts w:ascii="Arial Narrow" w:hAnsi="Arial Narrow" w:cs="Arial"/>
                <w:sz w:val="22"/>
                <w:szCs w:val="22"/>
              </w:rPr>
              <w:fldChar w:fldCharType="begin"/>
            </w:r>
            <w:r>
              <w:rPr>
                <w:rFonts w:ascii="Arial Narrow" w:hAnsi="Arial Narrow" w:cs="Arial"/>
                <w:sz w:val="22"/>
                <w:szCs w:val="22"/>
              </w:rPr>
              <w:instrText xml:space="preserve"> =SUM(ABOVE) </w:instrText>
            </w:r>
            <w:r>
              <w:rPr>
                <w:rFonts w:ascii="Arial Narrow" w:hAnsi="Arial Narrow" w:cs="Arial"/>
                <w:sz w:val="22"/>
                <w:szCs w:val="22"/>
              </w:rPr>
              <w:fldChar w:fldCharType="separate"/>
            </w:r>
            <w:r>
              <w:rPr>
                <w:rFonts w:ascii="Arial Narrow" w:hAnsi="Arial Narrow" w:cs="Arial"/>
                <w:noProof/>
                <w:sz w:val="22"/>
                <w:szCs w:val="22"/>
              </w:rPr>
              <w:t>100</w:t>
            </w:r>
            <w:r>
              <w:rPr>
                <w:rFonts w:ascii="Arial Narrow" w:hAnsi="Arial Narrow" w:cs="Arial"/>
                <w:sz w:val="22"/>
                <w:szCs w:val="22"/>
              </w:rPr>
              <w:fldChar w:fldCharType="end"/>
            </w:r>
          </w:p>
        </w:tc>
        <w:tc>
          <w:tcPr>
            <w:tcW w:w="501" w:type="pct"/>
          </w:tcPr>
          <w:p w14:paraId="04BD3B0A" w14:textId="77777777" w:rsidR="001E1BDC" w:rsidRPr="00B7267F" w:rsidRDefault="001E1BDC" w:rsidP="00E32832">
            <w:pPr>
              <w:tabs>
                <w:tab w:val="left" w:pos="-1440"/>
              </w:tabs>
              <w:jc w:val="center"/>
              <w:rPr>
                <w:rFonts w:ascii="Arial Narrow" w:hAnsi="Arial Narrow" w:cs="Arial"/>
                <w:b/>
                <w:bCs/>
                <w:sz w:val="22"/>
                <w:szCs w:val="22"/>
              </w:rPr>
            </w:pPr>
          </w:p>
        </w:tc>
        <w:tc>
          <w:tcPr>
            <w:tcW w:w="2557" w:type="pct"/>
          </w:tcPr>
          <w:p w14:paraId="6A8EAB53" w14:textId="77777777" w:rsidR="001E1BDC" w:rsidRPr="001C6081" w:rsidRDefault="001E1BDC" w:rsidP="00E32832">
            <w:pPr>
              <w:tabs>
                <w:tab w:val="left" w:pos="-1440"/>
              </w:tabs>
              <w:rPr>
                <w:rFonts w:ascii="Arial Narrow" w:hAnsi="Arial Narrow" w:cs="Arial"/>
                <w:bCs/>
                <w:sz w:val="22"/>
                <w:szCs w:val="22"/>
              </w:rPr>
            </w:pPr>
          </w:p>
        </w:tc>
      </w:tr>
      <w:tr w:rsidR="008A5AE8" w:rsidRPr="00B7267F" w14:paraId="22FBEFFB" w14:textId="77777777" w:rsidTr="008A5AE8">
        <w:trPr>
          <w:jc w:val="center"/>
        </w:trPr>
        <w:tc>
          <w:tcPr>
            <w:tcW w:w="1465" w:type="pct"/>
            <w:vAlign w:val="center"/>
          </w:tcPr>
          <w:p w14:paraId="48396169" w14:textId="77777777" w:rsidR="001E1BDC" w:rsidRPr="00B7267F" w:rsidRDefault="001E1BDC" w:rsidP="00E32832">
            <w:pPr>
              <w:tabs>
                <w:tab w:val="left" w:pos="-1440"/>
              </w:tabs>
              <w:rPr>
                <w:rFonts w:ascii="Arial Narrow" w:hAnsi="Arial Narrow" w:cs="Arial"/>
                <w:sz w:val="22"/>
                <w:szCs w:val="22"/>
              </w:rPr>
            </w:pPr>
            <w:r w:rsidRPr="00B7267F">
              <w:rPr>
                <w:rFonts w:ascii="Arial Narrow" w:hAnsi="Arial Narrow" w:cs="Arial"/>
                <w:sz w:val="22"/>
                <w:szCs w:val="22"/>
              </w:rPr>
              <w:t>Possible Extra Credit</w:t>
            </w:r>
          </w:p>
        </w:tc>
        <w:tc>
          <w:tcPr>
            <w:tcW w:w="477" w:type="pct"/>
            <w:vAlign w:val="center"/>
          </w:tcPr>
          <w:p w14:paraId="5C5ACF16" w14:textId="77777777" w:rsidR="001E1BDC" w:rsidRPr="00B7267F" w:rsidRDefault="001E1BDC" w:rsidP="008A5AE8">
            <w:pPr>
              <w:tabs>
                <w:tab w:val="left" w:pos="-1440"/>
              </w:tabs>
              <w:jc w:val="center"/>
              <w:rPr>
                <w:rFonts w:ascii="Arial Narrow" w:hAnsi="Arial Narrow" w:cs="Arial"/>
                <w:sz w:val="22"/>
                <w:szCs w:val="22"/>
              </w:rPr>
            </w:pPr>
            <w:r w:rsidRPr="00B7267F">
              <w:rPr>
                <w:rFonts w:ascii="Arial Narrow" w:hAnsi="Arial Narrow" w:cs="Arial"/>
                <w:sz w:val="22"/>
                <w:szCs w:val="22"/>
              </w:rPr>
              <w:t>3</w:t>
            </w:r>
          </w:p>
        </w:tc>
        <w:tc>
          <w:tcPr>
            <w:tcW w:w="501" w:type="pct"/>
          </w:tcPr>
          <w:p w14:paraId="22C765F2" w14:textId="77777777" w:rsidR="001E1BDC" w:rsidRPr="00B7267F" w:rsidRDefault="001E1BDC" w:rsidP="00E32832">
            <w:pPr>
              <w:tabs>
                <w:tab w:val="left" w:pos="-1440"/>
              </w:tabs>
              <w:jc w:val="center"/>
              <w:rPr>
                <w:rFonts w:ascii="Arial Narrow" w:hAnsi="Arial Narrow" w:cs="Arial"/>
                <w:b/>
                <w:bCs/>
                <w:sz w:val="22"/>
                <w:szCs w:val="22"/>
              </w:rPr>
            </w:pPr>
            <w:r w:rsidRPr="00B7267F">
              <w:rPr>
                <w:rFonts w:ascii="Arial Narrow" w:hAnsi="Arial Narrow" w:cs="Arial"/>
                <w:b/>
                <w:bCs/>
                <w:sz w:val="22"/>
                <w:szCs w:val="22"/>
              </w:rPr>
              <w:t xml:space="preserve"> </w:t>
            </w:r>
          </w:p>
        </w:tc>
        <w:tc>
          <w:tcPr>
            <w:tcW w:w="2557" w:type="pct"/>
          </w:tcPr>
          <w:p w14:paraId="569EBE6B" w14:textId="77777777" w:rsidR="001E1BDC" w:rsidRPr="001C6081" w:rsidRDefault="001E1BDC" w:rsidP="00E32832">
            <w:pPr>
              <w:tabs>
                <w:tab w:val="left" w:pos="-1440"/>
              </w:tabs>
              <w:rPr>
                <w:rFonts w:ascii="Arial Narrow" w:hAnsi="Arial Narrow" w:cs="Arial"/>
                <w:bCs/>
                <w:sz w:val="22"/>
                <w:szCs w:val="22"/>
              </w:rPr>
            </w:pPr>
          </w:p>
        </w:tc>
      </w:tr>
    </w:tbl>
    <w:p w14:paraId="3632333F" w14:textId="77777777" w:rsidR="001E1BDC" w:rsidRPr="00B7267F" w:rsidRDefault="001E1BDC" w:rsidP="001E1BDC">
      <w:pPr>
        <w:ind w:left="432" w:hanging="432"/>
        <w:rPr>
          <w:rFonts w:ascii="Arial Narrow" w:hAnsi="Arial Narrow"/>
          <w:b/>
          <w:bCs/>
          <w:sz w:val="22"/>
          <w:szCs w:val="22"/>
          <w:u w:val="single"/>
        </w:rPr>
      </w:pPr>
    </w:p>
    <w:p w14:paraId="0CC7DD83" w14:textId="77777777" w:rsidR="008F4E4D" w:rsidRPr="008F4E4D" w:rsidRDefault="008F4E4D" w:rsidP="008F4E4D">
      <w:pPr>
        <w:spacing w:after="120"/>
        <w:rPr>
          <w:rFonts w:cs="Arial"/>
          <w:sz w:val="6"/>
          <w:szCs w:val="22"/>
        </w:rPr>
      </w:pPr>
    </w:p>
    <w:p w14:paraId="779AFCA9" w14:textId="54A9F09C" w:rsidR="00405F6E" w:rsidRPr="00F81775" w:rsidRDefault="008F4E4D" w:rsidP="00405F6E">
      <w:pPr>
        <w:rPr>
          <w:rFonts w:cs="Arial"/>
          <w:b/>
          <w:i/>
          <w:color w:val="0432FF"/>
          <w:szCs w:val="22"/>
        </w:rPr>
      </w:pPr>
      <w:r w:rsidRPr="00F81775">
        <w:rPr>
          <w:rFonts w:cs="Arial"/>
          <w:b/>
          <w:i/>
          <w:color w:val="0432FF"/>
          <w:szCs w:val="22"/>
        </w:rPr>
        <w:t>Your over-arching goal in this graduate program should not be on doing the minimum amount of work to make the highest grade possible; rather, your efforts should be motivated by the goal of becoming the most effective, ethical, and professional clinical mental health counselor imaginable!</w:t>
      </w:r>
    </w:p>
    <w:p w14:paraId="00AAC782" w14:textId="77777777" w:rsidR="00405F6E" w:rsidRDefault="00405F6E" w:rsidP="00405F6E">
      <w:pPr>
        <w:rPr>
          <w:rFonts w:cs="Arial"/>
          <w:b/>
          <w:i/>
          <w:color w:val="0000FF"/>
          <w:sz w:val="36"/>
        </w:rPr>
      </w:pPr>
    </w:p>
    <w:p w14:paraId="57D9FAFA" w14:textId="0FDBDC9A" w:rsidR="00AF34CE" w:rsidRPr="00405F6E" w:rsidRDefault="00AF34CE" w:rsidP="00405F6E">
      <w:pPr>
        <w:rPr>
          <w:rFonts w:cs="Arial"/>
          <w:b/>
          <w:i/>
          <w:color w:val="0000FF"/>
          <w:sz w:val="36"/>
        </w:rPr>
      </w:pPr>
      <w:r w:rsidRPr="00911940">
        <w:rPr>
          <w:rFonts w:cs="Arial"/>
          <w:b/>
          <w:sz w:val="28"/>
          <w:u w:val="single" w:color="FF0000"/>
        </w:rPr>
        <w:t>Class Participation</w:t>
      </w:r>
      <w:r w:rsidR="0004337B">
        <w:rPr>
          <w:rFonts w:cs="Arial"/>
          <w:b/>
          <w:sz w:val="28"/>
          <w:u w:val="single" w:color="FF0000"/>
        </w:rPr>
        <w:t xml:space="preserve"> &amp; Reading Assignments </w:t>
      </w:r>
    </w:p>
    <w:p w14:paraId="705B4654" w14:textId="42D60C2F" w:rsidR="001966ED" w:rsidRDefault="00AF34CE" w:rsidP="009231E4">
      <w:pPr>
        <w:widowControl w:val="0"/>
        <w:autoSpaceDE w:val="0"/>
        <w:autoSpaceDN w:val="0"/>
        <w:adjustRightInd w:val="0"/>
        <w:spacing w:after="120"/>
        <w:rPr>
          <w:rFonts w:ascii="Arial Narrow" w:hAnsi="Arial Narrow" w:cs="Arial"/>
          <w:sz w:val="22"/>
          <w:szCs w:val="22"/>
        </w:rPr>
      </w:pPr>
      <w:r w:rsidRPr="00DE2E6C">
        <w:rPr>
          <w:rFonts w:ascii="Arial Narrow" w:hAnsi="Arial Narrow" w:cs="Arial"/>
          <w:sz w:val="22"/>
          <w:szCs w:val="22"/>
        </w:rPr>
        <w:t xml:space="preserve">Students are expected to actively and respectfully engage in class activities, exercises, and discussions. </w:t>
      </w:r>
      <w:r w:rsidR="001974BB">
        <w:rPr>
          <w:rFonts w:ascii="Arial Narrow" w:hAnsi="Arial Narrow" w:cs="Arial"/>
          <w:sz w:val="22"/>
          <w:szCs w:val="22"/>
        </w:rPr>
        <w:t>C</w:t>
      </w:r>
      <w:r w:rsidRPr="00DE2E6C">
        <w:rPr>
          <w:rFonts w:ascii="Arial Narrow" w:hAnsi="Arial Narrow" w:cs="Arial"/>
          <w:sz w:val="22"/>
          <w:szCs w:val="22"/>
        </w:rPr>
        <w:t xml:space="preserve">onduct that reflects interpersonal, relational, and interaction skills commensurate with those expected of an effective counseling professional and skillful public citizen are also expected in </w:t>
      </w:r>
      <w:r w:rsidR="001974BB">
        <w:rPr>
          <w:rFonts w:ascii="Arial Narrow" w:hAnsi="Arial Narrow" w:cs="Arial"/>
          <w:sz w:val="22"/>
          <w:szCs w:val="22"/>
        </w:rPr>
        <w:t xml:space="preserve">all </w:t>
      </w:r>
      <w:r w:rsidRPr="00DE2E6C">
        <w:rPr>
          <w:rFonts w:ascii="Arial Narrow" w:hAnsi="Arial Narrow" w:cs="Arial"/>
          <w:sz w:val="22"/>
          <w:szCs w:val="22"/>
        </w:rPr>
        <w:t xml:space="preserve">Graduate Counseling </w:t>
      </w:r>
      <w:r w:rsidR="001974BB">
        <w:rPr>
          <w:rFonts w:ascii="Arial Narrow" w:hAnsi="Arial Narrow" w:cs="Arial"/>
          <w:sz w:val="22"/>
          <w:szCs w:val="22"/>
        </w:rPr>
        <w:t>interactions</w:t>
      </w:r>
      <w:r w:rsidRPr="00DE2E6C">
        <w:rPr>
          <w:rFonts w:ascii="Arial Narrow" w:hAnsi="Arial Narrow" w:cs="Arial"/>
          <w:sz w:val="22"/>
          <w:szCs w:val="22"/>
        </w:rPr>
        <w:t xml:space="preserve">. Each week, students will be assessed on his or her effective class </w:t>
      </w:r>
      <w:r w:rsidR="001974BB">
        <w:rPr>
          <w:rFonts w:ascii="Arial Narrow" w:hAnsi="Arial Narrow" w:cs="Arial"/>
          <w:sz w:val="22"/>
          <w:szCs w:val="22"/>
        </w:rPr>
        <w:t>contributions</w:t>
      </w:r>
      <w:r w:rsidRPr="00DE2E6C">
        <w:rPr>
          <w:rFonts w:ascii="Arial Narrow" w:hAnsi="Arial Narrow" w:cs="Arial"/>
          <w:sz w:val="22"/>
          <w:szCs w:val="22"/>
        </w:rPr>
        <w:t xml:space="preserve"> based on the </w:t>
      </w:r>
      <w:r w:rsidR="00DE2E6C" w:rsidRPr="00DE2E6C">
        <w:rPr>
          <w:rFonts w:ascii="Arial Narrow" w:hAnsi="Arial Narrow" w:cs="Arial"/>
          <w:sz w:val="22"/>
          <w:szCs w:val="22"/>
        </w:rPr>
        <w:t xml:space="preserve">conduct </w:t>
      </w:r>
      <w:r w:rsidRPr="00DE2E6C">
        <w:rPr>
          <w:rFonts w:ascii="Arial Narrow" w:hAnsi="Arial Narrow" w:cs="Arial"/>
          <w:sz w:val="22"/>
          <w:szCs w:val="22"/>
        </w:rPr>
        <w:t xml:space="preserve">defined in the Graduate Counseling Student Handbook. </w:t>
      </w:r>
      <w:r w:rsidR="0004337B">
        <w:rPr>
          <w:rFonts w:ascii="Arial Narrow" w:hAnsi="Arial Narrow" w:cs="Arial"/>
          <w:sz w:val="22"/>
          <w:szCs w:val="22"/>
        </w:rPr>
        <w:t xml:space="preserve">Assessment of reading assignments </w:t>
      </w:r>
      <w:r w:rsidR="00F81775">
        <w:rPr>
          <w:rFonts w:ascii="Arial Narrow" w:hAnsi="Arial Narrow" w:cs="Arial"/>
          <w:sz w:val="22"/>
          <w:szCs w:val="22"/>
        </w:rPr>
        <w:t>may</w:t>
      </w:r>
      <w:r w:rsidR="0004337B">
        <w:rPr>
          <w:rFonts w:ascii="Arial Narrow" w:hAnsi="Arial Narrow" w:cs="Arial"/>
          <w:sz w:val="22"/>
          <w:szCs w:val="22"/>
        </w:rPr>
        <w:t xml:space="preserve"> be measured by pop quizzes</w:t>
      </w:r>
      <w:r w:rsidR="00F81775">
        <w:rPr>
          <w:rFonts w:ascii="Arial Narrow" w:hAnsi="Arial Narrow" w:cs="Arial"/>
          <w:sz w:val="22"/>
          <w:szCs w:val="22"/>
        </w:rPr>
        <w:t xml:space="preserve"> and other evaluations of</w:t>
      </w:r>
      <w:r w:rsidR="0004337B">
        <w:rPr>
          <w:rFonts w:ascii="Arial Narrow" w:hAnsi="Arial Narrow" w:cs="Arial"/>
          <w:sz w:val="22"/>
          <w:szCs w:val="22"/>
        </w:rPr>
        <w:t xml:space="preserve"> </w:t>
      </w:r>
      <w:r w:rsidR="00F81775">
        <w:rPr>
          <w:rFonts w:ascii="Arial Narrow" w:hAnsi="Arial Narrow" w:cs="Arial"/>
          <w:sz w:val="22"/>
          <w:szCs w:val="22"/>
        </w:rPr>
        <w:t>knowledge of</w:t>
      </w:r>
      <w:r w:rsidR="0004337B">
        <w:rPr>
          <w:rFonts w:ascii="Arial Narrow" w:hAnsi="Arial Narrow" w:cs="Arial"/>
          <w:sz w:val="22"/>
          <w:szCs w:val="22"/>
        </w:rPr>
        <w:t xml:space="preserve"> assigned reading material.</w:t>
      </w:r>
    </w:p>
    <w:p w14:paraId="123A595F" w14:textId="77777777" w:rsidR="00405F6E" w:rsidRPr="00405F6E" w:rsidRDefault="00405F6E" w:rsidP="00405F6E">
      <w:pPr>
        <w:spacing w:after="120"/>
        <w:rPr>
          <w:rFonts w:ascii="Arial Narrow" w:hAnsi="Arial Narrow" w:cs="Arial"/>
          <w:sz w:val="22"/>
          <w:szCs w:val="22"/>
        </w:rPr>
      </w:pPr>
      <w:r w:rsidRPr="00405F6E">
        <w:rPr>
          <w:rFonts w:ascii="Arial Narrow" w:hAnsi="Arial Narrow" w:cs="Arial"/>
          <w:sz w:val="22"/>
          <w:szCs w:val="22"/>
        </w:rPr>
        <w:lastRenderedPageBreak/>
        <w:t xml:space="preserve">Unlike undergraduate study, graduate education is about the acquisition of </w:t>
      </w:r>
      <w:r w:rsidRPr="00405F6E">
        <w:rPr>
          <w:rFonts w:ascii="Arial Narrow" w:hAnsi="Arial Narrow" w:cs="Arial"/>
          <w:b/>
          <w:sz w:val="22"/>
          <w:szCs w:val="22"/>
        </w:rPr>
        <w:t>knowledge</w:t>
      </w:r>
      <w:r w:rsidRPr="00405F6E">
        <w:rPr>
          <w:rFonts w:ascii="Arial Narrow" w:hAnsi="Arial Narrow" w:cs="Arial"/>
          <w:sz w:val="22"/>
          <w:szCs w:val="22"/>
        </w:rPr>
        <w:t xml:space="preserve"> from a variety of sources that will lead to the development of </w:t>
      </w:r>
      <w:r w:rsidRPr="00405F6E">
        <w:rPr>
          <w:rFonts w:ascii="Arial Narrow" w:hAnsi="Arial Narrow" w:cs="Arial"/>
          <w:b/>
          <w:sz w:val="22"/>
          <w:szCs w:val="22"/>
        </w:rPr>
        <w:t>skills</w:t>
      </w:r>
      <w:r w:rsidRPr="00405F6E">
        <w:rPr>
          <w:rFonts w:ascii="Arial Narrow" w:hAnsi="Arial Narrow" w:cs="Arial"/>
          <w:sz w:val="22"/>
          <w:szCs w:val="22"/>
        </w:rPr>
        <w:t xml:space="preserve"> that can be proficiently performed. The integration and synthesis of knowledge and skills results in the </w:t>
      </w:r>
      <w:r w:rsidRPr="00405F6E">
        <w:rPr>
          <w:rFonts w:ascii="Arial Narrow" w:hAnsi="Arial Narrow" w:cs="Arial"/>
          <w:b/>
          <w:sz w:val="22"/>
          <w:szCs w:val="22"/>
        </w:rPr>
        <w:t>ability</w:t>
      </w:r>
      <w:r w:rsidRPr="00405F6E">
        <w:rPr>
          <w:rFonts w:ascii="Arial Narrow" w:hAnsi="Arial Narrow" w:cs="Arial"/>
          <w:sz w:val="22"/>
          <w:szCs w:val="22"/>
        </w:rPr>
        <w:t xml:space="preserve"> to demonstrate or perform in real situations (for example, counseling clients). </w:t>
      </w:r>
    </w:p>
    <w:p w14:paraId="63833BB2" w14:textId="346529D8" w:rsidR="00405F6E" w:rsidRPr="00405F6E" w:rsidRDefault="00405F6E" w:rsidP="00405F6E">
      <w:pPr>
        <w:spacing w:after="120"/>
        <w:rPr>
          <w:rFonts w:ascii="Arial Narrow" w:hAnsi="Arial Narrow" w:cs="Arial"/>
          <w:b/>
          <w:sz w:val="22"/>
          <w:szCs w:val="22"/>
        </w:rPr>
      </w:pPr>
      <w:r w:rsidRPr="00405F6E">
        <w:rPr>
          <w:rFonts w:ascii="Arial Narrow" w:hAnsi="Arial Narrow" w:cs="Arial"/>
          <w:b/>
          <w:sz w:val="22"/>
          <w:szCs w:val="22"/>
        </w:rPr>
        <w:t xml:space="preserve">This standard is expected of both </w:t>
      </w:r>
      <w:r w:rsidR="00F81775" w:rsidRPr="00405F6E">
        <w:rPr>
          <w:rFonts w:ascii="Arial Narrow" w:hAnsi="Arial Narrow" w:cs="Arial"/>
          <w:b/>
          <w:sz w:val="22"/>
          <w:szCs w:val="22"/>
        </w:rPr>
        <w:t>counseling students</w:t>
      </w:r>
      <w:r w:rsidR="00F81775">
        <w:rPr>
          <w:rFonts w:ascii="Arial Narrow" w:hAnsi="Arial Narrow" w:cs="Arial"/>
          <w:b/>
          <w:sz w:val="22"/>
          <w:szCs w:val="22"/>
        </w:rPr>
        <w:t xml:space="preserve"> and</w:t>
      </w:r>
      <w:r w:rsidR="00F81775" w:rsidRPr="00405F6E">
        <w:rPr>
          <w:rFonts w:ascii="Arial Narrow" w:hAnsi="Arial Narrow" w:cs="Arial"/>
          <w:b/>
          <w:sz w:val="22"/>
          <w:szCs w:val="22"/>
        </w:rPr>
        <w:t xml:space="preserve"> </w:t>
      </w:r>
      <w:r w:rsidRPr="00405F6E">
        <w:rPr>
          <w:rFonts w:ascii="Arial Narrow" w:hAnsi="Arial Narrow" w:cs="Arial"/>
          <w:b/>
          <w:sz w:val="22"/>
          <w:szCs w:val="22"/>
        </w:rPr>
        <w:t xml:space="preserve">professional counselors </w:t>
      </w:r>
      <w:r w:rsidR="00F81775">
        <w:rPr>
          <w:rFonts w:ascii="Arial Narrow" w:hAnsi="Arial Narrow" w:cs="Arial"/>
          <w:b/>
          <w:sz w:val="22"/>
          <w:szCs w:val="22"/>
        </w:rPr>
        <w:t>as they prepare to best work with their specific clients and cases</w:t>
      </w:r>
      <w:r w:rsidRPr="00405F6E">
        <w:rPr>
          <w:rFonts w:ascii="Arial Narrow" w:hAnsi="Arial Narrow" w:cs="Arial"/>
          <w:b/>
          <w:sz w:val="22"/>
          <w:szCs w:val="22"/>
        </w:rPr>
        <w:t>.</w:t>
      </w:r>
    </w:p>
    <w:p w14:paraId="3C95FF9E" w14:textId="77777777" w:rsidR="00405F6E" w:rsidRPr="00405F6E" w:rsidRDefault="00405F6E" w:rsidP="00405F6E">
      <w:pPr>
        <w:rPr>
          <w:rFonts w:ascii="Arial Narrow" w:hAnsi="Arial Narrow" w:cs="Arial"/>
          <w:sz w:val="22"/>
          <w:szCs w:val="22"/>
        </w:rPr>
      </w:pPr>
      <w:r w:rsidRPr="00405F6E">
        <w:rPr>
          <w:rFonts w:ascii="Arial Narrow" w:hAnsi="Arial Narrow" w:cs="Arial"/>
          <w:sz w:val="22"/>
          <w:szCs w:val="22"/>
        </w:rPr>
        <w:t>Graduate students should plan to be independently responsible for completing reading and activity assignments. Do not expect reading assignments to be reviewed or explained in class, although you are always welcome to ask questions about readings during or outside of class. Class time will be used to expand on the topics covered by the reading and for experiential development of skills that will build toward the ability to be an effective counseling professional.</w:t>
      </w:r>
    </w:p>
    <w:p w14:paraId="66236F9A" w14:textId="77777777" w:rsidR="00AF34CE" w:rsidRPr="00426448" w:rsidRDefault="00AF34CE" w:rsidP="00AF34CE">
      <w:pPr>
        <w:pStyle w:val="Default"/>
      </w:pPr>
    </w:p>
    <w:p w14:paraId="787D566F" w14:textId="77777777" w:rsidR="00AF34CE" w:rsidRPr="00103DA8" w:rsidRDefault="00AF34CE" w:rsidP="00AF34CE">
      <w:pPr>
        <w:pStyle w:val="Default"/>
        <w:rPr>
          <w:rFonts w:ascii="Arial" w:hAnsi="Arial" w:cs="Arial"/>
          <w:b/>
          <w:color w:val="auto"/>
        </w:rPr>
      </w:pPr>
      <w:r w:rsidRPr="00103DA8">
        <w:rPr>
          <w:rFonts w:ascii="Arial" w:hAnsi="Arial" w:cs="Arial"/>
          <w:b/>
          <w:color w:val="auto"/>
          <w:sz w:val="28"/>
          <w:szCs w:val="20"/>
          <w:u w:val="single" w:color="FF0000"/>
        </w:rPr>
        <w:t>Becoming a Counselor</w:t>
      </w:r>
    </w:p>
    <w:p w14:paraId="7B69EB50" w14:textId="46B1EA62" w:rsidR="00AF34CE" w:rsidRPr="00D20A1E" w:rsidRDefault="00AF34CE" w:rsidP="00AF34CE">
      <w:pPr>
        <w:rPr>
          <w:rFonts w:ascii="Arial Narrow" w:hAnsi="Arial Narrow" w:cs="Arial"/>
          <w:sz w:val="22"/>
          <w:szCs w:val="22"/>
        </w:rPr>
      </w:pPr>
      <w:r w:rsidRPr="00D20A1E">
        <w:rPr>
          <w:rFonts w:ascii="Arial Narrow" w:hAnsi="Arial Narrow" w:cs="Arial"/>
          <w:sz w:val="22"/>
          <w:szCs w:val="22"/>
        </w:rPr>
        <w:t>The purpose of this assignment is to articulate your thoughts about beginning a path of training that will prepare you to become a mental health counselor. This is a personal paper and there are no correct responses. You are expected to share your</w:t>
      </w:r>
      <w:r w:rsidR="00712DC6">
        <w:rPr>
          <w:rFonts w:ascii="Arial Narrow" w:hAnsi="Arial Narrow" w:cs="Arial"/>
          <w:sz w:val="22"/>
          <w:szCs w:val="22"/>
        </w:rPr>
        <w:t xml:space="preserve"> personal thoughts and feelings integrated with the</w:t>
      </w:r>
      <w:r w:rsidR="00F81775">
        <w:rPr>
          <w:rFonts w:ascii="Arial Narrow" w:hAnsi="Arial Narrow" w:cs="Arial"/>
          <w:sz w:val="22"/>
          <w:szCs w:val="22"/>
        </w:rPr>
        <w:t xml:space="preserve"> </w:t>
      </w:r>
      <w:r w:rsidR="00712DC6">
        <w:rPr>
          <w:rFonts w:ascii="Arial Narrow" w:hAnsi="Arial Narrow" w:cs="Arial"/>
          <w:sz w:val="22"/>
          <w:szCs w:val="22"/>
        </w:rPr>
        <w:t>reading</w:t>
      </w:r>
      <w:r w:rsidR="00F81775">
        <w:rPr>
          <w:rFonts w:ascii="Arial Narrow" w:hAnsi="Arial Narrow" w:cs="Arial"/>
          <w:sz w:val="22"/>
          <w:szCs w:val="22"/>
        </w:rPr>
        <w:t>s</w:t>
      </w:r>
      <w:r w:rsidR="00712DC6">
        <w:rPr>
          <w:rFonts w:ascii="Arial Narrow" w:hAnsi="Arial Narrow" w:cs="Arial"/>
          <w:sz w:val="22"/>
          <w:szCs w:val="22"/>
        </w:rPr>
        <w:t xml:space="preserve"> you have completed</w:t>
      </w:r>
      <w:r w:rsidR="00F81775">
        <w:rPr>
          <w:rFonts w:ascii="Arial Narrow" w:hAnsi="Arial Narrow" w:cs="Arial"/>
          <w:sz w:val="22"/>
          <w:szCs w:val="22"/>
        </w:rPr>
        <w:t xml:space="preserve"> during the first several weeks of this course</w:t>
      </w:r>
      <w:r w:rsidR="00712DC6">
        <w:rPr>
          <w:rFonts w:ascii="Arial Narrow" w:hAnsi="Arial Narrow" w:cs="Arial"/>
          <w:sz w:val="22"/>
          <w:szCs w:val="22"/>
        </w:rPr>
        <w:t>.</w:t>
      </w:r>
    </w:p>
    <w:p w14:paraId="29755A2B" w14:textId="77777777" w:rsidR="00AF34CE" w:rsidRPr="00D20A1E" w:rsidRDefault="00AF34CE" w:rsidP="00AF34CE">
      <w:pPr>
        <w:rPr>
          <w:rFonts w:ascii="Arial Narrow" w:hAnsi="Arial Narrow" w:cs="Arial"/>
          <w:sz w:val="22"/>
          <w:szCs w:val="22"/>
        </w:rPr>
      </w:pPr>
    </w:p>
    <w:p w14:paraId="0F51D814" w14:textId="1BD67B30" w:rsidR="001974BB" w:rsidRDefault="00AF34CE" w:rsidP="00AF34CE">
      <w:pPr>
        <w:rPr>
          <w:rFonts w:ascii="Arial Narrow" w:hAnsi="Arial Narrow" w:cs="Arial"/>
          <w:sz w:val="22"/>
          <w:szCs w:val="22"/>
        </w:rPr>
      </w:pPr>
      <w:r w:rsidRPr="00D20A1E">
        <w:rPr>
          <w:rFonts w:ascii="Arial Narrow" w:hAnsi="Arial Narrow" w:cs="Arial"/>
          <w:sz w:val="22"/>
          <w:szCs w:val="22"/>
        </w:rPr>
        <w:t xml:space="preserve">Write a self-reflection paper that explores your interest in becoming a </w:t>
      </w:r>
      <w:r w:rsidR="00345364" w:rsidRPr="00D20A1E">
        <w:rPr>
          <w:rFonts w:ascii="Arial Narrow" w:hAnsi="Arial Narrow" w:cs="Arial"/>
          <w:sz w:val="22"/>
          <w:szCs w:val="22"/>
        </w:rPr>
        <w:t xml:space="preserve">clinical mental health </w:t>
      </w:r>
      <w:r w:rsidRPr="00D20A1E">
        <w:rPr>
          <w:rFonts w:ascii="Arial Narrow" w:hAnsi="Arial Narrow" w:cs="Arial"/>
          <w:sz w:val="22"/>
          <w:szCs w:val="22"/>
        </w:rPr>
        <w:t xml:space="preserve">counselor. The body of the paper should be 5-8 </w:t>
      </w:r>
      <w:r w:rsidR="00F81775">
        <w:rPr>
          <w:rFonts w:ascii="Arial Narrow" w:hAnsi="Arial Narrow" w:cs="Arial"/>
          <w:sz w:val="22"/>
          <w:szCs w:val="22"/>
        </w:rPr>
        <w:t>typed</w:t>
      </w:r>
      <w:r w:rsidRPr="00D20A1E">
        <w:rPr>
          <w:rFonts w:ascii="Arial Narrow" w:hAnsi="Arial Narrow" w:cs="Arial"/>
          <w:sz w:val="22"/>
          <w:szCs w:val="22"/>
        </w:rPr>
        <w:t xml:space="preserve"> </w:t>
      </w:r>
      <w:r w:rsidR="00F81775" w:rsidRPr="00D20A1E">
        <w:rPr>
          <w:rFonts w:ascii="Arial Narrow" w:hAnsi="Arial Narrow" w:cs="Arial"/>
          <w:sz w:val="22"/>
          <w:szCs w:val="22"/>
        </w:rPr>
        <w:t>pages</w:t>
      </w:r>
      <w:r w:rsidR="00F81775">
        <w:rPr>
          <w:rFonts w:ascii="Arial Narrow" w:hAnsi="Arial Narrow" w:cs="Arial"/>
          <w:sz w:val="22"/>
          <w:szCs w:val="22"/>
        </w:rPr>
        <w:t>,</w:t>
      </w:r>
      <w:r w:rsidR="00F81775" w:rsidRPr="00D20A1E">
        <w:rPr>
          <w:rFonts w:ascii="Arial Narrow" w:hAnsi="Arial Narrow" w:cs="Arial"/>
          <w:sz w:val="22"/>
          <w:szCs w:val="22"/>
        </w:rPr>
        <w:t xml:space="preserve"> </w:t>
      </w:r>
      <w:r w:rsidRPr="00D20A1E">
        <w:rPr>
          <w:rFonts w:ascii="Arial Narrow" w:hAnsi="Arial Narrow" w:cs="Arial"/>
          <w:sz w:val="22"/>
          <w:szCs w:val="22"/>
        </w:rPr>
        <w:t>double-spaced</w:t>
      </w:r>
      <w:r w:rsidR="00F81775">
        <w:rPr>
          <w:rFonts w:ascii="Arial Narrow" w:hAnsi="Arial Narrow" w:cs="Arial"/>
          <w:sz w:val="22"/>
          <w:szCs w:val="22"/>
        </w:rPr>
        <w:t>,</w:t>
      </w:r>
      <w:r w:rsidRPr="00D20A1E">
        <w:rPr>
          <w:rFonts w:ascii="Arial Narrow" w:hAnsi="Arial Narrow" w:cs="Arial"/>
          <w:sz w:val="22"/>
          <w:szCs w:val="22"/>
        </w:rPr>
        <w:t xml:space="preserve"> and the paper should be formatted according to APA style with a title page and abstract </w:t>
      </w:r>
      <w:r w:rsidR="00712DC6">
        <w:rPr>
          <w:rFonts w:ascii="Arial Narrow" w:hAnsi="Arial Narrow" w:cs="Arial"/>
          <w:sz w:val="22"/>
          <w:szCs w:val="22"/>
        </w:rPr>
        <w:t>as well as re</w:t>
      </w:r>
      <w:r w:rsidR="00D64182">
        <w:rPr>
          <w:rFonts w:ascii="Arial Narrow" w:hAnsi="Arial Narrow" w:cs="Arial"/>
          <w:sz w:val="22"/>
          <w:szCs w:val="22"/>
        </w:rPr>
        <w:t xml:space="preserve">ferences and citations for the ideas </w:t>
      </w:r>
      <w:r w:rsidR="00F81775">
        <w:rPr>
          <w:rFonts w:ascii="Arial Narrow" w:hAnsi="Arial Narrow" w:cs="Arial"/>
          <w:sz w:val="22"/>
          <w:szCs w:val="22"/>
        </w:rPr>
        <w:t xml:space="preserve">reflected in your paper that come </w:t>
      </w:r>
      <w:r w:rsidR="00D64182">
        <w:rPr>
          <w:rFonts w:ascii="Arial Narrow" w:hAnsi="Arial Narrow" w:cs="Arial"/>
          <w:sz w:val="22"/>
          <w:szCs w:val="22"/>
        </w:rPr>
        <w:t xml:space="preserve">from the readings. </w:t>
      </w:r>
      <w:r w:rsidRPr="00D20A1E">
        <w:rPr>
          <w:rFonts w:ascii="Arial Narrow" w:hAnsi="Arial Narrow" w:cs="Arial"/>
          <w:sz w:val="22"/>
          <w:szCs w:val="22"/>
        </w:rPr>
        <w:t xml:space="preserve">Please use the questions below as headings in your paper. Submit all papers for this course electronically through the BlackBoard Assignments link. </w:t>
      </w:r>
    </w:p>
    <w:p w14:paraId="1610F213" w14:textId="6E471282" w:rsidR="00AF34CE" w:rsidRPr="00D20A1E" w:rsidRDefault="00AF34CE" w:rsidP="00AF34CE">
      <w:pPr>
        <w:rPr>
          <w:rFonts w:ascii="Arial Narrow" w:hAnsi="Arial Narrow" w:cs="Arial"/>
          <w:sz w:val="22"/>
          <w:szCs w:val="22"/>
        </w:rPr>
      </w:pPr>
      <w:r w:rsidRPr="00D20A1E">
        <w:rPr>
          <w:rFonts w:ascii="Arial Narrow" w:hAnsi="Arial Narrow" w:cs="Arial"/>
          <w:sz w:val="22"/>
          <w:szCs w:val="22"/>
        </w:rPr>
        <w:t xml:space="preserve">Please name your Word document: </w:t>
      </w:r>
      <w:r w:rsidR="00F81775">
        <w:rPr>
          <w:rFonts w:ascii="Arial Narrow" w:hAnsi="Arial Narrow" w:cs="Arial"/>
          <w:b/>
          <w:color w:val="00B050"/>
          <w:sz w:val="22"/>
          <w:szCs w:val="22"/>
        </w:rPr>
        <w:t>YourLastName</w:t>
      </w:r>
      <w:r w:rsidR="00F81775" w:rsidRPr="00D20A1E">
        <w:rPr>
          <w:rFonts w:ascii="Arial Narrow" w:hAnsi="Arial Narrow" w:cs="Arial"/>
          <w:b/>
          <w:color w:val="00B050"/>
          <w:sz w:val="22"/>
          <w:szCs w:val="22"/>
        </w:rPr>
        <w:t>-Becoming</w:t>
      </w:r>
      <w:r w:rsidR="00F81775">
        <w:rPr>
          <w:rFonts w:ascii="Arial Narrow" w:hAnsi="Arial Narrow" w:cs="Arial"/>
          <w:b/>
          <w:color w:val="00B050"/>
          <w:sz w:val="22"/>
          <w:szCs w:val="22"/>
        </w:rPr>
        <w:t xml:space="preserve"> </w:t>
      </w:r>
      <w:r w:rsidRPr="00D20A1E">
        <w:rPr>
          <w:rFonts w:ascii="Arial Narrow" w:hAnsi="Arial Narrow" w:cs="Arial"/>
          <w:sz w:val="22"/>
          <w:szCs w:val="22"/>
        </w:rPr>
        <w:t xml:space="preserve">before submitting so that your paper will not be saved over another student’s </w:t>
      </w:r>
      <w:r w:rsidR="00F81775">
        <w:rPr>
          <w:rFonts w:ascii="Arial Narrow" w:hAnsi="Arial Narrow" w:cs="Arial"/>
          <w:i/>
          <w:sz w:val="22"/>
          <w:szCs w:val="22"/>
        </w:rPr>
        <w:t>(</w:t>
      </w:r>
      <w:r w:rsidRPr="00D20A1E">
        <w:rPr>
          <w:rFonts w:ascii="Arial Narrow" w:hAnsi="Arial Narrow" w:cs="Arial"/>
          <w:i/>
          <w:sz w:val="22"/>
          <w:szCs w:val="22"/>
        </w:rPr>
        <w:t>Homrich</w:t>
      </w:r>
      <w:r w:rsidR="00F81775" w:rsidRPr="00D20A1E">
        <w:rPr>
          <w:rFonts w:ascii="Arial Narrow" w:hAnsi="Arial Narrow" w:cs="Arial"/>
          <w:i/>
          <w:sz w:val="22"/>
          <w:szCs w:val="22"/>
        </w:rPr>
        <w:t>-Becoming</w:t>
      </w:r>
      <w:r w:rsidRPr="00D20A1E">
        <w:rPr>
          <w:rFonts w:ascii="Arial Narrow" w:hAnsi="Arial Narrow" w:cs="Arial"/>
          <w:i/>
          <w:sz w:val="22"/>
          <w:szCs w:val="22"/>
        </w:rPr>
        <w:t>)</w:t>
      </w:r>
      <w:r w:rsidRPr="00D20A1E">
        <w:rPr>
          <w:rFonts w:ascii="Arial Narrow" w:hAnsi="Arial Narrow" w:cs="Arial"/>
          <w:sz w:val="22"/>
          <w:szCs w:val="22"/>
        </w:rPr>
        <w:t>.</w:t>
      </w:r>
    </w:p>
    <w:p w14:paraId="23237D33" w14:textId="77777777" w:rsidR="00AF34CE" w:rsidRPr="00D20A1E" w:rsidRDefault="00AF34CE" w:rsidP="00AF34CE">
      <w:pPr>
        <w:rPr>
          <w:rFonts w:ascii="Arial Narrow" w:hAnsi="Arial Narrow" w:cs="Arial"/>
          <w:sz w:val="22"/>
          <w:szCs w:val="22"/>
        </w:rPr>
      </w:pPr>
    </w:p>
    <w:p w14:paraId="2386CD25" w14:textId="77777777" w:rsidR="00AF34CE" w:rsidRPr="00D20A1E" w:rsidRDefault="00AF34CE" w:rsidP="00AF34CE">
      <w:pPr>
        <w:rPr>
          <w:rFonts w:ascii="Arial Narrow" w:hAnsi="Arial Narrow" w:cs="Arial"/>
          <w:sz w:val="22"/>
          <w:szCs w:val="22"/>
        </w:rPr>
      </w:pPr>
      <w:r w:rsidRPr="00D20A1E">
        <w:rPr>
          <w:rFonts w:ascii="Arial Narrow" w:hAnsi="Arial Narrow" w:cs="Arial"/>
          <w:sz w:val="22"/>
          <w:szCs w:val="22"/>
        </w:rPr>
        <w:t xml:space="preserve">Use the following questions, or similar wording, as section headings for your paper: </w:t>
      </w:r>
    </w:p>
    <w:p w14:paraId="0578C017" w14:textId="77777777" w:rsidR="00AF34CE" w:rsidRPr="00D20A1E" w:rsidRDefault="00AF34CE" w:rsidP="00AF34CE">
      <w:pPr>
        <w:numPr>
          <w:ilvl w:val="0"/>
          <w:numId w:val="29"/>
        </w:numPr>
        <w:rPr>
          <w:rFonts w:ascii="Arial Narrow" w:hAnsi="Arial Narrow" w:cs="Arial"/>
          <w:b/>
          <w:color w:val="0000FF"/>
          <w:sz w:val="22"/>
          <w:szCs w:val="22"/>
        </w:rPr>
      </w:pPr>
      <w:r w:rsidRPr="00D20A1E">
        <w:rPr>
          <w:rFonts w:ascii="Arial Narrow" w:hAnsi="Arial Narrow" w:cs="Arial"/>
          <w:b/>
          <w:color w:val="0000FF"/>
          <w:sz w:val="22"/>
          <w:szCs w:val="22"/>
        </w:rPr>
        <w:t>How do you describe the typical role and activities of a mental health counselor?</w:t>
      </w:r>
    </w:p>
    <w:p w14:paraId="046DD5F3" w14:textId="379DE80F" w:rsidR="00AF34CE" w:rsidRPr="00D20A1E" w:rsidRDefault="00AF34CE" w:rsidP="00AF34CE">
      <w:pPr>
        <w:numPr>
          <w:ilvl w:val="0"/>
          <w:numId w:val="29"/>
        </w:numPr>
        <w:rPr>
          <w:rFonts w:ascii="Arial Narrow" w:hAnsi="Arial Narrow" w:cs="Arial"/>
          <w:b/>
          <w:color w:val="0000FF"/>
          <w:sz w:val="22"/>
          <w:szCs w:val="22"/>
        </w:rPr>
      </w:pPr>
      <w:r w:rsidRPr="00D20A1E">
        <w:rPr>
          <w:rFonts w:ascii="Arial Narrow" w:hAnsi="Arial Narrow" w:cs="Arial"/>
          <w:b/>
          <w:color w:val="0000FF"/>
          <w:sz w:val="22"/>
          <w:szCs w:val="22"/>
        </w:rPr>
        <w:t xml:space="preserve">What </w:t>
      </w:r>
      <w:r w:rsidR="00345364" w:rsidRPr="00D20A1E">
        <w:rPr>
          <w:rFonts w:ascii="Arial Narrow" w:hAnsi="Arial Narrow" w:cs="Arial"/>
          <w:b/>
          <w:color w:val="0000FF"/>
          <w:sz w:val="22"/>
          <w:szCs w:val="22"/>
        </w:rPr>
        <w:t>attracts</w:t>
      </w:r>
      <w:r w:rsidRPr="00D20A1E">
        <w:rPr>
          <w:rFonts w:ascii="Arial Narrow" w:hAnsi="Arial Narrow" w:cs="Arial"/>
          <w:b/>
          <w:color w:val="0000FF"/>
          <w:sz w:val="22"/>
          <w:szCs w:val="22"/>
        </w:rPr>
        <w:t xml:space="preserve"> you to the field of </w:t>
      </w:r>
      <w:r w:rsidR="00F81775">
        <w:rPr>
          <w:rFonts w:ascii="Arial Narrow" w:hAnsi="Arial Narrow" w:cs="Arial"/>
          <w:b/>
          <w:color w:val="0000FF"/>
          <w:sz w:val="22"/>
          <w:szCs w:val="22"/>
        </w:rPr>
        <w:t xml:space="preserve">clinical </w:t>
      </w:r>
      <w:r w:rsidRPr="00D20A1E">
        <w:rPr>
          <w:rFonts w:ascii="Arial Narrow" w:hAnsi="Arial Narrow" w:cs="Arial"/>
          <w:b/>
          <w:color w:val="0000FF"/>
          <w:sz w:val="22"/>
          <w:szCs w:val="22"/>
        </w:rPr>
        <w:t xml:space="preserve">mental health counseling? </w:t>
      </w:r>
    </w:p>
    <w:p w14:paraId="04B58979" w14:textId="77777777" w:rsidR="00AF34CE" w:rsidRPr="00D20A1E" w:rsidRDefault="00AF34CE" w:rsidP="00AF34CE">
      <w:pPr>
        <w:numPr>
          <w:ilvl w:val="0"/>
          <w:numId w:val="29"/>
        </w:numPr>
        <w:rPr>
          <w:rFonts w:ascii="Arial Narrow" w:hAnsi="Arial Narrow" w:cs="Arial"/>
          <w:b/>
          <w:color w:val="0000FF"/>
          <w:sz w:val="22"/>
          <w:szCs w:val="22"/>
        </w:rPr>
      </w:pPr>
      <w:r w:rsidRPr="00D20A1E">
        <w:rPr>
          <w:rFonts w:ascii="Arial Narrow" w:hAnsi="Arial Narrow" w:cs="Arial"/>
          <w:b/>
          <w:color w:val="0000FF"/>
          <w:sz w:val="22"/>
          <w:szCs w:val="22"/>
        </w:rPr>
        <w:t xml:space="preserve">What or who has influenced your personal career choice to become a counselor </w:t>
      </w:r>
      <w:r w:rsidRPr="00D20A1E">
        <w:rPr>
          <w:rFonts w:ascii="Arial Narrow" w:hAnsi="Arial Narrow" w:cs="Arial"/>
          <w:color w:val="0000FF"/>
          <w:sz w:val="22"/>
          <w:szCs w:val="22"/>
        </w:rPr>
        <w:t>(significant events, experiences, or individuals)</w:t>
      </w:r>
      <w:r w:rsidRPr="00D20A1E">
        <w:rPr>
          <w:rFonts w:ascii="Arial Narrow" w:hAnsi="Arial Narrow" w:cs="Arial"/>
          <w:b/>
          <w:color w:val="0000FF"/>
          <w:sz w:val="22"/>
          <w:szCs w:val="22"/>
        </w:rPr>
        <w:t>?</w:t>
      </w:r>
    </w:p>
    <w:p w14:paraId="4367914B" w14:textId="77777777" w:rsidR="00AF34CE" w:rsidRPr="00D20A1E" w:rsidRDefault="00AF34CE" w:rsidP="00AF34CE">
      <w:pPr>
        <w:numPr>
          <w:ilvl w:val="0"/>
          <w:numId w:val="29"/>
        </w:numPr>
        <w:rPr>
          <w:rFonts w:ascii="Arial Narrow" w:hAnsi="Arial Narrow" w:cs="Arial"/>
          <w:b/>
          <w:color w:val="0000FF"/>
          <w:sz w:val="22"/>
          <w:szCs w:val="22"/>
        </w:rPr>
      </w:pPr>
      <w:r w:rsidRPr="00D20A1E">
        <w:rPr>
          <w:rFonts w:ascii="Arial Narrow" w:hAnsi="Arial Narrow" w:cs="Arial"/>
          <w:b/>
          <w:color w:val="0000FF"/>
          <w:sz w:val="22"/>
          <w:szCs w:val="22"/>
        </w:rPr>
        <w:t>If you have participated in personal counseling, how has that experience influenced your view of working with clients?</w:t>
      </w:r>
    </w:p>
    <w:p w14:paraId="773DB5C5" w14:textId="3FDC5167" w:rsidR="00AF34CE" w:rsidRPr="00D20A1E" w:rsidRDefault="00AF34CE" w:rsidP="00AF34CE">
      <w:pPr>
        <w:numPr>
          <w:ilvl w:val="0"/>
          <w:numId w:val="29"/>
        </w:numPr>
        <w:rPr>
          <w:rFonts w:ascii="Arial Narrow" w:hAnsi="Arial Narrow" w:cs="Arial"/>
          <w:b/>
          <w:color w:val="0000FF"/>
          <w:sz w:val="22"/>
          <w:szCs w:val="22"/>
        </w:rPr>
      </w:pPr>
      <w:r w:rsidRPr="00D20A1E">
        <w:rPr>
          <w:rFonts w:ascii="Arial Narrow" w:hAnsi="Arial Narrow" w:cs="Arial"/>
          <w:b/>
          <w:color w:val="0000FF"/>
          <w:sz w:val="22"/>
          <w:szCs w:val="22"/>
        </w:rPr>
        <w:t xml:space="preserve">What strengths do you bring to the role of a </w:t>
      </w:r>
      <w:r w:rsidR="00F81775">
        <w:rPr>
          <w:rFonts w:ascii="Arial Narrow" w:hAnsi="Arial Narrow" w:cs="Arial"/>
          <w:b/>
          <w:color w:val="0000FF"/>
          <w:sz w:val="22"/>
          <w:szCs w:val="22"/>
        </w:rPr>
        <w:t xml:space="preserve">clinical </w:t>
      </w:r>
      <w:r w:rsidRPr="00D20A1E">
        <w:rPr>
          <w:rFonts w:ascii="Arial Narrow" w:hAnsi="Arial Narrow" w:cs="Arial"/>
          <w:b/>
          <w:color w:val="0000FF"/>
          <w:sz w:val="22"/>
          <w:szCs w:val="22"/>
        </w:rPr>
        <w:t>mental health counselor?</w:t>
      </w:r>
    </w:p>
    <w:p w14:paraId="15734A5E" w14:textId="1398B0D7" w:rsidR="00AF34CE" w:rsidRPr="00D20A1E" w:rsidRDefault="00AF34CE" w:rsidP="00AF34CE">
      <w:pPr>
        <w:numPr>
          <w:ilvl w:val="0"/>
          <w:numId w:val="29"/>
        </w:numPr>
        <w:rPr>
          <w:rFonts w:ascii="Arial Narrow" w:hAnsi="Arial Narrow" w:cs="Arial"/>
          <w:color w:val="0000FF"/>
          <w:sz w:val="22"/>
          <w:szCs w:val="22"/>
        </w:rPr>
      </w:pPr>
      <w:r w:rsidRPr="00D20A1E">
        <w:rPr>
          <w:rFonts w:ascii="Arial Narrow" w:hAnsi="Arial Narrow" w:cs="Arial"/>
          <w:b/>
          <w:color w:val="0000FF"/>
          <w:sz w:val="22"/>
          <w:szCs w:val="22"/>
        </w:rPr>
        <w:t xml:space="preserve">What limitations do you have that you </w:t>
      </w:r>
      <w:r w:rsidR="00345364" w:rsidRPr="00D20A1E">
        <w:rPr>
          <w:rFonts w:ascii="Arial Narrow" w:hAnsi="Arial Narrow" w:cs="Arial"/>
          <w:b/>
          <w:color w:val="0000FF"/>
          <w:sz w:val="22"/>
          <w:szCs w:val="22"/>
        </w:rPr>
        <w:t>believe</w:t>
      </w:r>
      <w:r w:rsidRPr="00D20A1E">
        <w:rPr>
          <w:rFonts w:ascii="Arial Narrow" w:hAnsi="Arial Narrow" w:cs="Arial"/>
          <w:b/>
          <w:color w:val="0000FF"/>
          <w:sz w:val="22"/>
          <w:szCs w:val="22"/>
        </w:rPr>
        <w:t xml:space="preserve"> may interfere with your ability to help others? </w:t>
      </w:r>
      <w:r w:rsidRPr="00D20A1E">
        <w:rPr>
          <w:rFonts w:ascii="Arial Narrow" w:hAnsi="Arial Narrow" w:cs="Arial"/>
          <w:color w:val="0000FF"/>
          <w:sz w:val="22"/>
          <w:szCs w:val="22"/>
        </w:rPr>
        <w:t>(i.e., unresolved issues, personal shortcomings, values conflicts, other qualities that you think may be challenges for you as you develop as a counselor)</w:t>
      </w:r>
    </w:p>
    <w:p w14:paraId="02F8BF1C" w14:textId="77777777" w:rsidR="00AF34CE" w:rsidRPr="00D20A1E" w:rsidRDefault="00AF34CE" w:rsidP="00AF34CE">
      <w:pPr>
        <w:numPr>
          <w:ilvl w:val="0"/>
          <w:numId w:val="29"/>
        </w:numPr>
        <w:rPr>
          <w:rFonts w:ascii="Arial Narrow" w:hAnsi="Arial Narrow" w:cs="Arial"/>
          <w:b/>
          <w:color w:val="0000FF"/>
          <w:sz w:val="22"/>
          <w:szCs w:val="22"/>
        </w:rPr>
      </w:pPr>
      <w:r w:rsidRPr="00D20A1E">
        <w:rPr>
          <w:rFonts w:ascii="Arial Narrow" w:hAnsi="Arial Narrow" w:cs="Arial"/>
          <w:b/>
          <w:color w:val="0000FF"/>
          <w:sz w:val="22"/>
          <w:szCs w:val="22"/>
        </w:rPr>
        <w:t xml:space="preserve">What is your vision for your future career? </w:t>
      </w:r>
      <w:r w:rsidRPr="00D20A1E">
        <w:rPr>
          <w:rFonts w:ascii="Arial Narrow" w:hAnsi="Arial Narrow" w:cs="Arial"/>
          <w:color w:val="0000FF"/>
          <w:sz w:val="22"/>
          <w:szCs w:val="22"/>
        </w:rPr>
        <w:t>(How do you hope to use your training as a mental health counselor?)</w:t>
      </w:r>
    </w:p>
    <w:p w14:paraId="32E0026D" w14:textId="77777777" w:rsidR="00D16D91" w:rsidRPr="00D16D91" w:rsidRDefault="00D16D91" w:rsidP="00AF34CE">
      <w:pPr>
        <w:rPr>
          <w:b/>
          <w:bCs/>
          <w:color w:val="FF0000"/>
        </w:rPr>
      </w:pPr>
    </w:p>
    <w:p w14:paraId="6DABF912" w14:textId="330F56B1" w:rsidR="00AF34CE" w:rsidRPr="00C72227" w:rsidRDefault="00345364" w:rsidP="00AF34CE">
      <w:pPr>
        <w:rPr>
          <w:b/>
          <w:u w:val="single"/>
        </w:rPr>
      </w:pPr>
      <w:r>
        <w:rPr>
          <w:b/>
          <w:sz w:val="28"/>
          <w:u w:val="single" w:color="FF0000"/>
        </w:rPr>
        <w:t xml:space="preserve">Exploring </w:t>
      </w:r>
      <w:r w:rsidR="00AF34CE">
        <w:rPr>
          <w:b/>
          <w:sz w:val="28"/>
          <w:u w:val="single" w:color="FF0000"/>
        </w:rPr>
        <w:t>Professional Associations in Counseling</w:t>
      </w:r>
    </w:p>
    <w:p w14:paraId="797F2172" w14:textId="404D9696" w:rsidR="00AF34CE" w:rsidRPr="00D20A1E" w:rsidRDefault="00AF34CE" w:rsidP="00345364">
      <w:pPr>
        <w:spacing w:after="120"/>
        <w:rPr>
          <w:rFonts w:ascii="Arial Narrow" w:hAnsi="Arial Narrow" w:cs="Arial"/>
          <w:sz w:val="22"/>
          <w:szCs w:val="22"/>
        </w:rPr>
      </w:pPr>
      <w:r w:rsidRPr="00D20A1E">
        <w:rPr>
          <w:rFonts w:ascii="Arial Narrow" w:hAnsi="Arial Narrow" w:cs="Arial"/>
          <w:sz w:val="22"/>
          <w:szCs w:val="22"/>
        </w:rPr>
        <w:t xml:space="preserve">The purpose of this assignment is to become familiar with the various professional associations that are vital to the identity and advancement of the counseling profession. According to previous students, this project may take up to </w:t>
      </w:r>
      <w:r w:rsidR="001974BB">
        <w:rPr>
          <w:rFonts w:ascii="Arial Narrow" w:hAnsi="Arial Narrow" w:cs="Arial"/>
          <w:sz w:val="22"/>
          <w:szCs w:val="22"/>
        </w:rPr>
        <w:t>15</w:t>
      </w:r>
      <w:r w:rsidRPr="00D20A1E">
        <w:rPr>
          <w:rFonts w:ascii="Arial Narrow" w:hAnsi="Arial Narrow" w:cs="Arial"/>
          <w:sz w:val="22"/>
          <w:szCs w:val="22"/>
        </w:rPr>
        <w:t xml:space="preserve"> hours to complete,</w:t>
      </w:r>
      <w:r w:rsidR="008D045F">
        <w:rPr>
          <w:rFonts w:ascii="Arial Narrow" w:hAnsi="Arial Narrow" w:cs="Arial"/>
          <w:sz w:val="22"/>
          <w:szCs w:val="22"/>
        </w:rPr>
        <w:t xml:space="preserve"> including</w:t>
      </w:r>
      <w:r w:rsidR="0009301D">
        <w:rPr>
          <w:rFonts w:ascii="Arial Narrow" w:hAnsi="Arial Narrow" w:cs="Arial"/>
          <w:sz w:val="22"/>
          <w:szCs w:val="22"/>
        </w:rPr>
        <w:t xml:space="preserve"> the required reading of various documents and</w:t>
      </w:r>
      <w:r w:rsidR="008D045F">
        <w:rPr>
          <w:rFonts w:ascii="Arial Narrow" w:hAnsi="Arial Narrow" w:cs="Arial"/>
          <w:sz w:val="22"/>
          <w:szCs w:val="22"/>
        </w:rPr>
        <w:t xml:space="preserve"> l</w:t>
      </w:r>
      <w:r w:rsidR="0009301D">
        <w:rPr>
          <w:rFonts w:ascii="Arial Narrow" w:hAnsi="Arial Narrow" w:cs="Arial"/>
          <w:sz w:val="22"/>
          <w:szCs w:val="22"/>
        </w:rPr>
        <w:t>istening to 2 hours of podcasts. P</w:t>
      </w:r>
      <w:r w:rsidRPr="00D20A1E">
        <w:rPr>
          <w:rFonts w:ascii="Arial Narrow" w:hAnsi="Arial Narrow" w:cs="Arial"/>
          <w:sz w:val="22"/>
          <w:szCs w:val="22"/>
        </w:rPr>
        <w:t>lan</w:t>
      </w:r>
      <w:r w:rsidR="00345364" w:rsidRPr="00D20A1E">
        <w:rPr>
          <w:rFonts w:ascii="Arial Narrow" w:hAnsi="Arial Narrow" w:cs="Arial"/>
          <w:sz w:val="22"/>
          <w:szCs w:val="22"/>
        </w:rPr>
        <w:t xml:space="preserve"> time</w:t>
      </w:r>
      <w:r w:rsidRPr="00D20A1E">
        <w:rPr>
          <w:rFonts w:ascii="Arial Narrow" w:hAnsi="Arial Narrow" w:cs="Arial"/>
          <w:sz w:val="22"/>
          <w:szCs w:val="22"/>
        </w:rPr>
        <w:t xml:space="preserve"> accordingly.</w:t>
      </w:r>
    </w:p>
    <w:p w14:paraId="1EB7F184" w14:textId="4B2896A6" w:rsidR="00345364" w:rsidRPr="00D20A1E" w:rsidRDefault="00345364" w:rsidP="00345364">
      <w:pPr>
        <w:widowControl w:val="0"/>
        <w:autoSpaceDE w:val="0"/>
        <w:autoSpaceDN w:val="0"/>
        <w:adjustRightInd w:val="0"/>
        <w:spacing w:after="120"/>
        <w:rPr>
          <w:rFonts w:ascii="Arial Narrow" w:hAnsi="Arial Narrow" w:cs="Arial"/>
          <w:sz w:val="22"/>
          <w:szCs w:val="22"/>
        </w:rPr>
      </w:pPr>
      <w:r w:rsidRPr="00D20A1E">
        <w:rPr>
          <w:rFonts w:ascii="Arial Narrow" w:hAnsi="Arial Narrow" w:cs="Arial"/>
          <w:sz w:val="22"/>
          <w:szCs w:val="22"/>
        </w:rPr>
        <w:t xml:space="preserve">Follow </w:t>
      </w:r>
      <w:r w:rsidR="00AF34CE" w:rsidRPr="00D20A1E">
        <w:rPr>
          <w:rFonts w:ascii="Arial Narrow" w:hAnsi="Arial Narrow" w:cs="Arial"/>
          <w:sz w:val="22"/>
          <w:szCs w:val="22"/>
        </w:rPr>
        <w:t>the instructions</w:t>
      </w:r>
      <w:r w:rsidRPr="00D20A1E">
        <w:rPr>
          <w:rFonts w:ascii="Arial Narrow" w:hAnsi="Arial Narrow" w:cs="Arial"/>
          <w:sz w:val="22"/>
          <w:szCs w:val="22"/>
        </w:rPr>
        <w:t xml:space="preserve"> for this assignment</w:t>
      </w:r>
      <w:r w:rsidR="00AF34CE" w:rsidRPr="00D20A1E">
        <w:rPr>
          <w:rFonts w:ascii="Arial Narrow" w:hAnsi="Arial Narrow" w:cs="Arial"/>
          <w:sz w:val="22"/>
          <w:szCs w:val="22"/>
        </w:rPr>
        <w:t xml:space="preserve"> </w:t>
      </w:r>
      <w:r w:rsidRPr="00297B76">
        <w:rPr>
          <w:rFonts w:ascii="Arial Narrow" w:hAnsi="Arial Narrow" w:cs="Arial"/>
          <w:sz w:val="22"/>
          <w:szCs w:val="22"/>
          <w:u w:val="single"/>
        </w:rPr>
        <w:t>posted on BlackBoard</w:t>
      </w:r>
      <w:r w:rsidRPr="00D20A1E">
        <w:rPr>
          <w:rFonts w:ascii="Arial Narrow" w:hAnsi="Arial Narrow" w:cs="Arial"/>
          <w:sz w:val="22"/>
          <w:szCs w:val="22"/>
        </w:rPr>
        <w:t xml:space="preserve"> </w:t>
      </w:r>
      <w:r w:rsidR="00AF34CE" w:rsidRPr="00D20A1E">
        <w:rPr>
          <w:rFonts w:ascii="Arial Narrow" w:hAnsi="Arial Narrow" w:cs="Arial"/>
          <w:sz w:val="22"/>
          <w:szCs w:val="22"/>
        </w:rPr>
        <w:t xml:space="preserve">for </w:t>
      </w:r>
      <w:r w:rsidRPr="00D20A1E">
        <w:rPr>
          <w:rFonts w:ascii="Arial Narrow" w:hAnsi="Arial Narrow" w:cs="Arial"/>
          <w:sz w:val="22"/>
          <w:szCs w:val="22"/>
        </w:rPr>
        <w:t xml:space="preserve">becoming a member of the American Counseling Association, </w:t>
      </w:r>
      <w:r w:rsidR="00AF34CE" w:rsidRPr="00D20A1E">
        <w:rPr>
          <w:rFonts w:ascii="Arial Narrow" w:hAnsi="Arial Narrow" w:cs="Arial"/>
          <w:sz w:val="22"/>
          <w:szCs w:val="22"/>
        </w:rPr>
        <w:t xml:space="preserve">exploring </w:t>
      </w:r>
      <w:r w:rsidR="008D045F">
        <w:rPr>
          <w:rFonts w:ascii="Arial Narrow" w:hAnsi="Arial Narrow" w:cs="Arial"/>
          <w:sz w:val="22"/>
          <w:szCs w:val="22"/>
        </w:rPr>
        <w:t xml:space="preserve">various </w:t>
      </w:r>
      <w:r w:rsidR="00AF34CE" w:rsidRPr="00D20A1E">
        <w:rPr>
          <w:rFonts w:ascii="Arial Narrow" w:hAnsi="Arial Narrow" w:cs="Arial"/>
          <w:sz w:val="22"/>
          <w:szCs w:val="22"/>
        </w:rPr>
        <w:t>professional association websites</w:t>
      </w:r>
      <w:r w:rsidRPr="00D20A1E">
        <w:rPr>
          <w:rFonts w:ascii="Arial Narrow" w:hAnsi="Arial Narrow" w:cs="Arial"/>
          <w:sz w:val="22"/>
          <w:szCs w:val="22"/>
        </w:rPr>
        <w:t>,</w:t>
      </w:r>
      <w:r w:rsidR="00AF34CE" w:rsidRPr="00D20A1E">
        <w:rPr>
          <w:rFonts w:ascii="Arial Narrow" w:hAnsi="Arial Narrow" w:cs="Arial"/>
          <w:sz w:val="22"/>
          <w:szCs w:val="22"/>
        </w:rPr>
        <w:t xml:space="preserve"> and </w:t>
      </w:r>
      <w:r w:rsidRPr="00D20A1E">
        <w:rPr>
          <w:rFonts w:ascii="Arial Narrow" w:hAnsi="Arial Narrow" w:cs="Arial"/>
          <w:sz w:val="22"/>
          <w:szCs w:val="22"/>
        </w:rPr>
        <w:t>actively engaging in online exchanges with other counselors</w:t>
      </w:r>
      <w:r w:rsidR="00AF34CE" w:rsidRPr="00D20A1E">
        <w:rPr>
          <w:rFonts w:ascii="Arial Narrow" w:hAnsi="Arial Narrow" w:cs="Arial"/>
          <w:sz w:val="22"/>
          <w:szCs w:val="22"/>
        </w:rPr>
        <w:t xml:space="preserve">. </w:t>
      </w:r>
    </w:p>
    <w:p w14:paraId="3D0335DB" w14:textId="42FAD558" w:rsidR="001974BB" w:rsidRDefault="00B17381" w:rsidP="00D20A1E">
      <w:pPr>
        <w:widowControl w:val="0"/>
        <w:autoSpaceDE w:val="0"/>
        <w:autoSpaceDN w:val="0"/>
        <w:adjustRightInd w:val="0"/>
        <w:rPr>
          <w:rFonts w:ascii="Arial Narrow" w:hAnsi="Arial Narrow" w:cs="Arial"/>
          <w:sz w:val="22"/>
          <w:szCs w:val="22"/>
        </w:rPr>
      </w:pPr>
      <w:r w:rsidRPr="00AE1856">
        <w:rPr>
          <w:rFonts w:ascii="Arial Narrow" w:hAnsi="Arial Narrow" w:cs="Arial"/>
          <w:b/>
          <w:color w:val="0000FF"/>
          <w:sz w:val="22"/>
          <w:szCs w:val="22"/>
        </w:rPr>
        <w:t>TEST</w:t>
      </w:r>
      <w:r w:rsidR="00345364" w:rsidRPr="00D20A1E">
        <w:rPr>
          <w:rFonts w:ascii="Arial Narrow" w:hAnsi="Arial Narrow" w:cs="Arial"/>
          <w:sz w:val="22"/>
          <w:szCs w:val="22"/>
        </w:rPr>
        <w:t xml:space="preserve">: </w:t>
      </w:r>
      <w:r w:rsidR="00AF34CE" w:rsidRPr="00D20A1E">
        <w:rPr>
          <w:rFonts w:ascii="Arial Narrow" w:hAnsi="Arial Narrow" w:cs="Arial"/>
          <w:sz w:val="22"/>
          <w:szCs w:val="22"/>
        </w:rPr>
        <w:t xml:space="preserve">Prepare for the in-class </w:t>
      </w:r>
      <w:r>
        <w:rPr>
          <w:rFonts w:ascii="Arial Narrow" w:hAnsi="Arial Narrow" w:cs="Arial"/>
          <w:sz w:val="22"/>
          <w:szCs w:val="22"/>
        </w:rPr>
        <w:t>test</w:t>
      </w:r>
      <w:r w:rsidR="00AF34CE" w:rsidRPr="00D20A1E">
        <w:rPr>
          <w:rFonts w:ascii="Arial Narrow" w:hAnsi="Arial Narrow" w:cs="Arial"/>
          <w:sz w:val="22"/>
          <w:szCs w:val="22"/>
        </w:rPr>
        <w:t xml:space="preserve"> scheduled on the syllabus by taking notes about your </w:t>
      </w:r>
      <w:r w:rsidR="008D045F">
        <w:rPr>
          <w:rFonts w:ascii="Arial Narrow" w:hAnsi="Arial Narrow" w:cs="Arial"/>
          <w:sz w:val="22"/>
          <w:szCs w:val="22"/>
        </w:rPr>
        <w:t xml:space="preserve">discoveries </w:t>
      </w:r>
      <w:r w:rsidR="004C09E3">
        <w:rPr>
          <w:rFonts w:ascii="Arial Narrow" w:hAnsi="Arial Narrow" w:cs="Arial"/>
          <w:sz w:val="22"/>
          <w:szCs w:val="22"/>
        </w:rPr>
        <w:t xml:space="preserve">throughout the </w:t>
      </w:r>
      <w:r w:rsidR="008D045F">
        <w:rPr>
          <w:rFonts w:ascii="Arial Narrow" w:hAnsi="Arial Narrow" w:cs="Arial"/>
          <w:sz w:val="22"/>
          <w:szCs w:val="22"/>
        </w:rPr>
        <w:t>learning experiences</w:t>
      </w:r>
      <w:r w:rsidR="001974BB">
        <w:rPr>
          <w:rFonts w:ascii="Arial Narrow" w:hAnsi="Arial Narrow" w:cs="Arial"/>
          <w:sz w:val="22"/>
          <w:szCs w:val="22"/>
        </w:rPr>
        <w:t xml:space="preserve"> in response to the specific questions (</w:t>
      </w:r>
      <w:r w:rsidR="004C09E3">
        <w:rPr>
          <w:rFonts w:ascii="Arial Narrow" w:hAnsi="Arial Narrow" w:cs="Arial"/>
          <w:sz w:val="22"/>
          <w:szCs w:val="22"/>
        </w:rPr>
        <w:t xml:space="preserve">you may use </w:t>
      </w:r>
      <w:r w:rsidR="001974BB">
        <w:rPr>
          <w:rFonts w:ascii="Arial Narrow" w:hAnsi="Arial Narrow" w:cs="Arial"/>
          <w:sz w:val="22"/>
          <w:szCs w:val="22"/>
        </w:rPr>
        <w:t xml:space="preserve">your notes </w:t>
      </w:r>
      <w:r w:rsidR="00297B76">
        <w:rPr>
          <w:rFonts w:ascii="Arial Narrow" w:hAnsi="Arial Narrow" w:cs="Arial"/>
          <w:sz w:val="22"/>
          <w:szCs w:val="22"/>
        </w:rPr>
        <w:t>to take</w:t>
      </w:r>
      <w:r w:rsidR="001974BB">
        <w:rPr>
          <w:rFonts w:ascii="Arial Narrow" w:hAnsi="Arial Narrow" w:cs="Arial"/>
          <w:sz w:val="22"/>
          <w:szCs w:val="22"/>
        </w:rPr>
        <w:t xml:space="preserve"> the </w:t>
      </w:r>
      <w:r>
        <w:rPr>
          <w:rFonts w:ascii="Arial Narrow" w:hAnsi="Arial Narrow" w:cs="Arial"/>
          <w:sz w:val="22"/>
          <w:szCs w:val="22"/>
        </w:rPr>
        <w:t>test</w:t>
      </w:r>
      <w:r w:rsidR="001974BB">
        <w:rPr>
          <w:rFonts w:ascii="Arial Narrow" w:hAnsi="Arial Narrow" w:cs="Arial"/>
          <w:sz w:val="22"/>
          <w:szCs w:val="22"/>
        </w:rPr>
        <w:t>)</w:t>
      </w:r>
      <w:r w:rsidR="00AF34CE" w:rsidRPr="00D20A1E">
        <w:rPr>
          <w:rFonts w:ascii="Arial Narrow" w:hAnsi="Arial Narrow" w:cs="Arial"/>
          <w:sz w:val="22"/>
          <w:szCs w:val="22"/>
        </w:rPr>
        <w:t xml:space="preserve">. </w:t>
      </w:r>
    </w:p>
    <w:p w14:paraId="48AC282F" w14:textId="0A9374CF" w:rsidR="00AF34CE" w:rsidRDefault="00AF34CE" w:rsidP="00D20A1E">
      <w:pPr>
        <w:widowControl w:val="0"/>
        <w:autoSpaceDE w:val="0"/>
        <w:autoSpaceDN w:val="0"/>
        <w:adjustRightInd w:val="0"/>
        <w:rPr>
          <w:rFonts w:ascii="Arial Narrow" w:hAnsi="Arial Narrow" w:cs="Arial"/>
          <w:sz w:val="22"/>
          <w:szCs w:val="22"/>
        </w:rPr>
      </w:pPr>
      <w:r w:rsidRPr="00D20A1E">
        <w:rPr>
          <w:rFonts w:ascii="Arial Narrow" w:hAnsi="Arial Narrow" w:cs="Arial"/>
          <w:sz w:val="22"/>
          <w:szCs w:val="22"/>
        </w:rPr>
        <w:t xml:space="preserve">The </w:t>
      </w:r>
      <w:r w:rsidR="00B17381">
        <w:rPr>
          <w:rFonts w:ascii="Arial Narrow" w:hAnsi="Arial Narrow" w:cs="Arial"/>
          <w:sz w:val="22"/>
          <w:szCs w:val="22"/>
        </w:rPr>
        <w:t>test</w:t>
      </w:r>
      <w:r w:rsidRPr="00D20A1E">
        <w:rPr>
          <w:rFonts w:ascii="Arial Narrow" w:hAnsi="Arial Narrow" w:cs="Arial"/>
          <w:sz w:val="22"/>
          <w:szCs w:val="22"/>
        </w:rPr>
        <w:t xml:space="preserve"> will include short answer and multiple-choice items.</w:t>
      </w:r>
    </w:p>
    <w:p w14:paraId="1D5989A1" w14:textId="77777777" w:rsidR="00B7267F" w:rsidRDefault="00B7267F" w:rsidP="00D20A1E">
      <w:pPr>
        <w:widowControl w:val="0"/>
        <w:autoSpaceDE w:val="0"/>
        <w:autoSpaceDN w:val="0"/>
        <w:adjustRightInd w:val="0"/>
        <w:rPr>
          <w:rFonts w:ascii="Arial Narrow" w:hAnsi="Arial Narrow" w:cs="Arial"/>
          <w:sz w:val="22"/>
          <w:szCs w:val="22"/>
        </w:rPr>
      </w:pPr>
    </w:p>
    <w:p w14:paraId="29B3FD64" w14:textId="77777777" w:rsidR="00A42D47" w:rsidRDefault="00A42D47">
      <w:pPr>
        <w:rPr>
          <w:b/>
          <w:sz w:val="28"/>
          <w:u w:val="single" w:color="FF0000"/>
        </w:rPr>
      </w:pPr>
      <w:r>
        <w:rPr>
          <w:b/>
          <w:sz w:val="28"/>
          <w:u w:val="single" w:color="FF0000"/>
        </w:rPr>
        <w:br w:type="page"/>
      </w:r>
    </w:p>
    <w:p w14:paraId="5F0A75E8" w14:textId="13A92960" w:rsidR="00225536" w:rsidRPr="00C72227" w:rsidRDefault="00225536" w:rsidP="00225536">
      <w:pPr>
        <w:rPr>
          <w:b/>
          <w:u w:val="single"/>
        </w:rPr>
      </w:pPr>
      <w:r>
        <w:rPr>
          <w:b/>
          <w:sz w:val="28"/>
          <w:u w:val="single" w:color="FF0000"/>
        </w:rPr>
        <w:lastRenderedPageBreak/>
        <w:t>Mental Health Counselors of Central Florida Student Essay</w:t>
      </w:r>
      <w:r w:rsidR="007B0E09">
        <w:rPr>
          <w:b/>
          <w:sz w:val="28"/>
          <w:u w:val="single" w:color="FF0000"/>
        </w:rPr>
        <w:t xml:space="preserve"> Contest</w:t>
      </w:r>
    </w:p>
    <w:p w14:paraId="67AFDD0C" w14:textId="4BA4B0C3" w:rsidR="00E21EF8" w:rsidRDefault="00225536" w:rsidP="00225536">
      <w:pPr>
        <w:spacing w:after="120"/>
        <w:rPr>
          <w:rFonts w:ascii="Arial Narrow" w:hAnsi="Arial Narrow" w:cs="Arial"/>
          <w:sz w:val="22"/>
          <w:szCs w:val="22"/>
        </w:rPr>
      </w:pPr>
      <w:r w:rsidRPr="00D20A1E">
        <w:rPr>
          <w:rFonts w:ascii="Arial Narrow" w:hAnsi="Arial Narrow" w:cs="Arial"/>
          <w:sz w:val="22"/>
          <w:szCs w:val="22"/>
        </w:rPr>
        <w:t xml:space="preserve">The purpose of this assignment is to </w:t>
      </w:r>
      <w:r>
        <w:rPr>
          <w:rFonts w:ascii="Arial Narrow" w:hAnsi="Arial Narrow" w:cs="Arial"/>
          <w:sz w:val="22"/>
          <w:szCs w:val="22"/>
        </w:rPr>
        <w:t xml:space="preserve">articulate your conceptualization of issues affecting the mental health </w:t>
      </w:r>
      <w:r w:rsidR="00E21EF8">
        <w:rPr>
          <w:rFonts w:ascii="Arial Narrow" w:hAnsi="Arial Narrow" w:cs="Arial"/>
          <w:sz w:val="22"/>
          <w:szCs w:val="22"/>
        </w:rPr>
        <w:t xml:space="preserve">counseling </w:t>
      </w:r>
      <w:r>
        <w:rPr>
          <w:rFonts w:ascii="Arial Narrow" w:hAnsi="Arial Narrow" w:cs="Arial"/>
          <w:sz w:val="22"/>
          <w:szCs w:val="22"/>
        </w:rPr>
        <w:t xml:space="preserve">profession. Each year the Mental Health Counselors of Central Florida offer a $1,000 scholarship to the winner of their student essay contest. </w:t>
      </w:r>
      <w:r w:rsidR="00E21EF8">
        <w:rPr>
          <w:rFonts w:ascii="Arial Narrow" w:hAnsi="Arial Narrow" w:cs="Arial"/>
          <w:sz w:val="22"/>
          <w:szCs w:val="22"/>
        </w:rPr>
        <w:t>Each student will submit an essay addressing the questions posted by MHCCF according to the guidelines of the contest.</w:t>
      </w:r>
      <w:r>
        <w:rPr>
          <w:rFonts w:ascii="Arial Narrow" w:hAnsi="Arial Narrow" w:cs="Arial"/>
          <w:sz w:val="22"/>
          <w:szCs w:val="22"/>
        </w:rPr>
        <w:t xml:space="preserve"> The essays will be pre-judged by a panel of alumni and the five best essays from CPY 510 will be submitted by the </w:t>
      </w:r>
      <w:r w:rsidR="00E21EF8">
        <w:rPr>
          <w:rFonts w:ascii="Arial Narrow" w:hAnsi="Arial Narrow" w:cs="Arial"/>
          <w:sz w:val="22"/>
          <w:szCs w:val="22"/>
        </w:rPr>
        <w:t xml:space="preserve">appropriate deadline to MHCCF. Details of the MHCCF Student Essay contest </w:t>
      </w:r>
      <w:r w:rsidR="005E5C7E">
        <w:rPr>
          <w:rFonts w:ascii="Arial Narrow" w:hAnsi="Arial Narrow" w:cs="Arial"/>
          <w:sz w:val="22"/>
          <w:szCs w:val="22"/>
        </w:rPr>
        <w:t>are</w:t>
      </w:r>
      <w:r w:rsidR="00E21EF8">
        <w:rPr>
          <w:rFonts w:ascii="Arial Narrow" w:hAnsi="Arial Narrow" w:cs="Arial"/>
          <w:sz w:val="22"/>
          <w:szCs w:val="22"/>
        </w:rPr>
        <w:t xml:space="preserve"> posted on BlackBoard.</w:t>
      </w:r>
    </w:p>
    <w:p w14:paraId="0117AD5F" w14:textId="0515A93F" w:rsidR="003C15C8" w:rsidRDefault="003C15C8" w:rsidP="00225536">
      <w:pPr>
        <w:spacing w:after="120"/>
        <w:rPr>
          <w:rFonts w:ascii="Arial Narrow" w:hAnsi="Arial Narrow" w:cs="Arial"/>
          <w:sz w:val="22"/>
          <w:szCs w:val="22"/>
        </w:rPr>
      </w:pPr>
      <w:r>
        <w:rPr>
          <w:rFonts w:ascii="Arial Narrow" w:hAnsi="Arial Narrow" w:cs="Arial"/>
          <w:sz w:val="22"/>
          <w:szCs w:val="22"/>
        </w:rPr>
        <w:t>MHCCF Contest Rules: The 2</w:t>
      </w:r>
      <w:r w:rsidRPr="003C15C8">
        <w:rPr>
          <w:rFonts w:ascii="Arial Narrow" w:hAnsi="Arial Narrow" w:cs="Arial"/>
          <w:sz w:val="22"/>
          <w:szCs w:val="22"/>
          <w:vertAlign w:val="superscript"/>
        </w:rPr>
        <w:t>nd</w:t>
      </w:r>
      <w:r>
        <w:rPr>
          <w:rFonts w:ascii="Arial Narrow" w:hAnsi="Arial Narrow" w:cs="Arial"/>
          <w:sz w:val="22"/>
          <w:szCs w:val="22"/>
        </w:rPr>
        <w:t xml:space="preserve"> Annual Charles English Scholarship will be awarded to the student who can most thoughtfully articulate the following aspect of becoming a Mental Health Counselor: </w:t>
      </w:r>
    </w:p>
    <w:p w14:paraId="2B0A7BA7" w14:textId="2F9064E5" w:rsidR="003C15C8" w:rsidRPr="003C15C8" w:rsidRDefault="003C15C8" w:rsidP="003C15C8">
      <w:pPr>
        <w:spacing w:after="120"/>
        <w:jc w:val="center"/>
        <w:rPr>
          <w:rFonts w:ascii="Arial Narrow" w:hAnsi="Arial Narrow" w:cs="Arial"/>
          <w:i/>
          <w:color w:val="0432FF"/>
          <w:sz w:val="22"/>
          <w:szCs w:val="22"/>
        </w:rPr>
      </w:pPr>
      <w:r w:rsidRPr="003C15C8">
        <w:rPr>
          <w:rFonts w:ascii="Arial Narrow" w:hAnsi="Arial Narrow" w:cs="Arial"/>
          <w:i/>
          <w:color w:val="0432FF"/>
          <w:sz w:val="22"/>
          <w:szCs w:val="22"/>
        </w:rPr>
        <w:t xml:space="preserve">In light of the Pulse tragedy, what do you think is the </w:t>
      </w:r>
      <w:r w:rsidR="00B809E0">
        <w:rPr>
          <w:rFonts w:ascii="Arial Narrow" w:hAnsi="Arial Narrow" w:cs="Arial"/>
          <w:i/>
          <w:color w:val="0432FF"/>
          <w:sz w:val="22"/>
          <w:szCs w:val="22"/>
        </w:rPr>
        <w:t>r</w:t>
      </w:r>
      <w:r w:rsidRPr="003C15C8">
        <w:rPr>
          <w:rFonts w:ascii="Arial Narrow" w:hAnsi="Arial Narrow" w:cs="Arial"/>
          <w:i/>
          <w:color w:val="0432FF"/>
          <w:sz w:val="22"/>
          <w:szCs w:val="22"/>
        </w:rPr>
        <w:t>ole of a counselor in healing a community after a crisis; How might you manage opposing views. For example, those with strong religious views that condemn LGBT individuals.</w:t>
      </w:r>
    </w:p>
    <w:p w14:paraId="4E2C8033" w14:textId="51DB9990" w:rsidR="003C15C8" w:rsidRDefault="003C15C8" w:rsidP="00225536">
      <w:pPr>
        <w:spacing w:after="120"/>
        <w:rPr>
          <w:rFonts w:ascii="Arial Narrow" w:hAnsi="Arial Narrow" w:cs="Arial"/>
          <w:sz w:val="22"/>
          <w:szCs w:val="22"/>
        </w:rPr>
      </w:pPr>
      <w:r>
        <w:rPr>
          <w:rFonts w:ascii="Arial Narrow" w:hAnsi="Arial Narrow" w:cs="Arial"/>
          <w:sz w:val="22"/>
          <w:szCs w:val="22"/>
        </w:rPr>
        <w:t>Your essay should be no more than three typed pages, 12-pt. New Times Roman font, double spaced</w:t>
      </w:r>
      <w:r w:rsidR="00B809E0">
        <w:rPr>
          <w:rFonts w:ascii="Arial Narrow" w:hAnsi="Arial Narrow" w:cs="Arial"/>
          <w:sz w:val="22"/>
          <w:szCs w:val="22"/>
        </w:rPr>
        <w:t>, plus title page</w:t>
      </w:r>
      <w:r>
        <w:rPr>
          <w:rFonts w:ascii="Arial Narrow" w:hAnsi="Arial Narrow" w:cs="Arial"/>
          <w:sz w:val="22"/>
          <w:szCs w:val="22"/>
        </w:rPr>
        <w:t>.</w:t>
      </w:r>
      <w:r w:rsidR="00EE2E43">
        <w:rPr>
          <w:rFonts w:ascii="Arial Narrow" w:hAnsi="Arial Narrow" w:cs="Arial"/>
          <w:sz w:val="22"/>
          <w:szCs w:val="22"/>
        </w:rPr>
        <w:t xml:space="preserve"> Do not put your name in the body of the paper or in the header (only </w:t>
      </w:r>
      <w:r w:rsidR="00F240C9">
        <w:rPr>
          <w:rFonts w:ascii="Arial Narrow" w:hAnsi="Arial Narrow" w:cs="Arial"/>
          <w:sz w:val="22"/>
          <w:szCs w:val="22"/>
        </w:rPr>
        <w:t>on the APA formatted</w:t>
      </w:r>
      <w:r w:rsidR="00EE2E43">
        <w:rPr>
          <w:rFonts w:ascii="Arial Narrow" w:hAnsi="Arial Narrow" w:cs="Arial"/>
          <w:sz w:val="22"/>
          <w:szCs w:val="22"/>
        </w:rPr>
        <w:t xml:space="preserve"> title page).</w:t>
      </w:r>
    </w:p>
    <w:p w14:paraId="2F5A4170" w14:textId="2A0CBD32" w:rsidR="00225536" w:rsidRDefault="00225536" w:rsidP="00225536">
      <w:pPr>
        <w:spacing w:after="120"/>
        <w:rPr>
          <w:rFonts w:ascii="Arial Narrow" w:hAnsi="Arial Narrow" w:cs="Arial"/>
          <w:sz w:val="22"/>
          <w:szCs w:val="22"/>
        </w:rPr>
      </w:pPr>
      <w:r>
        <w:rPr>
          <w:rFonts w:ascii="Arial Narrow" w:hAnsi="Arial Narrow" w:cs="Arial"/>
          <w:sz w:val="22"/>
          <w:szCs w:val="22"/>
        </w:rPr>
        <w:t>FYI, the Central Florida Association for Marriage and Family Therapy</w:t>
      </w:r>
      <w:r w:rsidR="00E21EF8">
        <w:rPr>
          <w:rFonts w:ascii="Arial Narrow" w:hAnsi="Arial Narrow" w:cs="Arial"/>
          <w:sz w:val="22"/>
          <w:szCs w:val="22"/>
        </w:rPr>
        <w:t xml:space="preserve"> (CFAMFT)</w:t>
      </w:r>
      <w:r>
        <w:rPr>
          <w:rFonts w:ascii="Arial Narrow" w:hAnsi="Arial Narrow" w:cs="Arial"/>
          <w:sz w:val="22"/>
          <w:szCs w:val="22"/>
        </w:rPr>
        <w:t xml:space="preserve"> offers a similar essay contest</w:t>
      </w:r>
      <w:r w:rsidR="00E21EF8">
        <w:rPr>
          <w:rFonts w:ascii="Arial Narrow" w:hAnsi="Arial Narrow" w:cs="Arial"/>
          <w:sz w:val="22"/>
          <w:szCs w:val="22"/>
        </w:rPr>
        <w:t xml:space="preserve"> in the Fall</w:t>
      </w:r>
      <w:r>
        <w:rPr>
          <w:rFonts w:ascii="Arial Narrow" w:hAnsi="Arial Narrow" w:cs="Arial"/>
          <w:sz w:val="22"/>
          <w:szCs w:val="22"/>
        </w:rPr>
        <w:t xml:space="preserve"> that features that professiona</w:t>
      </w:r>
      <w:r w:rsidR="00E21EF8">
        <w:rPr>
          <w:rFonts w:ascii="Arial Narrow" w:hAnsi="Arial Narrow" w:cs="Arial"/>
          <w:sz w:val="22"/>
          <w:szCs w:val="22"/>
        </w:rPr>
        <w:t>l specialization area of family and relationship therapy</w:t>
      </w:r>
      <w:r>
        <w:rPr>
          <w:rFonts w:ascii="Arial Narrow" w:hAnsi="Arial Narrow" w:cs="Arial"/>
          <w:sz w:val="22"/>
          <w:szCs w:val="22"/>
        </w:rPr>
        <w:t xml:space="preserve">. </w:t>
      </w:r>
    </w:p>
    <w:p w14:paraId="790CB0B4" w14:textId="77777777" w:rsidR="00A42D47" w:rsidRPr="00D20A1E" w:rsidRDefault="00A42D47" w:rsidP="00225536">
      <w:pPr>
        <w:spacing w:after="120"/>
        <w:rPr>
          <w:rFonts w:ascii="Arial Narrow" w:hAnsi="Arial Narrow" w:cs="Arial"/>
          <w:sz w:val="22"/>
          <w:szCs w:val="22"/>
        </w:rPr>
      </w:pPr>
    </w:p>
    <w:p w14:paraId="4ED12550" w14:textId="15BD4C91" w:rsidR="00B7267F" w:rsidRPr="00103DA8" w:rsidRDefault="00B7267F" w:rsidP="00B7267F">
      <w:pPr>
        <w:pStyle w:val="Default"/>
        <w:rPr>
          <w:rFonts w:ascii="Arial" w:hAnsi="Arial" w:cs="Arial"/>
          <w:b/>
          <w:color w:val="auto"/>
        </w:rPr>
      </w:pPr>
      <w:r w:rsidRPr="00103DA8">
        <w:rPr>
          <w:rFonts w:ascii="Arial" w:hAnsi="Arial" w:cs="Arial"/>
          <w:b/>
          <w:color w:val="auto"/>
          <w:sz w:val="28"/>
          <w:szCs w:val="20"/>
          <w:u w:val="single" w:color="FF0000"/>
        </w:rPr>
        <w:t xml:space="preserve">LMHC Interview </w:t>
      </w:r>
      <w:r w:rsidR="0080712E">
        <w:rPr>
          <w:rFonts w:ascii="Arial" w:hAnsi="Arial" w:cs="Arial"/>
          <w:b/>
          <w:color w:val="auto"/>
          <w:sz w:val="28"/>
          <w:szCs w:val="20"/>
          <w:u w:val="single" w:color="FF0000"/>
        </w:rPr>
        <w:t xml:space="preserve">Reaction </w:t>
      </w:r>
      <w:r w:rsidRPr="00103DA8">
        <w:rPr>
          <w:rFonts w:ascii="Arial" w:hAnsi="Arial" w:cs="Arial"/>
          <w:b/>
          <w:color w:val="auto"/>
          <w:sz w:val="28"/>
          <w:szCs w:val="20"/>
          <w:u w:val="single" w:color="FF0000"/>
        </w:rPr>
        <w:t>Paper</w:t>
      </w:r>
      <w:r w:rsidRPr="00103DA8">
        <w:rPr>
          <w:rFonts w:ascii="Arial" w:hAnsi="Arial" w:cs="Arial"/>
          <w:b/>
          <w:color w:val="auto"/>
        </w:rPr>
        <w:t xml:space="preserve"> </w:t>
      </w:r>
    </w:p>
    <w:p w14:paraId="6435DF6F" w14:textId="2DD1AA0A" w:rsidR="00D572FA" w:rsidRDefault="00B7267F" w:rsidP="00B7267F">
      <w:pPr>
        <w:widowControl w:val="0"/>
        <w:autoSpaceDE w:val="0"/>
        <w:autoSpaceDN w:val="0"/>
        <w:adjustRightInd w:val="0"/>
        <w:spacing w:after="120"/>
        <w:rPr>
          <w:rFonts w:ascii="Arial Narrow" w:hAnsi="Arial Narrow" w:cs="Arial"/>
          <w:sz w:val="22"/>
          <w:szCs w:val="22"/>
        </w:rPr>
      </w:pPr>
      <w:r w:rsidRPr="00D20A1E">
        <w:rPr>
          <w:rFonts w:ascii="Arial Narrow" w:hAnsi="Arial Narrow" w:cs="Arial"/>
          <w:sz w:val="22"/>
          <w:szCs w:val="22"/>
        </w:rPr>
        <w:t>As developing cou</w:t>
      </w:r>
      <w:r>
        <w:rPr>
          <w:rFonts w:ascii="Arial Narrow" w:hAnsi="Arial Narrow" w:cs="Arial"/>
          <w:sz w:val="22"/>
          <w:szCs w:val="22"/>
        </w:rPr>
        <w:t>nselors, we learn both by first-</w:t>
      </w:r>
      <w:r w:rsidRPr="00D20A1E">
        <w:rPr>
          <w:rFonts w:ascii="Arial Narrow" w:hAnsi="Arial Narrow" w:cs="Arial"/>
          <w:sz w:val="22"/>
          <w:szCs w:val="22"/>
        </w:rPr>
        <w:t>hand experiences and</w:t>
      </w:r>
      <w:r>
        <w:rPr>
          <w:rFonts w:ascii="Arial Narrow" w:hAnsi="Arial Narrow" w:cs="Arial"/>
          <w:sz w:val="22"/>
          <w:szCs w:val="22"/>
        </w:rPr>
        <w:t xml:space="preserve"> from</w:t>
      </w:r>
      <w:r w:rsidRPr="00D20A1E">
        <w:rPr>
          <w:rFonts w:ascii="Arial Narrow" w:hAnsi="Arial Narrow" w:cs="Arial"/>
          <w:sz w:val="22"/>
          <w:szCs w:val="22"/>
        </w:rPr>
        <w:t xml:space="preserve"> the viewpoints of others when we ask carefully constructed questions and </w:t>
      </w:r>
      <w:r>
        <w:rPr>
          <w:rFonts w:ascii="Arial Narrow" w:hAnsi="Arial Narrow" w:cs="Arial"/>
          <w:sz w:val="22"/>
          <w:szCs w:val="22"/>
        </w:rPr>
        <w:t xml:space="preserve">when we </w:t>
      </w:r>
      <w:r w:rsidRPr="00D20A1E">
        <w:rPr>
          <w:rFonts w:ascii="Arial Narrow" w:hAnsi="Arial Narrow" w:cs="Arial"/>
          <w:sz w:val="22"/>
          <w:szCs w:val="22"/>
        </w:rPr>
        <w:t>listen well</w:t>
      </w:r>
      <w:r>
        <w:rPr>
          <w:rFonts w:ascii="Arial Narrow" w:hAnsi="Arial Narrow" w:cs="Arial"/>
          <w:sz w:val="22"/>
          <w:szCs w:val="22"/>
        </w:rPr>
        <w:t xml:space="preserve"> to their responses</w:t>
      </w:r>
      <w:r w:rsidRPr="00D20A1E">
        <w:rPr>
          <w:rFonts w:ascii="Arial Narrow" w:hAnsi="Arial Narrow" w:cs="Arial"/>
          <w:sz w:val="22"/>
          <w:szCs w:val="22"/>
        </w:rPr>
        <w:t xml:space="preserve">. The purpose of this assignment is to help you become familiar with various experiences of being a Licensed Mental Health Counselor (LMHC) through the perspectives of </w:t>
      </w:r>
      <w:r>
        <w:rPr>
          <w:rFonts w:ascii="Arial Narrow" w:hAnsi="Arial Narrow" w:cs="Arial"/>
          <w:sz w:val="22"/>
          <w:szCs w:val="22"/>
        </w:rPr>
        <w:t xml:space="preserve">a </w:t>
      </w:r>
      <w:r w:rsidRPr="00D20A1E">
        <w:rPr>
          <w:rFonts w:ascii="Arial Narrow" w:hAnsi="Arial Narrow" w:cs="Arial"/>
          <w:sz w:val="22"/>
          <w:szCs w:val="22"/>
        </w:rPr>
        <w:t>practicing profess</w:t>
      </w:r>
      <w:r>
        <w:rPr>
          <w:rFonts w:ascii="Arial Narrow" w:hAnsi="Arial Narrow" w:cs="Arial"/>
          <w:sz w:val="22"/>
          <w:szCs w:val="22"/>
        </w:rPr>
        <w:t>ional</w:t>
      </w:r>
      <w:r w:rsidRPr="00D20A1E">
        <w:rPr>
          <w:rFonts w:ascii="Arial Narrow" w:hAnsi="Arial Narrow" w:cs="Arial"/>
          <w:sz w:val="22"/>
          <w:szCs w:val="22"/>
        </w:rPr>
        <w:t xml:space="preserve">. The assignment will expose you to </w:t>
      </w:r>
      <w:r>
        <w:rPr>
          <w:rFonts w:ascii="Arial Narrow" w:hAnsi="Arial Narrow" w:cs="Arial"/>
          <w:sz w:val="22"/>
          <w:szCs w:val="22"/>
        </w:rPr>
        <w:t>the work setting, activity</w:t>
      </w:r>
      <w:r w:rsidRPr="00D20A1E">
        <w:rPr>
          <w:rFonts w:ascii="Arial Narrow" w:hAnsi="Arial Narrow" w:cs="Arial"/>
          <w:sz w:val="22"/>
          <w:szCs w:val="22"/>
        </w:rPr>
        <w:t>, benefits and challenges inherent in clinical mental health employm</w:t>
      </w:r>
      <w:r>
        <w:rPr>
          <w:rFonts w:ascii="Arial Narrow" w:hAnsi="Arial Narrow" w:cs="Arial"/>
          <w:sz w:val="22"/>
          <w:szCs w:val="22"/>
        </w:rPr>
        <w:t>ent models</w:t>
      </w:r>
      <w:r w:rsidRPr="00D20A1E">
        <w:rPr>
          <w:rFonts w:ascii="Arial Narrow" w:hAnsi="Arial Narrow" w:cs="Arial"/>
          <w:sz w:val="22"/>
          <w:szCs w:val="22"/>
        </w:rPr>
        <w:t xml:space="preserve"> and </w:t>
      </w:r>
      <w:r>
        <w:rPr>
          <w:rFonts w:ascii="Arial Narrow" w:hAnsi="Arial Narrow" w:cs="Arial"/>
          <w:sz w:val="22"/>
          <w:szCs w:val="22"/>
        </w:rPr>
        <w:t>will</w:t>
      </w:r>
      <w:r w:rsidRPr="00D20A1E">
        <w:rPr>
          <w:rFonts w:ascii="Arial Narrow" w:hAnsi="Arial Narrow" w:cs="Arial"/>
          <w:sz w:val="22"/>
          <w:szCs w:val="22"/>
        </w:rPr>
        <w:t xml:space="preserve"> allow you to increase your knowledge of the profession of mental health counseling.</w:t>
      </w:r>
    </w:p>
    <w:p w14:paraId="06B44F49" w14:textId="58DC21E3" w:rsidR="00B7267F" w:rsidRDefault="00B7267F" w:rsidP="00B7267F">
      <w:pPr>
        <w:widowControl w:val="0"/>
        <w:autoSpaceDE w:val="0"/>
        <w:autoSpaceDN w:val="0"/>
        <w:adjustRightInd w:val="0"/>
        <w:spacing w:after="120"/>
        <w:rPr>
          <w:rFonts w:ascii="Arial Narrow" w:hAnsi="Arial Narrow" w:cs="Arial"/>
          <w:sz w:val="22"/>
          <w:szCs w:val="22"/>
        </w:rPr>
      </w:pPr>
      <w:r w:rsidRPr="00D20A1E">
        <w:rPr>
          <w:rFonts w:ascii="Arial Narrow" w:hAnsi="Arial Narrow" w:cs="Arial"/>
          <w:sz w:val="22"/>
          <w:szCs w:val="22"/>
        </w:rPr>
        <w:t>Based on the course content</w:t>
      </w:r>
      <w:r>
        <w:rPr>
          <w:rFonts w:ascii="Arial Narrow" w:hAnsi="Arial Narrow" w:cs="Arial"/>
          <w:sz w:val="22"/>
          <w:szCs w:val="22"/>
        </w:rPr>
        <w:t xml:space="preserve"> that you are learning</w:t>
      </w:r>
      <w:r w:rsidRPr="00D20A1E">
        <w:rPr>
          <w:rFonts w:ascii="Arial Narrow" w:hAnsi="Arial Narrow" w:cs="Arial"/>
          <w:sz w:val="22"/>
          <w:szCs w:val="22"/>
        </w:rPr>
        <w:t xml:space="preserve"> and </w:t>
      </w:r>
      <w:r>
        <w:rPr>
          <w:rFonts w:ascii="Arial Narrow" w:hAnsi="Arial Narrow" w:cs="Arial"/>
          <w:sz w:val="22"/>
          <w:szCs w:val="22"/>
        </w:rPr>
        <w:t xml:space="preserve">on </w:t>
      </w:r>
      <w:r w:rsidRPr="00D20A1E">
        <w:rPr>
          <w:rFonts w:ascii="Arial Narrow" w:hAnsi="Arial Narrow" w:cs="Arial"/>
          <w:sz w:val="22"/>
          <w:szCs w:val="22"/>
        </w:rPr>
        <w:t xml:space="preserve">your own individual interests and curiosity about the counseling profession, design an interview that you will conduct with </w:t>
      </w:r>
      <w:r>
        <w:rPr>
          <w:rFonts w:ascii="Arial Narrow" w:hAnsi="Arial Narrow" w:cs="Arial"/>
          <w:sz w:val="22"/>
          <w:szCs w:val="22"/>
        </w:rPr>
        <w:t>a</w:t>
      </w:r>
      <w:r w:rsidRPr="00D20A1E">
        <w:rPr>
          <w:rFonts w:ascii="Arial Narrow" w:hAnsi="Arial Narrow" w:cs="Arial"/>
          <w:sz w:val="22"/>
          <w:szCs w:val="22"/>
        </w:rPr>
        <w:t xml:space="preserve"> licensed mental health counselor (LMHC</w:t>
      </w:r>
      <w:r>
        <w:rPr>
          <w:rFonts w:ascii="Arial Narrow" w:hAnsi="Arial Narrow" w:cs="Arial"/>
          <w:sz w:val="22"/>
          <w:szCs w:val="22"/>
        </w:rPr>
        <w:t>)</w:t>
      </w:r>
      <w:r w:rsidRPr="00D20A1E">
        <w:rPr>
          <w:rFonts w:ascii="Arial Narrow" w:hAnsi="Arial Narrow" w:cs="Arial"/>
          <w:sz w:val="22"/>
          <w:szCs w:val="22"/>
        </w:rPr>
        <w:t xml:space="preserve">. </w:t>
      </w:r>
      <w:r w:rsidRPr="00D20A1E">
        <w:rPr>
          <w:rFonts w:ascii="Arial Narrow" w:hAnsi="Arial Narrow"/>
          <w:sz w:val="22"/>
          <w:szCs w:val="22"/>
        </w:rPr>
        <w:t>The proposed content and variety of questions in the interview is up to you—you may want to ask about experiences, challenges, satisfaction, joys, downfalls, etc. of their work, their career path and planned future, the reasons they chose to become an LMHC, etc.</w:t>
      </w:r>
      <w:r w:rsidRPr="00AE2F4D">
        <w:rPr>
          <w:rFonts w:ascii="Arial Narrow" w:hAnsi="Arial Narrow" w:cs="Arial"/>
          <w:sz w:val="22"/>
          <w:szCs w:val="22"/>
        </w:rPr>
        <w:t xml:space="preserve"> </w:t>
      </w:r>
      <w:r>
        <w:rPr>
          <w:rFonts w:ascii="Arial Narrow" w:hAnsi="Arial Narrow" w:cs="Arial"/>
          <w:sz w:val="22"/>
          <w:szCs w:val="22"/>
        </w:rPr>
        <w:t xml:space="preserve">Plan to spend about </w:t>
      </w:r>
      <w:r w:rsidR="00246091">
        <w:rPr>
          <w:rFonts w:ascii="Arial Narrow" w:hAnsi="Arial Narrow" w:cs="Arial"/>
          <w:sz w:val="22"/>
          <w:szCs w:val="22"/>
        </w:rPr>
        <w:t>one-hour</w:t>
      </w:r>
      <w:r>
        <w:rPr>
          <w:rFonts w:ascii="Arial Narrow" w:hAnsi="Arial Narrow" w:cs="Arial"/>
          <w:sz w:val="22"/>
          <w:szCs w:val="22"/>
        </w:rPr>
        <w:t xml:space="preserve"> meeting with the counselor, so be sure to prioritize your questions.</w:t>
      </w:r>
    </w:p>
    <w:p w14:paraId="5406ADEB" w14:textId="023CE254" w:rsidR="008A69E5" w:rsidRPr="008A69E5" w:rsidRDefault="008A69E5" w:rsidP="008A69E5">
      <w:pPr>
        <w:widowControl w:val="0"/>
        <w:autoSpaceDE w:val="0"/>
        <w:autoSpaceDN w:val="0"/>
        <w:adjustRightInd w:val="0"/>
        <w:rPr>
          <w:rFonts w:ascii="Arial Narrow" w:hAnsi="Arial Narrow" w:cs="Arial"/>
          <w:sz w:val="22"/>
          <w:szCs w:val="22"/>
        </w:rPr>
      </w:pPr>
      <w:r w:rsidRPr="008A69E5">
        <w:rPr>
          <w:rFonts w:ascii="Arial Narrow" w:hAnsi="Arial Narrow" w:cs="Arial"/>
          <w:sz w:val="22"/>
          <w:szCs w:val="22"/>
        </w:rPr>
        <w:t>In addition to other questions you propose to ask your interviewee, please include questions that inquire about:</w:t>
      </w:r>
    </w:p>
    <w:p w14:paraId="4121C6E5" w14:textId="431629FB" w:rsidR="008A69E5" w:rsidRPr="003C15C8" w:rsidRDefault="008A69E5" w:rsidP="008A69E5">
      <w:pPr>
        <w:pStyle w:val="ListParagraph"/>
        <w:widowControl w:val="0"/>
        <w:numPr>
          <w:ilvl w:val="0"/>
          <w:numId w:val="36"/>
        </w:numPr>
        <w:autoSpaceDE w:val="0"/>
        <w:autoSpaceDN w:val="0"/>
        <w:adjustRightInd w:val="0"/>
        <w:rPr>
          <w:rFonts w:ascii="Arial Narrow" w:hAnsi="Arial Narrow" w:cs="Arial"/>
          <w:color w:val="0432FF"/>
          <w:sz w:val="22"/>
          <w:szCs w:val="22"/>
        </w:rPr>
      </w:pPr>
      <w:r w:rsidRPr="003C15C8">
        <w:rPr>
          <w:rFonts w:ascii="Arial Narrow" w:hAnsi="Arial Narrow" w:cs="Arial"/>
          <w:color w:val="0432FF"/>
          <w:sz w:val="22"/>
          <w:szCs w:val="22"/>
        </w:rPr>
        <w:t xml:space="preserve">What code of ethics </w:t>
      </w:r>
      <w:r w:rsidR="003C15C8">
        <w:rPr>
          <w:rFonts w:ascii="Arial Narrow" w:hAnsi="Arial Narrow" w:cs="Arial"/>
          <w:color w:val="0432FF"/>
          <w:sz w:val="22"/>
          <w:szCs w:val="22"/>
        </w:rPr>
        <w:t>do you</w:t>
      </w:r>
      <w:r w:rsidRPr="003C15C8">
        <w:rPr>
          <w:rFonts w:ascii="Arial Narrow" w:hAnsi="Arial Narrow" w:cs="Arial"/>
          <w:color w:val="0432FF"/>
          <w:sz w:val="22"/>
          <w:szCs w:val="22"/>
        </w:rPr>
        <w:t xml:space="preserve"> follow?</w:t>
      </w:r>
    </w:p>
    <w:p w14:paraId="419D53B7" w14:textId="39617485" w:rsidR="008A69E5" w:rsidRPr="003C15C8" w:rsidRDefault="008A69E5" w:rsidP="008A69E5">
      <w:pPr>
        <w:pStyle w:val="ListParagraph"/>
        <w:widowControl w:val="0"/>
        <w:numPr>
          <w:ilvl w:val="0"/>
          <w:numId w:val="36"/>
        </w:numPr>
        <w:autoSpaceDE w:val="0"/>
        <w:autoSpaceDN w:val="0"/>
        <w:adjustRightInd w:val="0"/>
        <w:rPr>
          <w:rFonts w:ascii="Arial Narrow" w:hAnsi="Arial Narrow" w:cs="Arial"/>
          <w:color w:val="0432FF"/>
          <w:sz w:val="22"/>
          <w:szCs w:val="22"/>
        </w:rPr>
      </w:pPr>
      <w:r w:rsidRPr="003C15C8">
        <w:rPr>
          <w:rFonts w:ascii="Arial Narrow" w:hAnsi="Arial Narrow" w:cs="Arial"/>
          <w:color w:val="0432FF"/>
          <w:sz w:val="22"/>
          <w:szCs w:val="22"/>
        </w:rPr>
        <w:t xml:space="preserve">How </w:t>
      </w:r>
      <w:r w:rsidR="003C15C8">
        <w:rPr>
          <w:rFonts w:ascii="Arial Narrow" w:hAnsi="Arial Narrow" w:cs="Arial"/>
          <w:color w:val="0432FF"/>
          <w:sz w:val="22"/>
          <w:szCs w:val="22"/>
        </w:rPr>
        <w:t>do you deal</w:t>
      </w:r>
      <w:r w:rsidRPr="003C15C8">
        <w:rPr>
          <w:rFonts w:ascii="Arial Narrow" w:hAnsi="Arial Narrow" w:cs="Arial"/>
          <w:color w:val="0432FF"/>
          <w:sz w:val="22"/>
          <w:szCs w:val="22"/>
        </w:rPr>
        <w:t xml:space="preserve"> with ethical dilemmas </w:t>
      </w:r>
      <w:r w:rsidR="003C15C8">
        <w:rPr>
          <w:rFonts w:ascii="Arial Narrow" w:hAnsi="Arial Narrow" w:cs="Arial"/>
          <w:color w:val="0432FF"/>
          <w:sz w:val="22"/>
          <w:szCs w:val="22"/>
        </w:rPr>
        <w:t>that you</w:t>
      </w:r>
      <w:r w:rsidRPr="003C15C8">
        <w:rPr>
          <w:rFonts w:ascii="Arial Narrow" w:hAnsi="Arial Narrow" w:cs="Arial"/>
          <w:color w:val="0432FF"/>
          <w:sz w:val="22"/>
          <w:szCs w:val="22"/>
        </w:rPr>
        <w:t xml:space="preserve"> encounter in </w:t>
      </w:r>
      <w:r w:rsidR="003C15C8">
        <w:rPr>
          <w:rFonts w:ascii="Arial Narrow" w:hAnsi="Arial Narrow" w:cs="Arial"/>
          <w:color w:val="0432FF"/>
          <w:sz w:val="22"/>
          <w:szCs w:val="22"/>
        </w:rPr>
        <w:t>your</w:t>
      </w:r>
      <w:r w:rsidRPr="003C15C8">
        <w:rPr>
          <w:rFonts w:ascii="Arial Narrow" w:hAnsi="Arial Narrow" w:cs="Arial"/>
          <w:color w:val="0432FF"/>
          <w:sz w:val="22"/>
          <w:szCs w:val="22"/>
        </w:rPr>
        <w:t xml:space="preserve"> practice. What is </w:t>
      </w:r>
      <w:r w:rsidR="003C15C8">
        <w:rPr>
          <w:rFonts w:ascii="Arial Narrow" w:hAnsi="Arial Narrow" w:cs="Arial"/>
          <w:color w:val="0432FF"/>
          <w:sz w:val="22"/>
          <w:szCs w:val="22"/>
        </w:rPr>
        <w:t>your</w:t>
      </w:r>
      <w:r w:rsidRPr="003C15C8">
        <w:rPr>
          <w:rFonts w:ascii="Arial Narrow" w:hAnsi="Arial Narrow" w:cs="Arial"/>
          <w:color w:val="0432FF"/>
          <w:sz w:val="22"/>
          <w:szCs w:val="22"/>
        </w:rPr>
        <w:t xml:space="preserve"> process?</w:t>
      </w:r>
    </w:p>
    <w:p w14:paraId="1E2B12BF" w14:textId="53A42343" w:rsidR="008A69E5" w:rsidRPr="003C15C8" w:rsidRDefault="008A69E5" w:rsidP="008A69E5">
      <w:pPr>
        <w:pStyle w:val="ListParagraph"/>
        <w:widowControl w:val="0"/>
        <w:numPr>
          <w:ilvl w:val="0"/>
          <w:numId w:val="36"/>
        </w:numPr>
        <w:autoSpaceDE w:val="0"/>
        <w:autoSpaceDN w:val="0"/>
        <w:adjustRightInd w:val="0"/>
        <w:rPr>
          <w:rFonts w:ascii="Arial Narrow" w:hAnsi="Arial Narrow" w:cs="Arial"/>
          <w:b/>
          <w:color w:val="0432FF"/>
          <w:sz w:val="22"/>
          <w:szCs w:val="22"/>
        </w:rPr>
      </w:pPr>
      <w:r w:rsidRPr="003C15C8">
        <w:rPr>
          <w:rFonts w:ascii="Arial Narrow" w:hAnsi="Arial Narrow" w:cs="Arial"/>
          <w:color w:val="0432FF"/>
          <w:sz w:val="22"/>
          <w:szCs w:val="22"/>
        </w:rPr>
        <w:t xml:space="preserve">In what </w:t>
      </w:r>
      <w:r w:rsidR="003C15C8">
        <w:rPr>
          <w:rFonts w:ascii="Arial Narrow" w:hAnsi="Arial Narrow" w:cs="Arial"/>
          <w:color w:val="0432FF"/>
          <w:sz w:val="22"/>
          <w:szCs w:val="22"/>
        </w:rPr>
        <w:t>professional</w:t>
      </w:r>
      <w:r w:rsidRPr="003C15C8">
        <w:rPr>
          <w:rFonts w:ascii="Arial Narrow" w:hAnsi="Arial Narrow" w:cs="Arial"/>
          <w:color w:val="0432FF"/>
          <w:sz w:val="22"/>
          <w:szCs w:val="22"/>
        </w:rPr>
        <w:t xml:space="preserve"> roles </w:t>
      </w:r>
      <w:r w:rsidR="003C15C8">
        <w:rPr>
          <w:rFonts w:ascii="Arial Narrow" w:hAnsi="Arial Narrow" w:cs="Arial"/>
          <w:color w:val="0432FF"/>
          <w:sz w:val="22"/>
          <w:szCs w:val="22"/>
        </w:rPr>
        <w:t>do you</w:t>
      </w:r>
      <w:r w:rsidRPr="003C15C8">
        <w:rPr>
          <w:rFonts w:ascii="Arial Narrow" w:hAnsi="Arial Narrow" w:cs="Arial"/>
          <w:color w:val="0432FF"/>
          <w:sz w:val="22"/>
          <w:szCs w:val="22"/>
        </w:rPr>
        <w:t xml:space="preserve"> engage in </w:t>
      </w:r>
      <w:r w:rsidR="003C15C8">
        <w:rPr>
          <w:rFonts w:ascii="Arial Narrow" w:hAnsi="Arial Narrow" w:cs="Arial"/>
          <w:color w:val="0432FF"/>
          <w:sz w:val="22"/>
          <w:szCs w:val="22"/>
        </w:rPr>
        <w:t>your</w:t>
      </w:r>
      <w:r w:rsidRPr="003C15C8">
        <w:rPr>
          <w:rFonts w:ascii="Arial Narrow" w:hAnsi="Arial Narrow" w:cs="Arial"/>
          <w:color w:val="0432FF"/>
          <w:sz w:val="22"/>
          <w:szCs w:val="22"/>
        </w:rPr>
        <w:t xml:space="preserve"> work as an LMHC? (counselor, supervisor, administrator, consultant, etc</w:t>
      </w:r>
      <w:r w:rsidRPr="003C15C8">
        <w:rPr>
          <w:rFonts w:ascii="Arial Narrow" w:hAnsi="Arial Narrow" w:cs="Arial"/>
          <w:b/>
          <w:color w:val="0432FF"/>
          <w:sz w:val="22"/>
          <w:szCs w:val="22"/>
        </w:rPr>
        <w:t>.)</w:t>
      </w:r>
      <w:r w:rsidR="00814706" w:rsidRPr="003C15C8">
        <w:rPr>
          <w:rFonts w:ascii="Arial Narrow" w:hAnsi="Arial Narrow" w:cs="Arial"/>
          <w:b/>
          <w:color w:val="0432FF"/>
          <w:sz w:val="22"/>
          <w:szCs w:val="22"/>
        </w:rPr>
        <w:t xml:space="preserve">             </w:t>
      </w:r>
    </w:p>
    <w:p w14:paraId="02BA9027" w14:textId="4DDF11CC" w:rsidR="008A69E5" w:rsidRPr="003C15C8" w:rsidRDefault="008A69E5" w:rsidP="008A69E5">
      <w:pPr>
        <w:pStyle w:val="ListParagraph"/>
        <w:widowControl w:val="0"/>
        <w:numPr>
          <w:ilvl w:val="0"/>
          <w:numId w:val="36"/>
        </w:numPr>
        <w:autoSpaceDE w:val="0"/>
        <w:autoSpaceDN w:val="0"/>
        <w:adjustRightInd w:val="0"/>
        <w:rPr>
          <w:rFonts w:ascii="Arial Narrow" w:hAnsi="Arial Narrow" w:cs="Arial"/>
          <w:color w:val="0432FF"/>
          <w:sz w:val="22"/>
          <w:szCs w:val="22"/>
        </w:rPr>
      </w:pPr>
      <w:r w:rsidRPr="003C15C8">
        <w:rPr>
          <w:rFonts w:ascii="Arial Narrow" w:hAnsi="Arial Narrow" w:cs="Arial"/>
          <w:color w:val="0432FF"/>
          <w:sz w:val="22"/>
          <w:szCs w:val="22"/>
        </w:rPr>
        <w:t xml:space="preserve">What are </w:t>
      </w:r>
      <w:r w:rsidR="003C15C8">
        <w:rPr>
          <w:rFonts w:ascii="Arial Narrow" w:hAnsi="Arial Narrow" w:cs="Arial"/>
          <w:color w:val="0432FF"/>
          <w:sz w:val="22"/>
          <w:szCs w:val="22"/>
        </w:rPr>
        <w:t>your</w:t>
      </w:r>
      <w:r w:rsidRPr="003C15C8">
        <w:rPr>
          <w:rFonts w:ascii="Arial Narrow" w:hAnsi="Arial Narrow" w:cs="Arial"/>
          <w:color w:val="0432FF"/>
          <w:sz w:val="22"/>
          <w:szCs w:val="22"/>
        </w:rPr>
        <w:t xml:space="preserve"> practice specializations?</w:t>
      </w:r>
    </w:p>
    <w:p w14:paraId="4A38CF48" w14:textId="593FC17D" w:rsidR="008A69E5" w:rsidRPr="003C15C8" w:rsidRDefault="008A69E5" w:rsidP="008A69E5">
      <w:pPr>
        <w:pStyle w:val="ListParagraph"/>
        <w:widowControl w:val="0"/>
        <w:numPr>
          <w:ilvl w:val="0"/>
          <w:numId w:val="36"/>
        </w:numPr>
        <w:autoSpaceDE w:val="0"/>
        <w:autoSpaceDN w:val="0"/>
        <w:adjustRightInd w:val="0"/>
        <w:rPr>
          <w:rFonts w:ascii="Arial Narrow" w:hAnsi="Arial Narrow" w:cs="Arial"/>
          <w:color w:val="0432FF"/>
          <w:sz w:val="22"/>
          <w:szCs w:val="22"/>
        </w:rPr>
      </w:pPr>
      <w:r w:rsidRPr="003C15C8">
        <w:rPr>
          <w:rFonts w:ascii="Arial Narrow" w:hAnsi="Arial Narrow" w:cs="Arial"/>
          <w:color w:val="0432FF"/>
          <w:sz w:val="22"/>
          <w:szCs w:val="22"/>
        </w:rPr>
        <w:t xml:space="preserve">What relationships do </w:t>
      </w:r>
      <w:r w:rsidR="003C15C8">
        <w:rPr>
          <w:rFonts w:ascii="Arial Narrow" w:hAnsi="Arial Narrow" w:cs="Arial"/>
          <w:color w:val="0432FF"/>
          <w:sz w:val="22"/>
          <w:szCs w:val="22"/>
        </w:rPr>
        <w:t xml:space="preserve">you have with other human service professionals, </w:t>
      </w:r>
      <w:r w:rsidRPr="003C15C8">
        <w:rPr>
          <w:rFonts w:ascii="Arial Narrow" w:hAnsi="Arial Narrow" w:cs="Arial"/>
          <w:color w:val="0432FF"/>
          <w:sz w:val="22"/>
          <w:szCs w:val="22"/>
        </w:rPr>
        <w:t xml:space="preserve">and integrated health care systems and </w:t>
      </w:r>
      <w:r w:rsidR="003C15C8">
        <w:rPr>
          <w:rFonts w:ascii="Arial Narrow" w:hAnsi="Arial Narrow" w:cs="Arial"/>
          <w:color w:val="0432FF"/>
          <w:sz w:val="22"/>
          <w:szCs w:val="22"/>
        </w:rPr>
        <w:t xml:space="preserve">their </w:t>
      </w:r>
      <w:r w:rsidRPr="003C15C8">
        <w:rPr>
          <w:rFonts w:ascii="Arial Narrow" w:hAnsi="Arial Narrow" w:cs="Arial"/>
          <w:color w:val="0432FF"/>
          <w:sz w:val="22"/>
          <w:szCs w:val="22"/>
        </w:rPr>
        <w:t xml:space="preserve">providers in the course of </w:t>
      </w:r>
      <w:r w:rsidR="003C15C8">
        <w:rPr>
          <w:rFonts w:ascii="Arial Narrow" w:hAnsi="Arial Narrow" w:cs="Arial"/>
          <w:color w:val="0432FF"/>
          <w:sz w:val="22"/>
          <w:szCs w:val="22"/>
        </w:rPr>
        <w:t>your</w:t>
      </w:r>
      <w:r w:rsidRPr="003C15C8">
        <w:rPr>
          <w:rFonts w:ascii="Arial Narrow" w:hAnsi="Arial Narrow" w:cs="Arial"/>
          <w:color w:val="0432FF"/>
          <w:sz w:val="22"/>
          <w:szCs w:val="22"/>
        </w:rPr>
        <w:t xml:space="preserve"> professional work? How do </w:t>
      </w:r>
      <w:r w:rsidR="003C15C8">
        <w:rPr>
          <w:rFonts w:ascii="Arial Narrow" w:hAnsi="Arial Narrow" w:cs="Arial"/>
          <w:color w:val="0432FF"/>
          <w:sz w:val="22"/>
          <w:szCs w:val="22"/>
        </w:rPr>
        <w:t>you</w:t>
      </w:r>
      <w:r w:rsidRPr="003C15C8">
        <w:rPr>
          <w:rFonts w:ascii="Arial Narrow" w:hAnsi="Arial Narrow" w:cs="Arial"/>
          <w:color w:val="0432FF"/>
          <w:sz w:val="22"/>
          <w:szCs w:val="22"/>
        </w:rPr>
        <w:t xml:space="preserve"> collaborate with other</w:t>
      </w:r>
      <w:r w:rsidR="003C15C8">
        <w:rPr>
          <w:rFonts w:ascii="Arial Narrow" w:hAnsi="Arial Narrow" w:cs="Arial"/>
          <w:color w:val="0432FF"/>
          <w:sz w:val="22"/>
          <w:szCs w:val="22"/>
        </w:rPr>
        <w:t xml:space="preserve"> professional</w:t>
      </w:r>
      <w:r w:rsidRPr="003C15C8">
        <w:rPr>
          <w:rFonts w:ascii="Arial Narrow" w:hAnsi="Arial Narrow" w:cs="Arial"/>
          <w:color w:val="0432FF"/>
          <w:sz w:val="22"/>
          <w:szCs w:val="22"/>
        </w:rPr>
        <w:t>s?</w:t>
      </w:r>
    </w:p>
    <w:p w14:paraId="1C5AA978" w14:textId="7DEEC068" w:rsidR="008A69E5" w:rsidRPr="003C15C8" w:rsidRDefault="008A69E5" w:rsidP="008A69E5">
      <w:pPr>
        <w:pStyle w:val="ListParagraph"/>
        <w:widowControl w:val="0"/>
        <w:numPr>
          <w:ilvl w:val="0"/>
          <w:numId w:val="36"/>
        </w:numPr>
        <w:autoSpaceDE w:val="0"/>
        <w:autoSpaceDN w:val="0"/>
        <w:adjustRightInd w:val="0"/>
        <w:rPr>
          <w:rFonts w:ascii="Arial Narrow" w:hAnsi="Arial Narrow" w:cs="Arial"/>
          <w:color w:val="0432FF"/>
          <w:sz w:val="22"/>
          <w:szCs w:val="22"/>
        </w:rPr>
      </w:pPr>
      <w:r w:rsidRPr="003C15C8">
        <w:rPr>
          <w:rFonts w:ascii="Arial Narrow" w:hAnsi="Arial Narrow" w:cs="Arial"/>
          <w:color w:val="0432FF"/>
          <w:sz w:val="22"/>
          <w:szCs w:val="22"/>
        </w:rPr>
        <w:t xml:space="preserve">What </w:t>
      </w:r>
      <w:r w:rsidR="003C15C8">
        <w:rPr>
          <w:rFonts w:ascii="Arial Narrow" w:hAnsi="Arial Narrow" w:cs="Arial"/>
          <w:color w:val="0432FF"/>
          <w:sz w:val="22"/>
          <w:szCs w:val="22"/>
        </w:rPr>
        <w:t xml:space="preserve">do you believe </w:t>
      </w:r>
      <w:r w:rsidRPr="003C15C8">
        <w:rPr>
          <w:rFonts w:ascii="Arial Narrow" w:hAnsi="Arial Narrow" w:cs="Arial"/>
          <w:color w:val="0432FF"/>
          <w:sz w:val="22"/>
          <w:szCs w:val="22"/>
        </w:rPr>
        <w:t>are the current or “hot” areas of opportunity for practicing as an LMHC?</w:t>
      </w:r>
    </w:p>
    <w:p w14:paraId="1B9D723C" w14:textId="429700B4" w:rsidR="008A69E5" w:rsidRPr="003C15C8" w:rsidRDefault="008A69E5" w:rsidP="008A69E5">
      <w:pPr>
        <w:pStyle w:val="ListParagraph"/>
        <w:widowControl w:val="0"/>
        <w:numPr>
          <w:ilvl w:val="0"/>
          <w:numId w:val="36"/>
        </w:numPr>
        <w:autoSpaceDE w:val="0"/>
        <w:autoSpaceDN w:val="0"/>
        <w:adjustRightInd w:val="0"/>
        <w:rPr>
          <w:rFonts w:ascii="Arial Narrow" w:hAnsi="Arial Narrow" w:cs="Arial"/>
          <w:color w:val="0432FF"/>
          <w:sz w:val="22"/>
          <w:szCs w:val="22"/>
        </w:rPr>
      </w:pPr>
      <w:r w:rsidRPr="003C15C8">
        <w:rPr>
          <w:rFonts w:ascii="Arial Narrow" w:hAnsi="Arial Narrow" w:cs="Arial"/>
          <w:color w:val="0432FF"/>
          <w:sz w:val="22"/>
          <w:szCs w:val="22"/>
        </w:rPr>
        <w:t xml:space="preserve">How do </w:t>
      </w:r>
      <w:r w:rsidR="003C15C8">
        <w:rPr>
          <w:rFonts w:ascii="Arial Narrow" w:hAnsi="Arial Narrow" w:cs="Arial"/>
          <w:color w:val="0432FF"/>
          <w:sz w:val="22"/>
          <w:szCs w:val="22"/>
        </w:rPr>
        <w:t>you</w:t>
      </w:r>
      <w:r w:rsidRPr="003C15C8">
        <w:rPr>
          <w:rFonts w:ascii="Arial Narrow" w:hAnsi="Arial Narrow" w:cs="Arial"/>
          <w:color w:val="0432FF"/>
          <w:sz w:val="22"/>
          <w:szCs w:val="22"/>
        </w:rPr>
        <w:t xml:space="preserve"> advocate for the profession of counseling? What acts have </w:t>
      </w:r>
      <w:r w:rsidR="003C15C8">
        <w:rPr>
          <w:rFonts w:ascii="Arial Narrow" w:hAnsi="Arial Narrow" w:cs="Arial"/>
          <w:color w:val="0432FF"/>
          <w:sz w:val="22"/>
          <w:szCs w:val="22"/>
        </w:rPr>
        <w:t>you</w:t>
      </w:r>
      <w:r w:rsidRPr="003C15C8">
        <w:rPr>
          <w:rFonts w:ascii="Arial Narrow" w:hAnsi="Arial Narrow" w:cs="Arial"/>
          <w:color w:val="0432FF"/>
          <w:sz w:val="22"/>
          <w:szCs w:val="22"/>
        </w:rPr>
        <w:t xml:space="preserve"> engaged in</w:t>
      </w:r>
      <w:r w:rsidR="003C15C8">
        <w:rPr>
          <w:rFonts w:ascii="Arial Narrow" w:hAnsi="Arial Narrow" w:cs="Arial"/>
          <w:color w:val="0432FF"/>
          <w:sz w:val="22"/>
          <w:szCs w:val="22"/>
        </w:rPr>
        <w:t xml:space="preserve"> to promote understanding of and policy decisions in favor of the counseling profession or mental health clients and client groups</w:t>
      </w:r>
      <w:r w:rsidRPr="003C15C8">
        <w:rPr>
          <w:rFonts w:ascii="Arial Narrow" w:hAnsi="Arial Narrow" w:cs="Arial"/>
          <w:color w:val="0432FF"/>
          <w:sz w:val="22"/>
          <w:szCs w:val="22"/>
        </w:rPr>
        <w:t>?</w:t>
      </w:r>
    </w:p>
    <w:p w14:paraId="023420F9" w14:textId="50C9C729" w:rsidR="008A69E5" w:rsidRPr="003C15C8" w:rsidRDefault="008A69E5" w:rsidP="008A69E5">
      <w:pPr>
        <w:pStyle w:val="ListParagraph"/>
        <w:widowControl w:val="0"/>
        <w:numPr>
          <w:ilvl w:val="0"/>
          <w:numId w:val="36"/>
        </w:numPr>
        <w:autoSpaceDE w:val="0"/>
        <w:autoSpaceDN w:val="0"/>
        <w:adjustRightInd w:val="0"/>
        <w:rPr>
          <w:rFonts w:ascii="Arial Narrow" w:hAnsi="Arial Narrow" w:cs="Arial"/>
          <w:color w:val="0432FF"/>
          <w:sz w:val="22"/>
          <w:szCs w:val="22"/>
        </w:rPr>
      </w:pPr>
      <w:r w:rsidRPr="003C15C8">
        <w:rPr>
          <w:rFonts w:ascii="Arial Narrow" w:hAnsi="Arial Narrow" w:cs="Arial"/>
          <w:color w:val="0432FF"/>
          <w:sz w:val="22"/>
          <w:szCs w:val="22"/>
        </w:rPr>
        <w:t xml:space="preserve">Are there any legislative or governmental policy issues that </w:t>
      </w:r>
      <w:r w:rsidR="003C15C8">
        <w:rPr>
          <w:rFonts w:ascii="Arial Narrow" w:hAnsi="Arial Narrow" w:cs="Arial"/>
          <w:color w:val="0432FF"/>
          <w:sz w:val="22"/>
          <w:szCs w:val="22"/>
        </w:rPr>
        <w:t>you</w:t>
      </w:r>
      <w:r w:rsidRPr="003C15C8">
        <w:rPr>
          <w:rFonts w:ascii="Arial Narrow" w:hAnsi="Arial Narrow" w:cs="Arial"/>
          <w:color w:val="0432FF"/>
          <w:sz w:val="22"/>
          <w:szCs w:val="22"/>
        </w:rPr>
        <w:t xml:space="preserve"> have encountered that are relevant to </w:t>
      </w:r>
      <w:r w:rsidR="003C15C8">
        <w:rPr>
          <w:rFonts w:ascii="Arial Narrow" w:hAnsi="Arial Narrow" w:cs="Arial"/>
          <w:color w:val="0432FF"/>
          <w:sz w:val="22"/>
          <w:szCs w:val="22"/>
        </w:rPr>
        <w:t>your</w:t>
      </w:r>
      <w:r w:rsidRPr="003C15C8">
        <w:rPr>
          <w:rFonts w:ascii="Arial Narrow" w:hAnsi="Arial Narrow" w:cs="Arial"/>
          <w:color w:val="0432FF"/>
          <w:sz w:val="22"/>
          <w:szCs w:val="22"/>
        </w:rPr>
        <w:t xml:space="preserve"> practice as an LMHC?</w:t>
      </w:r>
      <w:r w:rsidR="003C15C8">
        <w:rPr>
          <w:rFonts w:ascii="Arial Narrow" w:hAnsi="Arial Narrow" w:cs="Arial"/>
          <w:color w:val="0432FF"/>
          <w:sz w:val="22"/>
          <w:szCs w:val="22"/>
        </w:rPr>
        <w:t xml:space="preserve"> Have you taken any political action to support or defend policy issues that affect your practice?</w:t>
      </w:r>
    </w:p>
    <w:p w14:paraId="3661765D" w14:textId="25DE77A5" w:rsidR="008A69E5" w:rsidRPr="003C15C8" w:rsidRDefault="008A69E5" w:rsidP="008A69E5">
      <w:pPr>
        <w:pStyle w:val="ListParagraph"/>
        <w:widowControl w:val="0"/>
        <w:numPr>
          <w:ilvl w:val="0"/>
          <w:numId w:val="36"/>
        </w:numPr>
        <w:autoSpaceDE w:val="0"/>
        <w:autoSpaceDN w:val="0"/>
        <w:adjustRightInd w:val="0"/>
        <w:rPr>
          <w:rFonts w:ascii="Arial Narrow" w:hAnsi="Arial Narrow" w:cs="Arial"/>
          <w:color w:val="0432FF"/>
          <w:sz w:val="22"/>
          <w:szCs w:val="22"/>
        </w:rPr>
      </w:pPr>
      <w:r w:rsidRPr="003C15C8">
        <w:rPr>
          <w:rFonts w:ascii="Arial Narrow" w:hAnsi="Arial Narrow" w:cs="Arial"/>
          <w:color w:val="0432FF"/>
          <w:sz w:val="22"/>
          <w:szCs w:val="22"/>
        </w:rPr>
        <w:t xml:space="preserve">What self-care strategies do </w:t>
      </w:r>
      <w:r w:rsidR="003C15C8">
        <w:rPr>
          <w:rFonts w:ascii="Arial Narrow" w:hAnsi="Arial Narrow" w:cs="Arial"/>
          <w:color w:val="0432FF"/>
          <w:sz w:val="22"/>
          <w:szCs w:val="22"/>
        </w:rPr>
        <w:t>you</w:t>
      </w:r>
      <w:r w:rsidRPr="003C15C8">
        <w:rPr>
          <w:rFonts w:ascii="Arial Narrow" w:hAnsi="Arial Narrow" w:cs="Arial"/>
          <w:color w:val="0432FF"/>
          <w:sz w:val="22"/>
          <w:szCs w:val="22"/>
        </w:rPr>
        <w:t xml:space="preserve"> implement to maintain personal and professional balance?</w:t>
      </w:r>
    </w:p>
    <w:p w14:paraId="0ED1B504" w14:textId="77777777" w:rsidR="008A69E5" w:rsidRPr="008A69E5" w:rsidRDefault="008A69E5" w:rsidP="008A69E5">
      <w:pPr>
        <w:widowControl w:val="0"/>
        <w:autoSpaceDE w:val="0"/>
        <w:autoSpaceDN w:val="0"/>
        <w:adjustRightInd w:val="0"/>
        <w:ind w:left="360"/>
        <w:rPr>
          <w:rFonts w:ascii="Arial Narrow" w:hAnsi="Arial Narrow" w:cs="Arial"/>
          <w:sz w:val="22"/>
          <w:szCs w:val="22"/>
        </w:rPr>
      </w:pPr>
    </w:p>
    <w:p w14:paraId="4E525DBD" w14:textId="2E956C97" w:rsidR="00B7267F" w:rsidRPr="00D20A1E" w:rsidRDefault="00B7267F" w:rsidP="00B7267F">
      <w:pPr>
        <w:spacing w:after="120"/>
        <w:rPr>
          <w:rFonts w:ascii="Arial Narrow" w:hAnsi="Arial Narrow" w:cs="Arial"/>
          <w:sz w:val="22"/>
          <w:szCs w:val="22"/>
        </w:rPr>
      </w:pPr>
      <w:r w:rsidRPr="00D20A1E">
        <w:rPr>
          <w:rFonts w:ascii="Arial Narrow" w:hAnsi="Arial Narrow"/>
          <w:sz w:val="22"/>
          <w:szCs w:val="22"/>
        </w:rPr>
        <w:t xml:space="preserve">The deadline </w:t>
      </w:r>
      <w:r w:rsidR="00D572FA">
        <w:rPr>
          <w:rFonts w:ascii="Arial Narrow" w:hAnsi="Arial Narrow"/>
          <w:sz w:val="22"/>
          <w:szCs w:val="22"/>
        </w:rPr>
        <w:t>for</w:t>
      </w:r>
      <w:r w:rsidRPr="00D20A1E">
        <w:rPr>
          <w:rFonts w:ascii="Arial Narrow" w:hAnsi="Arial Narrow"/>
          <w:sz w:val="22"/>
          <w:szCs w:val="22"/>
        </w:rPr>
        <w:t xml:space="preserve"> submitting your proposed interview questions is </w:t>
      </w:r>
      <w:r w:rsidRPr="00D20A1E">
        <w:rPr>
          <w:rFonts w:ascii="Arial Narrow" w:hAnsi="Arial Narrow" w:cs="Arial"/>
          <w:sz w:val="22"/>
          <w:szCs w:val="22"/>
        </w:rPr>
        <w:t xml:space="preserve">noted in the syllabus, </w:t>
      </w:r>
      <w:r w:rsidRPr="00D20A1E">
        <w:rPr>
          <w:rFonts w:ascii="Arial Narrow" w:hAnsi="Arial Narrow" w:cs="Arial"/>
          <w:i/>
          <w:sz w:val="22"/>
          <w:szCs w:val="22"/>
        </w:rPr>
        <w:t xml:space="preserve">although you may submit the </w:t>
      </w:r>
      <w:r w:rsidR="00507A47">
        <w:rPr>
          <w:rFonts w:ascii="Arial Narrow" w:hAnsi="Arial Narrow" w:cs="Arial"/>
          <w:i/>
          <w:sz w:val="22"/>
          <w:szCs w:val="22"/>
        </w:rPr>
        <w:t>proposed questions</w:t>
      </w:r>
      <w:r w:rsidRPr="00D20A1E">
        <w:rPr>
          <w:rFonts w:ascii="Arial Narrow" w:hAnsi="Arial Narrow" w:cs="Arial"/>
          <w:i/>
          <w:sz w:val="22"/>
          <w:szCs w:val="22"/>
        </w:rPr>
        <w:t xml:space="preserve"> at any time so you can get started</w:t>
      </w:r>
      <w:r w:rsidRPr="00D20A1E">
        <w:rPr>
          <w:rFonts w:ascii="Arial Narrow" w:hAnsi="Arial Narrow" w:cs="Arial"/>
          <w:sz w:val="22"/>
          <w:szCs w:val="22"/>
        </w:rPr>
        <w:t xml:space="preserve">. Submit </w:t>
      </w:r>
      <w:r w:rsidR="00507A47">
        <w:rPr>
          <w:rFonts w:ascii="Arial Narrow" w:hAnsi="Arial Narrow" w:cs="Arial"/>
          <w:sz w:val="22"/>
          <w:szCs w:val="22"/>
        </w:rPr>
        <w:t xml:space="preserve">your </w:t>
      </w:r>
      <w:r w:rsidRPr="00D20A1E">
        <w:rPr>
          <w:rFonts w:ascii="Arial Narrow" w:hAnsi="Arial Narrow" w:cs="Arial"/>
          <w:sz w:val="22"/>
          <w:szCs w:val="22"/>
        </w:rPr>
        <w:t xml:space="preserve">interview </w:t>
      </w:r>
      <w:r w:rsidR="00507A47">
        <w:rPr>
          <w:rFonts w:ascii="Arial Narrow" w:hAnsi="Arial Narrow" w:cs="Arial"/>
          <w:sz w:val="22"/>
          <w:szCs w:val="22"/>
        </w:rPr>
        <w:t xml:space="preserve">questions, prioritized and organized, electronically via BlackBoard: </w:t>
      </w:r>
      <w:r w:rsidR="00507A47" w:rsidRPr="00D20A1E">
        <w:rPr>
          <w:rFonts w:ascii="Arial Narrow" w:hAnsi="Arial Narrow" w:cs="Arial"/>
          <w:b/>
          <w:color w:val="00B050"/>
          <w:sz w:val="22"/>
          <w:szCs w:val="22"/>
        </w:rPr>
        <w:t xml:space="preserve">510-Interview </w:t>
      </w:r>
      <w:r w:rsidR="00507A47">
        <w:rPr>
          <w:rFonts w:ascii="Arial Narrow" w:hAnsi="Arial Narrow" w:cs="Arial"/>
          <w:b/>
          <w:color w:val="00B050"/>
          <w:sz w:val="22"/>
          <w:szCs w:val="22"/>
        </w:rPr>
        <w:t>Outline</w:t>
      </w:r>
      <w:r w:rsidR="00507A47" w:rsidRPr="00D20A1E">
        <w:rPr>
          <w:rFonts w:ascii="Arial Narrow" w:hAnsi="Arial Narrow" w:cs="Arial"/>
          <w:b/>
          <w:color w:val="00B050"/>
          <w:sz w:val="22"/>
          <w:szCs w:val="22"/>
        </w:rPr>
        <w:t>-YourLastName</w:t>
      </w:r>
    </w:p>
    <w:p w14:paraId="48E2FAAB" w14:textId="072A1283" w:rsidR="00B7267F" w:rsidRPr="00AE2F4D" w:rsidRDefault="00B7267F" w:rsidP="00B7267F">
      <w:pPr>
        <w:widowControl w:val="0"/>
        <w:autoSpaceDE w:val="0"/>
        <w:autoSpaceDN w:val="0"/>
        <w:adjustRightInd w:val="0"/>
        <w:spacing w:after="120"/>
        <w:rPr>
          <w:rFonts w:ascii="Arial Narrow" w:hAnsi="Arial Narrow" w:cs="Arial"/>
          <w:sz w:val="22"/>
          <w:szCs w:val="22"/>
        </w:rPr>
      </w:pPr>
      <w:r>
        <w:rPr>
          <w:rFonts w:ascii="Arial Narrow" w:hAnsi="Arial Narrow" w:cs="Arial"/>
          <w:sz w:val="22"/>
          <w:szCs w:val="22"/>
        </w:rPr>
        <w:t xml:space="preserve">Once your </w:t>
      </w:r>
      <w:r w:rsidR="00507A47">
        <w:rPr>
          <w:rFonts w:ascii="Arial Narrow" w:hAnsi="Arial Narrow" w:cs="Arial"/>
          <w:sz w:val="22"/>
          <w:szCs w:val="22"/>
        </w:rPr>
        <w:t>question list</w:t>
      </w:r>
      <w:r>
        <w:rPr>
          <w:rFonts w:ascii="Arial Narrow" w:hAnsi="Arial Narrow" w:cs="Arial"/>
          <w:sz w:val="22"/>
          <w:szCs w:val="22"/>
        </w:rPr>
        <w:t xml:space="preserve"> is approved, m</w:t>
      </w:r>
      <w:r w:rsidRPr="00D20A1E">
        <w:rPr>
          <w:rFonts w:ascii="Arial Narrow" w:hAnsi="Arial Narrow" w:cs="Arial"/>
          <w:sz w:val="22"/>
          <w:szCs w:val="22"/>
        </w:rPr>
        <w:t xml:space="preserve">ake arrangements to interview </w:t>
      </w:r>
      <w:r>
        <w:rPr>
          <w:rFonts w:ascii="Arial Narrow" w:hAnsi="Arial Narrow" w:cs="Arial"/>
          <w:sz w:val="22"/>
          <w:szCs w:val="22"/>
        </w:rPr>
        <w:t>a Florida</w:t>
      </w:r>
      <w:r w:rsidRPr="00D20A1E">
        <w:rPr>
          <w:rFonts w:ascii="Arial Narrow" w:hAnsi="Arial Narrow" w:cs="Arial"/>
          <w:sz w:val="22"/>
          <w:szCs w:val="22"/>
        </w:rPr>
        <w:t xml:space="preserve"> L</w:t>
      </w:r>
      <w:r>
        <w:rPr>
          <w:rFonts w:ascii="Arial Narrow" w:hAnsi="Arial Narrow" w:cs="Arial"/>
          <w:sz w:val="22"/>
          <w:szCs w:val="22"/>
        </w:rPr>
        <w:t xml:space="preserve">icensed </w:t>
      </w:r>
      <w:r w:rsidRPr="00D20A1E">
        <w:rPr>
          <w:rFonts w:ascii="Arial Narrow" w:hAnsi="Arial Narrow" w:cs="Arial"/>
          <w:sz w:val="22"/>
          <w:szCs w:val="22"/>
        </w:rPr>
        <w:t>M</w:t>
      </w:r>
      <w:r>
        <w:rPr>
          <w:rFonts w:ascii="Arial Narrow" w:hAnsi="Arial Narrow" w:cs="Arial"/>
          <w:sz w:val="22"/>
          <w:szCs w:val="22"/>
        </w:rPr>
        <w:t xml:space="preserve">ental </w:t>
      </w:r>
      <w:r w:rsidRPr="00D20A1E">
        <w:rPr>
          <w:rFonts w:ascii="Arial Narrow" w:hAnsi="Arial Narrow" w:cs="Arial"/>
          <w:sz w:val="22"/>
          <w:szCs w:val="22"/>
        </w:rPr>
        <w:t>H</w:t>
      </w:r>
      <w:r>
        <w:rPr>
          <w:rFonts w:ascii="Arial Narrow" w:hAnsi="Arial Narrow" w:cs="Arial"/>
          <w:sz w:val="22"/>
          <w:szCs w:val="22"/>
        </w:rPr>
        <w:t>ealth Counselor</w:t>
      </w:r>
      <w:r w:rsidRPr="00D20A1E">
        <w:rPr>
          <w:rFonts w:ascii="Arial Narrow" w:hAnsi="Arial Narrow" w:cs="Arial"/>
          <w:sz w:val="22"/>
          <w:szCs w:val="22"/>
        </w:rPr>
        <w:t xml:space="preserve">. </w:t>
      </w:r>
      <w:r w:rsidRPr="00D20A1E">
        <w:rPr>
          <w:rFonts w:ascii="Arial Narrow" w:hAnsi="Arial Narrow" w:cs="Arial"/>
          <w:i/>
          <w:sz w:val="22"/>
          <w:szCs w:val="22"/>
        </w:rPr>
        <w:t xml:space="preserve">Do not </w:t>
      </w:r>
      <w:r>
        <w:rPr>
          <w:rFonts w:ascii="Arial Narrow" w:hAnsi="Arial Narrow" w:cs="Arial"/>
          <w:i/>
          <w:sz w:val="22"/>
          <w:szCs w:val="22"/>
        </w:rPr>
        <w:t>interview</w:t>
      </w:r>
      <w:r w:rsidRPr="00D20A1E">
        <w:rPr>
          <w:rFonts w:ascii="Arial Narrow" w:hAnsi="Arial Narrow" w:cs="Arial"/>
          <w:i/>
          <w:sz w:val="22"/>
          <w:szCs w:val="22"/>
        </w:rPr>
        <w:t xml:space="preserve"> </w:t>
      </w:r>
      <w:r>
        <w:rPr>
          <w:rFonts w:ascii="Arial Narrow" w:hAnsi="Arial Narrow" w:cs="Arial"/>
          <w:i/>
          <w:sz w:val="22"/>
          <w:szCs w:val="22"/>
        </w:rPr>
        <w:t>a</w:t>
      </w:r>
      <w:r w:rsidRPr="00D20A1E">
        <w:rPr>
          <w:rFonts w:ascii="Arial Narrow" w:hAnsi="Arial Narrow" w:cs="Arial"/>
          <w:i/>
          <w:sz w:val="22"/>
          <w:szCs w:val="22"/>
        </w:rPr>
        <w:t xml:space="preserve"> counselor with </w:t>
      </w:r>
      <w:r>
        <w:rPr>
          <w:rFonts w:ascii="Arial Narrow" w:hAnsi="Arial Narrow" w:cs="Arial"/>
          <w:i/>
          <w:sz w:val="22"/>
          <w:szCs w:val="22"/>
        </w:rPr>
        <w:t>whom</w:t>
      </w:r>
      <w:r w:rsidRPr="00D20A1E">
        <w:rPr>
          <w:rFonts w:ascii="Arial Narrow" w:hAnsi="Arial Narrow" w:cs="Arial"/>
          <w:i/>
          <w:sz w:val="22"/>
          <w:szCs w:val="22"/>
        </w:rPr>
        <w:t xml:space="preserve"> you are</w:t>
      </w:r>
      <w:r>
        <w:rPr>
          <w:rFonts w:ascii="Arial Narrow" w:hAnsi="Arial Narrow" w:cs="Arial"/>
          <w:i/>
          <w:sz w:val="22"/>
          <w:szCs w:val="22"/>
        </w:rPr>
        <w:t xml:space="preserve"> receiving</w:t>
      </w:r>
      <w:r w:rsidRPr="00D20A1E">
        <w:rPr>
          <w:rFonts w:ascii="Arial Narrow" w:hAnsi="Arial Narrow" w:cs="Arial"/>
          <w:i/>
          <w:sz w:val="22"/>
          <w:szCs w:val="22"/>
        </w:rPr>
        <w:t xml:space="preserve"> </w:t>
      </w:r>
      <w:r>
        <w:rPr>
          <w:rFonts w:ascii="Arial Narrow" w:hAnsi="Arial Narrow" w:cs="Arial"/>
          <w:i/>
          <w:sz w:val="22"/>
          <w:szCs w:val="22"/>
        </w:rPr>
        <w:t>or have received personal counseling</w:t>
      </w:r>
      <w:r w:rsidRPr="00D20A1E">
        <w:rPr>
          <w:rFonts w:ascii="Arial Narrow" w:hAnsi="Arial Narrow" w:cs="Arial"/>
          <w:i/>
          <w:sz w:val="22"/>
          <w:szCs w:val="22"/>
        </w:rPr>
        <w:t>.</w:t>
      </w:r>
    </w:p>
    <w:p w14:paraId="1BD05C30" w14:textId="77777777" w:rsidR="00E916EE" w:rsidRDefault="00B7267F" w:rsidP="00B7267F">
      <w:pPr>
        <w:widowControl w:val="0"/>
        <w:autoSpaceDE w:val="0"/>
        <w:autoSpaceDN w:val="0"/>
        <w:adjustRightInd w:val="0"/>
        <w:rPr>
          <w:rFonts w:ascii="Arial Narrow" w:hAnsi="Arial Narrow" w:cs="Arial"/>
          <w:sz w:val="22"/>
          <w:szCs w:val="22"/>
        </w:rPr>
      </w:pPr>
      <w:r w:rsidRPr="00D20A1E">
        <w:rPr>
          <w:rFonts w:ascii="Arial Narrow" w:hAnsi="Arial Narrow" w:cs="Arial"/>
          <w:sz w:val="22"/>
          <w:szCs w:val="22"/>
        </w:rPr>
        <w:lastRenderedPageBreak/>
        <w:t>You are exp</w:t>
      </w:r>
      <w:r>
        <w:rPr>
          <w:rFonts w:ascii="Arial Narrow" w:hAnsi="Arial Narrow" w:cs="Arial"/>
          <w:sz w:val="22"/>
          <w:szCs w:val="22"/>
        </w:rPr>
        <w:t>ected to conduct your interview</w:t>
      </w:r>
      <w:r w:rsidRPr="00D20A1E">
        <w:rPr>
          <w:rFonts w:ascii="Arial Narrow" w:hAnsi="Arial Narrow" w:cs="Arial"/>
          <w:sz w:val="22"/>
          <w:szCs w:val="22"/>
        </w:rPr>
        <w:t xml:space="preserve"> with a </w:t>
      </w:r>
      <w:r>
        <w:rPr>
          <w:rFonts w:ascii="Arial Narrow" w:hAnsi="Arial Narrow" w:cs="Arial"/>
          <w:sz w:val="22"/>
          <w:szCs w:val="22"/>
        </w:rPr>
        <w:t>respectful and professional demeanor. Remember:</w:t>
      </w:r>
      <w:r w:rsidRPr="00D20A1E">
        <w:rPr>
          <w:rFonts w:ascii="Arial Narrow" w:hAnsi="Arial Narrow" w:cs="Arial"/>
          <w:sz w:val="22"/>
          <w:szCs w:val="22"/>
        </w:rPr>
        <w:t xml:space="preserve"> </w:t>
      </w:r>
      <w:r>
        <w:rPr>
          <w:rFonts w:ascii="Arial Narrow" w:hAnsi="Arial Narrow" w:cs="Arial"/>
          <w:sz w:val="22"/>
          <w:szCs w:val="22"/>
        </w:rPr>
        <w:t>This individual is taking time away from their practice to allow you to interview her or him. Also, this LMHC</w:t>
      </w:r>
      <w:r w:rsidRPr="00D20A1E">
        <w:rPr>
          <w:rFonts w:ascii="Arial Narrow" w:hAnsi="Arial Narrow" w:cs="Arial"/>
          <w:sz w:val="22"/>
          <w:szCs w:val="22"/>
        </w:rPr>
        <w:t xml:space="preserve"> may be yo</w:t>
      </w:r>
      <w:r>
        <w:rPr>
          <w:rFonts w:ascii="Arial Narrow" w:hAnsi="Arial Narrow" w:cs="Arial"/>
          <w:sz w:val="22"/>
          <w:szCs w:val="22"/>
        </w:rPr>
        <w:t>ur future internship supervisor</w:t>
      </w:r>
      <w:r w:rsidRPr="00D20A1E">
        <w:rPr>
          <w:rFonts w:ascii="Arial Narrow" w:hAnsi="Arial Narrow" w:cs="Arial"/>
          <w:sz w:val="22"/>
          <w:szCs w:val="22"/>
        </w:rPr>
        <w:t>,</w:t>
      </w:r>
      <w:r>
        <w:rPr>
          <w:rFonts w:ascii="Arial Narrow" w:hAnsi="Arial Narrow" w:cs="Arial"/>
          <w:sz w:val="22"/>
          <w:szCs w:val="22"/>
        </w:rPr>
        <w:t xml:space="preserve"> employer, or referral source!</w:t>
      </w:r>
      <w:r w:rsidRPr="00D20A1E">
        <w:rPr>
          <w:rFonts w:ascii="Arial Narrow" w:hAnsi="Arial Narrow" w:cs="Arial"/>
          <w:sz w:val="22"/>
          <w:szCs w:val="22"/>
        </w:rPr>
        <w:t xml:space="preserve"> It is recommended t</w:t>
      </w:r>
      <w:r>
        <w:rPr>
          <w:rFonts w:ascii="Arial Narrow" w:hAnsi="Arial Narrow" w:cs="Arial"/>
          <w:sz w:val="22"/>
          <w:szCs w:val="22"/>
        </w:rPr>
        <w:t>hat you audiotape the interview</w:t>
      </w:r>
      <w:r w:rsidRPr="00D20A1E">
        <w:rPr>
          <w:rFonts w:ascii="Arial Narrow" w:hAnsi="Arial Narrow" w:cs="Arial"/>
          <w:sz w:val="22"/>
          <w:szCs w:val="22"/>
        </w:rPr>
        <w:t xml:space="preserve"> i</w:t>
      </w:r>
      <w:r>
        <w:rPr>
          <w:rFonts w:ascii="Arial Narrow" w:hAnsi="Arial Narrow" w:cs="Arial"/>
          <w:sz w:val="22"/>
          <w:szCs w:val="22"/>
        </w:rPr>
        <w:t>f it is acceptable to the interviewee</w:t>
      </w:r>
      <w:r w:rsidRPr="00D20A1E">
        <w:rPr>
          <w:rFonts w:ascii="Arial Narrow" w:hAnsi="Arial Narrow" w:cs="Arial"/>
          <w:sz w:val="22"/>
          <w:szCs w:val="22"/>
        </w:rPr>
        <w:t xml:space="preserve">. </w:t>
      </w:r>
    </w:p>
    <w:p w14:paraId="33AC13D8" w14:textId="77777777" w:rsidR="00E916EE" w:rsidRDefault="00E916EE" w:rsidP="00B7267F">
      <w:pPr>
        <w:widowControl w:val="0"/>
        <w:autoSpaceDE w:val="0"/>
        <w:autoSpaceDN w:val="0"/>
        <w:adjustRightInd w:val="0"/>
        <w:rPr>
          <w:rFonts w:ascii="Arial Narrow" w:hAnsi="Arial Narrow" w:cs="Arial"/>
          <w:sz w:val="22"/>
          <w:szCs w:val="22"/>
        </w:rPr>
      </w:pPr>
    </w:p>
    <w:p w14:paraId="4E79A517" w14:textId="064709A2" w:rsidR="00B7267F" w:rsidRPr="00E916EE" w:rsidRDefault="00B7267F" w:rsidP="00B7267F">
      <w:pPr>
        <w:widowControl w:val="0"/>
        <w:autoSpaceDE w:val="0"/>
        <w:autoSpaceDN w:val="0"/>
        <w:adjustRightInd w:val="0"/>
        <w:rPr>
          <w:rFonts w:ascii="Arial Narrow" w:hAnsi="Arial Narrow" w:cs="Arial"/>
          <w:sz w:val="22"/>
          <w:szCs w:val="22"/>
        </w:rPr>
      </w:pPr>
      <w:r w:rsidRPr="00D20A1E">
        <w:rPr>
          <w:rFonts w:ascii="Arial Narrow" w:hAnsi="Arial Narrow" w:cs="Arial"/>
          <w:sz w:val="22"/>
          <w:szCs w:val="22"/>
        </w:rPr>
        <w:t xml:space="preserve">After completing </w:t>
      </w:r>
      <w:r>
        <w:rPr>
          <w:rFonts w:ascii="Arial Narrow" w:hAnsi="Arial Narrow" w:cs="Arial"/>
          <w:sz w:val="22"/>
          <w:szCs w:val="22"/>
        </w:rPr>
        <w:t>the interview,</w:t>
      </w:r>
      <w:r w:rsidRPr="00D20A1E">
        <w:rPr>
          <w:rFonts w:ascii="Arial Narrow" w:hAnsi="Arial Narrow" w:cs="Arial"/>
          <w:sz w:val="22"/>
          <w:szCs w:val="22"/>
        </w:rPr>
        <w:t xml:space="preserve"> write a</w:t>
      </w:r>
      <w:r w:rsidR="0080712E">
        <w:rPr>
          <w:rFonts w:ascii="Arial Narrow" w:hAnsi="Arial Narrow" w:cs="Arial"/>
          <w:sz w:val="22"/>
          <w:szCs w:val="22"/>
        </w:rPr>
        <w:t>n</w:t>
      </w:r>
      <w:r w:rsidRPr="00D20A1E">
        <w:rPr>
          <w:rFonts w:ascii="Arial Narrow" w:hAnsi="Arial Narrow" w:cs="Arial"/>
          <w:sz w:val="22"/>
          <w:szCs w:val="22"/>
        </w:rPr>
        <w:t xml:space="preserve"> </w:t>
      </w:r>
      <w:r w:rsidR="0080712E">
        <w:rPr>
          <w:rFonts w:ascii="Arial Narrow" w:hAnsi="Arial Narrow" w:cs="Arial"/>
          <w:sz w:val="22"/>
          <w:szCs w:val="22"/>
        </w:rPr>
        <w:t>8</w:t>
      </w:r>
      <w:r w:rsidRPr="00D20A1E">
        <w:rPr>
          <w:rFonts w:ascii="Arial Narrow" w:hAnsi="Arial Narrow" w:cs="Arial"/>
          <w:sz w:val="22"/>
          <w:szCs w:val="22"/>
        </w:rPr>
        <w:t>-page</w:t>
      </w:r>
      <w:r>
        <w:rPr>
          <w:rFonts w:ascii="Arial Narrow" w:hAnsi="Arial Narrow" w:cs="Arial"/>
          <w:sz w:val="22"/>
          <w:szCs w:val="22"/>
        </w:rPr>
        <w:t>,</w:t>
      </w:r>
      <w:r w:rsidRPr="00D20A1E">
        <w:rPr>
          <w:rFonts w:ascii="Arial Narrow" w:hAnsi="Arial Narrow" w:cs="Arial"/>
          <w:sz w:val="22"/>
          <w:szCs w:val="22"/>
        </w:rPr>
        <w:t xml:space="preserve"> APA formatted paper</w:t>
      </w:r>
      <w:r w:rsidR="0080712E">
        <w:rPr>
          <w:rFonts w:ascii="Arial Narrow" w:hAnsi="Arial Narrow" w:cs="Arial"/>
          <w:sz w:val="22"/>
          <w:szCs w:val="22"/>
        </w:rPr>
        <w:t xml:space="preserve"> focused on</w:t>
      </w:r>
      <w:r w:rsidRPr="00D20A1E">
        <w:rPr>
          <w:rFonts w:ascii="Arial Narrow" w:hAnsi="Arial Narrow" w:cs="Arial"/>
          <w:sz w:val="22"/>
          <w:szCs w:val="22"/>
        </w:rPr>
        <w:t xml:space="preserve"> comparing and contrasting </w:t>
      </w:r>
      <w:r w:rsidRPr="00D20A1E">
        <w:rPr>
          <w:rFonts w:ascii="Arial Narrow" w:hAnsi="Arial Narrow"/>
          <w:sz w:val="22"/>
          <w:szCs w:val="22"/>
        </w:rPr>
        <w:t>the experiences of the professional</w:t>
      </w:r>
      <w:r>
        <w:rPr>
          <w:rFonts w:ascii="Arial Narrow" w:hAnsi="Arial Narrow"/>
          <w:sz w:val="22"/>
          <w:szCs w:val="22"/>
        </w:rPr>
        <w:t xml:space="preserve"> with your own expectation</w:t>
      </w:r>
      <w:r w:rsidRPr="00D20A1E">
        <w:rPr>
          <w:rFonts w:ascii="Arial Narrow" w:hAnsi="Arial Narrow"/>
          <w:sz w:val="22"/>
          <w:szCs w:val="22"/>
        </w:rPr>
        <w:t>s</w:t>
      </w:r>
      <w:r w:rsidRPr="00D20A1E">
        <w:rPr>
          <w:rFonts w:ascii="Arial Narrow" w:hAnsi="Arial Narrow" w:cs="Arial"/>
          <w:sz w:val="22"/>
          <w:szCs w:val="22"/>
        </w:rPr>
        <w:t>.</w:t>
      </w:r>
      <w:r w:rsidR="0080712E">
        <w:rPr>
          <w:rFonts w:ascii="Arial Narrow" w:hAnsi="Arial Narrow" w:cs="Arial"/>
          <w:sz w:val="22"/>
          <w:szCs w:val="22"/>
        </w:rPr>
        <w:t xml:space="preserve"> </w:t>
      </w:r>
      <w:r w:rsidRPr="00D20A1E">
        <w:rPr>
          <w:rFonts w:ascii="Arial Narrow" w:hAnsi="Arial Narrow" w:cs="Arial"/>
          <w:sz w:val="22"/>
          <w:szCs w:val="22"/>
        </w:rPr>
        <w:t>Includ</w:t>
      </w:r>
      <w:r w:rsidRPr="00D20A1E">
        <w:rPr>
          <w:rFonts w:ascii="Arial Narrow" w:hAnsi="Arial Narrow"/>
          <w:sz w:val="22"/>
          <w:szCs w:val="22"/>
        </w:rPr>
        <w:t>e a section on your reactions to</w:t>
      </w:r>
      <w:r>
        <w:rPr>
          <w:rFonts w:ascii="Arial Narrow" w:hAnsi="Arial Narrow"/>
          <w:sz w:val="22"/>
          <w:szCs w:val="22"/>
        </w:rPr>
        <w:t xml:space="preserve"> the interview, the interviewee</w:t>
      </w:r>
      <w:r w:rsidRPr="00D20A1E">
        <w:rPr>
          <w:rFonts w:ascii="Arial Narrow" w:hAnsi="Arial Narrow"/>
          <w:sz w:val="22"/>
          <w:szCs w:val="22"/>
        </w:rPr>
        <w:t>, and her or his comments.</w:t>
      </w:r>
      <w:r w:rsidR="008179B4">
        <w:rPr>
          <w:rFonts w:ascii="Arial Narrow" w:hAnsi="Arial Narrow"/>
          <w:sz w:val="22"/>
          <w:szCs w:val="22"/>
        </w:rPr>
        <w:t xml:space="preserve"> It is appropriate to use first person in this paper because you are writing about your experience of the interview.</w:t>
      </w:r>
      <w:r w:rsidRPr="00D20A1E">
        <w:rPr>
          <w:rFonts w:ascii="Arial Narrow" w:hAnsi="Arial Narrow"/>
          <w:sz w:val="22"/>
          <w:szCs w:val="22"/>
        </w:rPr>
        <w:t xml:space="preserve"> </w:t>
      </w:r>
      <w:r w:rsidR="0080712E">
        <w:rPr>
          <w:rFonts w:ascii="Arial Narrow" w:hAnsi="Arial Narrow" w:cs="Arial"/>
          <w:sz w:val="22"/>
          <w:szCs w:val="22"/>
        </w:rPr>
        <w:t>This paper should not be a transcript of the interview</w:t>
      </w:r>
      <w:r w:rsidR="008179B4">
        <w:rPr>
          <w:rFonts w:ascii="Arial Narrow" w:hAnsi="Arial Narrow" w:cs="Arial"/>
          <w:sz w:val="22"/>
          <w:szCs w:val="22"/>
        </w:rPr>
        <w:t>, rather a summary of the important points</w:t>
      </w:r>
      <w:r w:rsidR="00123264">
        <w:rPr>
          <w:rFonts w:ascii="Arial Narrow" w:hAnsi="Arial Narrow" w:cs="Arial"/>
          <w:sz w:val="22"/>
          <w:szCs w:val="22"/>
        </w:rPr>
        <w:t xml:space="preserve"> and responses to your questions, accompanied</w:t>
      </w:r>
      <w:r w:rsidR="008179B4">
        <w:rPr>
          <w:rFonts w:ascii="Arial Narrow" w:hAnsi="Arial Narrow" w:cs="Arial"/>
          <w:sz w:val="22"/>
          <w:szCs w:val="22"/>
        </w:rPr>
        <w:t xml:space="preserve"> </w:t>
      </w:r>
      <w:r w:rsidR="00123264">
        <w:rPr>
          <w:rFonts w:ascii="Arial Narrow" w:hAnsi="Arial Narrow" w:cs="Arial"/>
          <w:sz w:val="22"/>
          <w:szCs w:val="22"/>
        </w:rPr>
        <w:t>by</w:t>
      </w:r>
      <w:r w:rsidR="008179B4">
        <w:rPr>
          <w:rFonts w:ascii="Arial Narrow" w:hAnsi="Arial Narrow" w:cs="Arial"/>
          <w:sz w:val="22"/>
          <w:szCs w:val="22"/>
        </w:rPr>
        <w:t xml:space="preserve"> your learning or reflections on the information you gather</w:t>
      </w:r>
      <w:r w:rsidR="0080712E">
        <w:rPr>
          <w:rFonts w:ascii="Arial Narrow" w:hAnsi="Arial Narrow" w:cs="Arial"/>
          <w:sz w:val="22"/>
          <w:szCs w:val="22"/>
        </w:rPr>
        <w:t>.</w:t>
      </w:r>
      <w:r w:rsidR="00123264">
        <w:rPr>
          <w:rFonts w:ascii="Arial Narrow" w:hAnsi="Arial Narrow" w:cs="Arial"/>
          <w:sz w:val="22"/>
          <w:szCs w:val="22"/>
        </w:rPr>
        <w:t xml:space="preserve"> Remember that a graduate level skill is to analyze data and synthesize it into usable information for the purpose at hand. </w:t>
      </w:r>
      <w:r w:rsidRPr="00D20A1E">
        <w:rPr>
          <w:rFonts w:ascii="Arial Narrow" w:hAnsi="Arial Narrow" w:cs="Arial"/>
          <w:sz w:val="22"/>
          <w:szCs w:val="22"/>
        </w:rPr>
        <w:t xml:space="preserve">Submit </w:t>
      </w:r>
      <w:r w:rsidR="00123264">
        <w:rPr>
          <w:rFonts w:ascii="Arial Narrow" w:hAnsi="Arial Narrow" w:cs="Arial"/>
          <w:sz w:val="22"/>
          <w:szCs w:val="22"/>
        </w:rPr>
        <w:t>your</w:t>
      </w:r>
      <w:r w:rsidRPr="00D20A1E">
        <w:rPr>
          <w:rFonts w:ascii="Arial Narrow" w:hAnsi="Arial Narrow" w:cs="Arial"/>
          <w:sz w:val="22"/>
          <w:szCs w:val="22"/>
        </w:rPr>
        <w:t xml:space="preserve"> paper electronically through BlackBoard. Please name your Word document: </w:t>
      </w:r>
      <w:r w:rsidRPr="00D20A1E">
        <w:rPr>
          <w:rFonts w:ascii="Arial Narrow" w:hAnsi="Arial Narrow" w:cs="Arial"/>
          <w:b/>
          <w:color w:val="00B050"/>
          <w:sz w:val="22"/>
          <w:szCs w:val="22"/>
        </w:rPr>
        <w:t>510-Interview Paper-YourLastName</w:t>
      </w:r>
      <w:r w:rsidRPr="00D20A1E">
        <w:rPr>
          <w:rFonts w:ascii="Arial Narrow" w:hAnsi="Arial Narrow" w:cs="Arial"/>
          <w:sz w:val="22"/>
          <w:szCs w:val="22"/>
        </w:rPr>
        <w:t>.</w:t>
      </w:r>
    </w:p>
    <w:p w14:paraId="3133FA8E" w14:textId="77777777" w:rsidR="00AE1856" w:rsidRDefault="00AE1856">
      <w:pPr>
        <w:rPr>
          <w:rFonts w:ascii="Arial Narrow" w:hAnsi="Arial Narrow" w:cs="Arial"/>
          <w:b/>
          <w:color w:val="FF0000"/>
          <w:sz w:val="22"/>
          <w:szCs w:val="22"/>
        </w:rPr>
      </w:pPr>
    </w:p>
    <w:p w14:paraId="0D3240A3" w14:textId="77777777" w:rsidR="00AE1856" w:rsidRPr="00D16D91" w:rsidRDefault="00AE1856" w:rsidP="00AE1856">
      <w:pPr>
        <w:rPr>
          <w:b/>
          <w:bCs/>
          <w:color w:val="FF0000"/>
        </w:rPr>
      </w:pPr>
    </w:p>
    <w:p w14:paraId="5CB96524" w14:textId="0C587F12" w:rsidR="00FC4316" w:rsidRPr="00FC4316" w:rsidRDefault="00FC4316" w:rsidP="00FC4316">
      <w:pPr>
        <w:pStyle w:val="Default"/>
        <w:rPr>
          <w:rFonts w:ascii="Arial" w:hAnsi="Arial" w:cs="Arial"/>
          <w:b/>
          <w:color w:val="auto"/>
        </w:rPr>
      </w:pPr>
      <w:r w:rsidRPr="00FC4316">
        <w:rPr>
          <w:rFonts w:ascii="Arial" w:hAnsi="Arial" w:cs="Arial"/>
          <w:b/>
          <w:color w:val="auto"/>
          <w:sz w:val="28"/>
          <w:szCs w:val="20"/>
          <w:u w:val="single" w:color="FF0000"/>
        </w:rPr>
        <w:t xml:space="preserve">Clinical Mental Health Counseling </w:t>
      </w:r>
      <w:r w:rsidR="00D16D91">
        <w:rPr>
          <w:rFonts w:ascii="Arial" w:hAnsi="Arial" w:cs="Arial"/>
          <w:b/>
          <w:color w:val="auto"/>
          <w:sz w:val="28"/>
          <w:szCs w:val="20"/>
          <w:u w:val="single" w:color="FF0000"/>
        </w:rPr>
        <w:t>Treatment</w:t>
      </w:r>
      <w:r w:rsidRPr="00FC4316">
        <w:rPr>
          <w:rFonts w:ascii="Arial" w:hAnsi="Arial" w:cs="Arial"/>
          <w:b/>
          <w:color w:val="auto"/>
          <w:sz w:val="28"/>
          <w:szCs w:val="20"/>
          <w:u w:val="single" w:color="FF0000"/>
        </w:rPr>
        <w:t xml:space="preserve"> Paper</w:t>
      </w:r>
    </w:p>
    <w:p w14:paraId="4F6A020D" w14:textId="311E9DF7" w:rsidR="00FC4316" w:rsidRDefault="00FC4316" w:rsidP="00FC4316">
      <w:pPr>
        <w:rPr>
          <w:rFonts w:cs="Arial"/>
          <w:sz w:val="22"/>
          <w:szCs w:val="22"/>
        </w:rPr>
      </w:pPr>
      <w:r w:rsidRPr="00B1776A">
        <w:rPr>
          <w:rFonts w:cs="Arial"/>
          <w:sz w:val="22"/>
          <w:szCs w:val="22"/>
        </w:rPr>
        <w:t>As clinicians we learn by exploring professional literature, reviewing it</w:t>
      </w:r>
      <w:r w:rsidR="0059314E">
        <w:rPr>
          <w:rFonts w:cs="Arial"/>
          <w:sz w:val="22"/>
          <w:szCs w:val="22"/>
        </w:rPr>
        <w:t>,</w:t>
      </w:r>
      <w:r w:rsidRPr="00B1776A">
        <w:rPr>
          <w:rFonts w:cs="Arial"/>
          <w:sz w:val="22"/>
          <w:szCs w:val="22"/>
        </w:rPr>
        <w:t xml:space="preserve"> and integrating the recommendations and conclusions into our clinical work. </w:t>
      </w:r>
      <w:r>
        <w:rPr>
          <w:rFonts w:cs="Arial"/>
          <w:sz w:val="22"/>
          <w:szCs w:val="22"/>
        </w:rPr>
        <w:t>You</w:t>
      </w:r>
      <w:r w:rsidRPr="003B0740">
        <w:rPr>
          <w:rFonts w:cs="Arial"/>
          <w:sz w:val="22"/>
          <w:szCs w:val="22"/>
        </w:rPr>
        <w:t xml:space="preserve"> may choose any</w:t>
      </w:r>
      <w:r w:rsidR="00D16D91">
        <w:rPr>
          <w:rFonts w:cs="Arial"/>
          <w:sz w:val="22"/>
          <w:szCs w:val="22"/>
        </w:rPr>
        <w:t xml:space="preserve"> topic</w:t>
      </w:r>
      <w:r w:rsidRPr="003B0740">
        <w:rPr>
          <w:rFonts w:cs="Arial"/>
          <w:sz w:val="22"/>
          <w:szCs w:val="22"/>
        </w:rPr>
        <w:t xml:space="preserve"> relevant </w:t>
      </w:r>
      <w:r w:rsidR="00D16D91">
        <w:rPr>
          <w:rFonts w:cs="Arial"/>
          <w:sz w:val="22"/>
          <w:szCs w:val="22"/>
        </w:rPr>
        <w:t xml:space="preserve">to the treatment of </w:t>
      </w:r>
      <w:r w:rsidRPr="003B0740">
        <w:rPr>
          <w:rFonts w:cs="Arial"/>
          <w:sz w:val="22"/>
          <w:szCs w:val="22"/>
        </w:rPr>
        <w:t xml:space="preserve">mental health </w:t>
      </w:r>
      <w:r w:rsidR="0059314E">
        <w:rPr>
          <w:rFonts w:cs="Arial"/>
          <w:sz w:val="22"/>
          <w:szCs w:val="22"/>
        </w:rPr>
        <w:t xml:space="preserve">that is </w:t>
      </w:r>
      <w:r>
        <w:rPr>
          <w:rFonts w:cs="Arial"/>
          <w:sz w:val="22"/>
          <w:szCs w:val="22"/>
        </w:rPr>
        <w:t>of personal interest</w:t>
      </w:r>
      <w:r w:rsidR="0059314E">
        <w:rPr>
          <w:rFonts w:cs="Arial"/>
          <w:sz w:val="22"/>
          <w:szCs w:val="22"/>
        </w:rPr>
        <w:t>; however, you must be able to</w:t>
      </w:r>
      <w:r>
        <w:rPr>
          <w:rFonts w:cs="Arial"/>
          <w:sz w:val="22"/>
          <w:szCs w:val="22"/>
        </w:rPr>
        <w:t xml:space="preserve"> access multiple articles and fulfill the requirements for this paper. This is</w:t>
      </w:r>
      <w:r w:rsidRPr="003A762E">
        <w:rPr>
          <w:rFonts w:cs="Arial"/>
          <w:sz w:val="22"/>
          <w:szCs w:val="22"/>
        </w:rPr>
        <w:t xml:space="preserve"> an “applied” paper</w:t>
      </w:r>
      <w:r>
        <w:rPr>
          <w:rFonts w:cs="Arial"/>
          <w:sz w:val="22"/>
          <w:szCs w:val="22"/>
        </w:rPr>
        <w:t>. You are writing to inform clinicians about research and scholarly literature describing methods they can use in their mental health practice to work with a specific clientele population and/or treat clients with a specific problem.</w:t>
      </w:r>
    </w:p>
    <w:p w14:paraId="30DD7CBF" w14:textId="77777777" w:rsidR="00FC4316" w:rsidRDefault="00FC4316" w:rsidP="00FC4316">
      <w:pPr>
        <w:rPr>
          <w:rFonts w:cs="Arial"/>
          <w:sz w:val="22"/>
          <w:szCs w:val="22"/>
        </w:rPr>
      </w:pPr>
    </w:p>
    <w:p w14:paraId="3C0784ED" w14:textId="0D698BFB" w:rsidR="00FC4316" w:rsidRPr="00DD7583" w:rsidRDefault="00FC4316" w:rsidP="00FC4316">
      <w:pPr>
        <w:rPr>
          <w:rFonts w:cs="Arial"/>
          <w:b/>
          <w:sz w:val="22"/>
          <w:szCs w:val="22"/>
        </w:rPr>
      </w:pPr>
      <w:r>
        <w:rPr>
          <w:rFonts w:cs="Arial"/>
          <w:b/>
          <w:sz w:val="22"/>
          <w:szCs w:val="22"/>
        </w:rPr>
        <w:t xml:space="preserve">The purpose of the </w:t>
      </w:r>
      <w:r w:rsidRPr="00DD7583">
        <w:rPr>
          <w:rFonts w:cs="Arial"/>
          <w:b/>
          <w:i/>
          <w:sz w:val="22"/>
          <w:szCs w:val="22"/>
        </w:rPr>
        <w:t xml:space="preserve">Clinical Mental Health Counseling </w:t>
      </w:r>
      <w:r w:rsidR="00D16D91">
        <w:rPr>
          <w:rFonts w:cs="Arial"/>
          <w:b/>
          <w:i/>
          <w:sz w:val="22"/>
          <w:szCs w:val="22"/>
        </w:rPr>
        <w:t>Treatment</w:t>
      </w:r>
      <w:r w:rsidRPr="00DD7583">
        <w:rPr>
          <w:rFonts w:cs="Arial"/>
          <w:b/>
          <w:i/>
          <w:sz w:val="22"/>
          <w:szCs w:val="22"/>
        </w:rPr>
        <w:t xml:space="preserve"> Paper</w:t>
      </w:r>
      <w:r w:rsidRPr="00DD7583">
        <w:rPr>
          <w:rFonts w:cs="Arial"/>
          <w:b/>
          <w:sz w:val="22"/>
          <w:szCs w:val="22"/>
        </w:rPr>
        <w:t xml:space="preserve"> assignment is to demonstrate your ability to:</w:t>
      </w:r>
    </w:p>
    <w:p w14:paraId="07835443" w14:textId="77777777" w:rsidR="00FC4316" w:rsidRDefault="00FC4316" w:rsidP="00FC4316">
      <w:pPr>
        <w:pStyle w:val="ListParagraph"/>
        <w:numPr>
          <w:ilvl w:val="0"/>
          <w:numId w:val="31"/>
        </w:numPr>
        <w:rPr>
          <w:rFonts w:cs="Arial"/>
          <w:sz w:val="22"/>
          <w:szCs w:val="22"/>
        </w:rPr>
      </w:pPr>
      <w:r>
        <w:rPr>
          <w:rFonts w:cs="Arial"/>
          <w:sz w:val="22"/>
          <w:szCs w:val="22"/>
        </w:rPr>
        <w:t>W</w:t>
      </w:r>
      <w:r w:rsidRPr="00CF76F0">
        <w:rPr>
          <w:rFonts w:cs="Arial"/>
          <w:sz w:val="22"/>
          <w:szCs w:val="22"/>
        </w:rPr>
        <w:t>rite professionally</w:t>
      </w:r>
      <w:r>
        <w:rPr>
          <w:rFonts w:cs="Arial"/>
          <w:sz w:val="22"/>
          <w:szCs w:val="22"/>
        </w:rPr>
        <w:t>;</w:t>
      </w:r>
    </w:p>
    <w:p w14:paraId="2D45EBA6" w14:textId="3036C8E0" w:rsidR="0059314E" w:rsidRPr="0059314E" w:rsidRDefault="00FC4316" w:rsidP="00FC4316">
      <w:pPr>
        <w:pStyle w:val="ListParagraph"/>
        <w:numPr>
          <w:ilvl w:val="0"/>
          <w:numId w:val="31"/>
        </w:numPr>
        <w:rPr>
          <w:rFonts w:cs="Arial"/>
          <w:sz w:val="22"/>
          <w:szCs w:val="22"/>
        </w:rPr>
      </w:pPr>
      <w:r w:rsidRPr="00DD7583">
        <w:rPr>
          <w:rFonts w:cs="Arial"/>
          <w:sz w:val="22"/>
          <w:szCs w:val="22"/>
        </w:rPr>
        <w:t>Format a paper according to APA style standards (See the</w:t>
      </w:r>
      <w:r w:rsidRPr="00DD7583">
        <w:rPr>
          <w:rFonts w:cs="Arial"/>
          <w:i/>
          <w:sz w:val="22"/>
          <w:szCs w:val="22"/>
        </w:rPr>
        <w:t xml:space="preserve"> Publication Manual of the American Psychological Association</w:t>
      </w:r>
      <w:r w:rsidRPr="00DD7583">
        <w:rPr>
          <w:rFonts w:cs="Arial"/>
          <w:b/>
          <w:i/>
          <w:sz w:val="22"/>
          <w:szCs w:val="22"/>
        </w:rPr>
        <w:t xml:space="preserve"> </w:t>
      </w:r>
      <w:r w:rsidRPr="00DD7583">
        <w:rPr>
          <w:rFonts w:cs="Arial"/>
          <w:sz w:val="22"/>
          <w:szCs w:val="22"/>
        </w:rPr>
        <w:t xml:space="preserve">(6th Ed.) </w:t>
      </w:r>
    </w:p>
    <w:p w14:paraId="5C04E4EC" w14:textId="25B961EB" w:rsidR="00FC4316" w:rsidRDefault="00FC4316" w:rsidP="00FC4316">
      <w:pPr>
        <w:pStyle w:val="ListParagraph"/>
        <w:numPr>
          <w:ilvl w:val="0"/>
          <w:numId w:val="31"/>
        </w:numPr>
        <w:rPr>
          <w:rFonts w:cs="Arial"/>
          <w:sz w:val="22"/>
          <w:szCs w:val="22"/>
        </w:rPr>
      </w:pPr>
      <w:r>
        <w:rPr>
          <w:rFonts w:cs="Arial"/>
          <w:sz w:val="22"/>
          <w:szCs w:val="22"/>
        </w:rPr>
        <w:t>R</w:t>
      </w:r>
      <w:r w:rsidRPr="00CF76F0">
        <w:rPr>
          <w:rFonts w:cs="Arial"/>
          <w:sz w:val="22"/>
          <w:szCs w:val="22"/>
        </w:rPr>
        <w:t xml:space="preserve">eview the </w:t>
      </w:r>
      <w:r>
        <w:rPr>
          <w:rFonts w:cs="Arial"/>
          <w:sz w:val="22"/>
          <w:szCs w:val="22"/>
        </w:rPr>
        <w:t xml:space="preserve">professional </w:t>
      </w:r>
      <w:r w:rsidRPr="00CF76F0">
        <w:rPr>
          <w:rFonts w:cs="Arial"/>
          <w:sz w:val="22"/>
          <w:szCs w:val="22"/>
        </w:rPr>
        <w:t xml:space="preserve">literature </w:t>
      </w:r>
      <w:r>
        <w:rPr>
          <w:rFonts w:cs="Arial"/>
          <w:sz w:val="22"/>
          <w:szCs w:val="22"/>
        </w:rPr>
        <w:t xml:space="preserve">and select relevant peer-reviewed journals and chapters in books written for the </w:t>
      </w:r>
      <w:r w:rsidRPr="00CF76F0">
        <w:rPr>
          <w:rFonts w:cs="Arial"/>
          <w:sz w:val="22"/>
          <w:szCs w:val="22"/>
        </w:rPr>
        <w:t xml:space="preserve">mental health profession on </w:t>
      </w:r>
      <w:r>
        <w:rPr>
          <w:rFonts w:cs="Arial"/>
          <w:sz w:val="22"/>
          <w:szCs w:val="22"/>
        </w:rPr>
        <w:t>your pre-approved</w:t>
      </w:r>
      <w:r w:rsidRPr="00CF76F0">
        <w:rPr>
          <w:rFonts w:cs="Arial"/>
          <w:sz w:val="22"/>
          <w:szCs w:val="22"/>
        </w:rPr>
        <w:t xml:space="preserve"> topic</w:t>
      </w:r>
      <w:r>
        <w:rPr>
          <w:rFonts w:cs="Arial"/>
          <w:sz w:val="22"/>
          <w:szCs w:val="22"/>
        </w:rPr>
        <w:t xml:space="preserve">; </w:t>
      </w:r>
      <w:r w:rsidR="003D7E26">
        <w:rPr>
          <w:rFonts w:cs="Arial"/>
          <w:sz w:val="22"/>
          <w:szCs w:val="22"/>
        </w:rPr>
        <w:t>Your sources must reflect empirically (research) validated, evidence based information;</w:t>
      </w:r>
    </w:p>
    <w:p w14:paraId="42CF0B93" w14:textId="252BCBFD" w:rsidR="00FC4316" w:rsidRPr="00CF76F0" w:rsidRDefault="00FC4316" w:rsidP="00FC4316">
      <w:pPr>
        <w:pStyle w:val="ListParagraph"/>
        <w:numPr>
          <w:ilvl w:val="0"/>
          <w:numId w:val="31"/>
        </w:numPr>
        <w:rPr>
          <w:rFonts w:cs="Arial"/>
          <w:sz w:val="22"/>
          <w:szCs w:val="22"/>
        </w:rPr>
      </w:pPr>
      <w:r>
        <w:rPr>
          <w:rFonts w:cs="Arial"/>
          <w:sz w:val="22"/>
          <w:szCs w:val="22"/>
        </w:rPr>
        <w:t xml:space="preserve">Integrate analysis of multicultural issues or considerations related to counseling </w:t>
      </w:r>
      <w:r w:rsidR="00D16D91">
        <w:rPr>
          <w:rFonts w:cs="Arial"/>
          <w:sz w:val="22"/>
          <w:szCs w:val="22"/>
        </w:rPr>
        <w:t xml:space="preserve">treatment with </w:t>
      </w:r>
      <w:r>
        <w:rPr>
          <w:rFonts w:cs="Arial"/>
          <w:sz w:val="22"/>
          <w:szCs w:val="22"/>
        </w:rPr>
        <w:t>specific populations on your topic of interest;</w:t>
      </w:r>
    </w:p>
    <w:p w14:paraId="1BFBD814" w14:textId="77777777" w:rsidR="00FC4316" w:rsidRDefault="00FC4316" w:rsidP="00FC4316">
      <w:pPr>
        <w:pStyle w:val="ListParagraph"/>
        <w:numPr>
          <w:ilvl w:val="0"/>
          <w:numId w:val="31"/>
        </w:numPr>
        <w:rPr>
          <w:rFonts w:cs="Arial"/>
          <w:sz w:val="22"/>
          <w:szCs w:val="22"/>
        </w:rPr>
      </w:pPr>
      <w:r>
        <w:rPr>
          <w:rFonts w:cs="Arial"/>
          <w:sz w:val="22"/>
          <w:szCs w:val="22"/>
        </w:rPr>
        <w:t xml:space="preserve">Read and reflect knowledge of the selected literature in a </w:t>
      </w:r>
      <w:r w:rsidRPr="00CF76F0">
        <w:rPr>
          <w:rFonts w:cs="Arial"/>
          <w:sz w:val="22"/>
          <w:szCs w:val="22"/>
        </w:rPr>
        <w:t xml:space="preserve">scholarly </w:t>
      </w:r>
      <w:r>
        <w:rPr>
          <w:rFonts w:cs="Arial"/>
          <w:sz w:val="22"/>
          <w:szCs w:val="22"/>
        </w:rPr>
        <w:t>manner;</w:t>
      </w:r>
    </w:p>
    <w:p w14:paraId="279D2A4B" w14:textId="77777777" w:rsidR="00FC4316" w:rsidRDefault="00FC4316" w:rsidP="00FC4316">
      <w:pPr>
        <w:pStyle w:val="ListParagraph"/>
        <w:numPr>
          <w:ilvl w:val="0"/>
          <w:numId w:val="31"/>
        </w:numPr>
        <w:rPr>
          <w:rFonts w:cs="Arial"/>
          <w:sz w:val="22"/>
          <w:szCs w:val="22"/>
        </w:rPr>
      </w:pPr>
      <w:r>
        <w:rPr>
          <w:rFonts w:cs="Arial"/>
          <w:sz w:val="22"/>
          <w:szCs w:val="22"/>
        </w:rPr>
        <w:t xml:space="preserve">Demonstrate intellectual integration </w:t>
      </w:r>
      <w:r w:rsidRPr="00CF76F0">
        <w:rPr>
          <w:rFonts w:cs="Arial"/>
          <w:sz w:val="22"/>
          <w:szCs w:val="22"/>
        </w:rPr>
        <w:t xml:space="preserve">of the </w:t>
      </w:r>
      <w:r>
        <w:rPr>
          <w:rFonts w:cs="Arial"/>
          <w:sz w:val="22"/>
          <w:szCs w:val="22"/>
        </w:rPr>
        <w:t>content with an understanding of how the information would be applicable to the treatment of the selected client population or problem</w:t>
      </w:r>
      <w:r w:rsidRPr="00CF76F0">
        <w:rPr>
          <w:rFonts w:cs="Arial"/>
          <w:sz w:val="22"/>
          <w:szCs w:val="22"/>
        </w:rPr>
        <w:t>;</w:t>
      </w:r>
    </w:p>
    <w:p w14:paraId="3E301B9B" w14:textId="5AB5BBE4" w:rsidR="0059314E" w:rsidRDefault="0059314E" w:rsidP="0059314E">
      <w:pPr>
        <w:pStyle w:val="ListParagraph"/>
        <w:numPr>
          <w:ilvl w:val="0"/>
          <w:numId w:val="31"/>
        </w:numPr>
        <w:rPr>
          <w:rFonts w:cs="Arial"/>
          <w:sz w:val="22"/>
          <w:szCs w:val="22"/>
        </w:rPr>
      </w:pPr>
      <w:r>
        <w:rPr>
          <w:rFonts w:cs="Arial"/>
          <w:sz w:val="22"/>
          <w:szCs w:val="22"/>
        </w:rPr>
        <w:t>Construct an annotated bibliography.</w:t>
      </w:r>
    </w:p>
    <w:p w14:paraId="536C4D78" w14:textId="77777777" w:rsidR="00FC4316" w:rsidRPr="00CF76F0" w:rsidRDefault="00FC4316" w:rsidP="00FC4316">
      <w:pPr>
        <w:pStyle w:val="ListParagraph"/>
        <w:numPr>
          <w:ilvl w:val="0"/>
          <w:numId w:val="31"/>
        </w:numPr>
        <w:rPr>
          <w:rFonts w:ascii="Arial Narrow" w:hAnsi="Arial Narrow" w:cs="Arial"/>
          <w:sz w:val="22"/>
          <w:szCs w:val="22"/>
        </w:rPr>
      </w:pPr>
      <w:r w:rsidRPr="00CF76F0">
        <w:rPr>
          <w:rFonts w:cs="Arial"/>
          <w:sz w:val="22"/>
          <w:szCs w:val="22"/>
        </w:rPr>
        <w:t>Relate your finding</w:t>
      </w:r>
      <w:r>
        <w:rPr>
          <w:rFonts w:cs="Arial"/>
          <w:sz w:val="22"/>
          <w:szCs w:val="22"/>
        </w:rPr>
        <w:t>s</w:t>
      </w:r>
      <w:r w:rsidRPr="00CF76F0">
        <w:rPr>
          <w:rFonts w:cs="Arial"/>
          <w:sz w:val="22"/>
          <w:szCs w:val="22"/>
        </w:rPr>
        <w:t xml:space="preserve"> in a</w:t>
      </w:r>
      <w:r>
        <w:rPr>
          <w:rFonts w:cs="Arial"/>
          <w:sz w:val="22"/>
          <w:szCs w:val="22"/>
        </w:rPr>
        <w:t xml:space="preserve"> succinct</w:t>
      </w:r>
      <w:r w:rsidRPr="00CF76F0">
        <w:rPr>
          <w:rFonts w:cs="Arial"/>
          <w:sz w:val="22"/>
          <w:szCs w:val="22"/>
        </w:rPr>
        <w:t xml:space="preserve"> and relevant manner to the professional practice of mental health counseling. </w:t>
      </w:r>
    </w:p>
    <w:p w14:paraId="7CE4E6B5" w14:textId="77777777" w:rsidR="00FC4316" w:rsidRDefault="00FC4316" w:rsidP="00FC4316">
      <w:pPr>
        <w:rPr>
          <w:rFonts w:cs="Arial"/>
          <w:sz w:val="22"/>
          <w:szCs w:val="22"/>
        </w:rPr>
      </w:pPr>
    </w:p>
    <w:p w14:paraId="43834276" w14:textId="4666A4C6" w:rsidR="00436B0E" w:rsidRDefault="00436B0E" w:rsidP="00FC4316">
      <w:pPr>
        <w:rPr>
          <w:rFonts w:cs="Arial"/>
          <w:sz w:val="22"/>
          <w:szCs w:val="22"/>
        </w:rPr>
      </w:pPr>
      <w:r>
        <w:rPr>
          <w:rFonts w:cs="Arial"/>
          <w:sz w:val="22"/>
          <w:szCs w:val="22"/>
        </w:rPr>
        <w:t xml:space="preserve">Detailed Guidelines for the </w:t>
      </w:r>
      <w:r w:rsidRPr="00436B0E">
        <w:rPr>
          <w:rFonts w:cs="Arial"/>
          <w:b/>
          <w:i/>
          <w:sz w:val="22"/>
          <w:szCs w:val="22"/>
        </w:rPr>
        <w:t>Clinical Mental Health Counseling</w:t>
      </w:r>
      <w:r w:rsidR="00306E60">
        <w:rPr>
          <w:rFonts w:cs="Arial"/>
          <w:b/>
          <w:i/>
          <w:sz w:val="22"/>
          <w:szCs w:val="22"/>
        </w:rPr>
        <w:t xml:space="preserve"> Treatment</w:t>
      </w:r>
      <w:r w:rsidRPr="00436B0E">
        <w:rPr>
          <w:rFonts w:cs="Arial"/>
          <w:b/>
          <w:i/>
          <w:sz w:val="22"/>
          <w:szCs w:val="22"/>
        </w:rPr>
        <w:t xml:space="preserve"> Paper</w:t>
      </w:r>
      <w:r>
        <w:rPr>
          <w:rFonts w:cs="Arial"/>
          <w:sz w:val="22"/>
          <w:szCs w:val="22"/>
        </w:rPr>
        <w:t xml:space="preserve"> can be found </w:t>
      </w:r>
      <w:r w:rsidR="00306E60">
        <w:rPr>
          <w:rFonts w:cs="Arial"/>
          <w:sz w:val="22"/>
          <w:szCs w:val="22"/>
        </w:rPr>
        <w:t>on BlackBoard under “Assignments.”</w:t>
      </w:r>
    </w:p>
    <w:p w14:paraId="0470A98E" w14:textId="77777777" w:rsidR="00242954" w:rsidRDefault="00242954" w:rsidP="00FC4316">
      <w:pPr>
        <w:rPr>
          <w:rFonts w:cs="Arial"/>
          <w:sz w:val="22"/>
          <w:szCs w:val="22"/>
        </w:rPr>
      </w:pPr>
    </w:p>
    <w:p w14:paraId="28E01359" w14:textId="77777777" w:rsidR="00AE1856" w:rsidRDefault="00AE1856" w:rsidP="00FC4316"/>
    <w:p w14:paraId="7967F844" w14:textId="77777777" w:rsidR="00AF34CE" w:rsidRPr="00103DA8" w:rsidRDefault="00AF34CE" w:rsidP="00AF34CE">
      <w:pPr>
        <w:pStyle w:val="Default"/>
        <w:rPr>
          <w:rFonts w:ascii="Arial" w:hAnsi="Arial" w:cs="Arial"/>
          <w:b/>
          <w:color w:val="auto"/>
        </w:rPr>
      </w:pPr>
      <w:r w:rsidRPr="00103DA8">
        <w:rPr>
          <w:rFonts w:ascii="Arial" w:hAnsi="Arial" w:cs="Arial"/>
          <w:b/>
          <w:color w:val="auto"/>
          <w:sz w:val="28"/>
          <w:szCs w:val="20"/>
          <w:u w:val="single" w:color="FF0000"/>
        </w:rPr>
        <w:t>Final Exam</w:t>
      </w:r>
    </w:p>
    <w:p w14:paraId="1E09A33B" w14:textId="3A376067" w:rsidR="00AB45CA" w:rsidRDefault="00AF34CE" w:rsidP="00306E60">
      <w:pPr>
        <w:spacing w:after="120"/>
        <w:rPr>
          <w:rFonts w:ascii="Arial Narrow" w:hAnsi="Arial Narrow" w:cs="Arial"/>
          <w:sz w:val="22"/>
          <w:szCs w:val="22"/>
        </w:rPr>
      </w:pPr>
      <w:r w:rsidRPr="00D20A1E">
        <w:rPr>
          <w:rFonts w:ascii="Arial Narrow" w:hAnsi="Arial Narrow" w:cs="Arial"/>
          <w:sz w:val="22"/>
          <w:szCs w:val="22"/>
        </w:rPr>
        <w:t xml:space="preserve">A final exam will be administered according the syllabus schedule. </w:t>
      </w:r>
      <w:r w:rsidR="00587F54">
        <w:rPr>
          <w:rFonts w:ascii="Arial Narrow" w:hAnsi="Arial Narrow" w:cs="Arial"/>
          <w:sz w:val="22"/>
          <w:szCs w:val="22"/>
        </w:rPr>
        <w:t>The exam will be based on your integration of</w:t>
      </w:r>
      <w:r w:rsidR="00C62B94">
        <w:rPr>
          <w:rFonts w:ascii="Arial Narrow" w:hAnsi="Arial Narrow" w:cs="Arial"/>
          <w:sz w:val="22"/>
          <w:szCs w:val="22"/>
        </w:rPr>
        <w:t xml:space="preserve"> all</w:t>
      </w:r>
      <w:r w:rsidR="00587F54">
        <w:rPr>
          <w:rFonts w:ascii="Arial Narrow" w:hAnsi="Arial Narrow" w:cs="Arial"/>
          <w:sz w:val="22"/>
          <w:szCs w:val="22"/>
        </w:rPr>
        <w:t xml:space="preserve"> course reading and learning experiences.</w:t>
      </w:r>
      <w:r w:rsidR="00587F54" w:rsidRPr="00D20A1E">
        <w:rPr>
          <w:rFonts w:ascii="Arial Narrow" w:hAnsi="Arial Narrow" w:cs="Arial"/>
          <w:sz w:val="22"/>
          <w:szCs w:val="22"/>
        </w:rPr>
        <w:t xml:space="preserve"> </w:t>
      </w:r>
      <w:r w:rsidR="008D0B42">
        <w:rPr>
          <w:rFonts w:ascii="Arial Narrow" w:hAnsi="Arial Narrow" w:cs="Arial"/>
          <w:sz w:val="22"/>
          <w:szCs w:val="22"/>
        </w:rPr>
        <w:t xml:space="preserve">Students who </w:t>
      </w:r>
      <w:r w:rsidR="00C62B94">
        <w:rPr>
          <w:rFonts w:ascii="Arial Narrow" w:hAnsi="Arial Narrow" w:cs="Arial"/>
          <w:sz w:val="22"/>
          <w:szCs w:val="22"/>
        </w:rPr>
        <w:t xml:space="preserve">thoughtfully </w:t>
      </w:r>
      <w:r w:rsidR="008D0B42">
        <w:rPr>
          <w:rFonts w:ascii="Arial Narrow" w:hAnsi="Arial Narrow" w:cs="Arial"/>
          <w:sz w:val="22"/>
          <w:szCs w:val="22"/>
        </w:rPr>
        <w:t xml:space="preserve">complete all assignments and readings should expect to perform well on the final exam. </w:t>
      </w:r>
      <w:r w:rsidR="00041E6C">
        <w:rPr>
          <w:rFonts w:ascii="Arial Narrow" w:hAnsi="Arial Narrow" w:cs="Arial"/>
          <w:sz w:val="22"/>
          <w:szCs w:val="22"/>
        </w:rPr>
        <w:t>There will not be a “review” for the exam.</w:t>
      </w:r>
    </w:p>
    <w:p w14:paraId="623995BC" w14:textId="77777777" w:rsidR="00041E6C" w:rsidRPr="00510417" w:rsidRDefault="00041E6C" w:rsidP="00306E60">
      <w:pPr>
        <w:spacing w:after="120"/>
        <w:rPr>
          <w:rFonts w:ascii="Arial Narrow" w:hAnsi="Arial Narrow"/>
          <w:sz w:val="22"/>
          <w:szCs w:val="22"/>
        </w:rPr>
      </w:pPr>
    </w:p>
    <w:p w14:paraId="17E3423C" w14:textId="77777777" w:rsidR="00242954" w:rsidRDefault="00242954">
      <w:pPr>
        <w:rPr>
          <w:rFonts w:cs="Arial"/>
          <w:b/>
          <w:sz w:val="28"/>
          <w:u w:val="single" w:color="FF0000"/>
        </w:rPr>
      </w:pPr>
      <w:r>
        <w:rPr>
          <w:rFonts w:cs="Arial"/>
          <w:b/>
          <w:sz w:val="28"/>
          <w:u w:val="single" w:color="FF0000"/>
        </w:rPr>
        <w:br w:type="page"/>
      </w:r>
    </w:p>
    <w:p w14:paraId="17E8FE5F" w14:textId="0D4B2BFD" w:rsidR="008D0B42" w:rsidRPr="00103DA8" w:rsidRDefault="008D0B42" w:rsidP="008D0B42">
      <w:pPr>
        <w:pStyle w:val="Default"/>
        <w:rPr>
          <w:rFonts w:ascii="Arial" w:hAnsi="Arial" w:cs="Arial"/>
          <w:b/>
          <w:color w:val="auto"/>
          <w:sz w:val="28"/>
          <w:szCs w:val="20"/>
          <w:u w:val="single" w:color="FF0000"/>
        </w:rPr>
      </w:pPr>
      <w:r w:rsidRPr="00103DA8">
        <w:rPr>
          <w:rFonts w:ascii="Arial" w:hAnsi="Arial" w:cs="Arial"/>
          <w:b/>
          <w:color w:val="auto"/>
          <w:sz w:val="28"/>
          <w:szCs w:val="20"/>
          <w:u w:val="single" w:color="FF0000"/>
        </w:rPr>
        <w:lastRenderedPageBreak/>
        <w:t xml:space="preserve">Extra Credit (up to 3 points)  </w:t>
      </w:r>
    </w:p>
    <w:p w14:paraId="60733ED4" w14:textId="77777777" w:rsidR="008D0B42" w:rsidRPr="00103DA8" w:rsidRDefault="008D0B42" w:rsidP="008D0B42">
      <w:pPr>
        <w:pStyle w:val="Default"/>
        <w:rPr>
          <w:rFonts w:ascii="Arial Narrow" w:hAnsi="Arial Narrow"/>
          <w:color w:val="auto"/>
          <w:sz w:val="22"/>
          <w:szCs w:val="22"/>
        </w:rPr>
      </w:pPr>
      <w:r w:rsidRPr="00103DA8">
        <w:rPr>
          <w:rFonts w:ascii="Arial Narrow" w:hAnsi="Arial Narrow"/>
          <w:color w:val="auto"/>
          <w:sz w:val="22"/>
          <w:szCs w:val="22"/>
        </w:rPr>
        <w:t xml:space="preserve">Students may obtain up to 3 points of extra credit added to their final grade by attending meetings of the Mental Health Counselors Association of Central Florida AND/OR Central Florida Association for Marriage and Family Therapy during the months of September, October, and/or November. One point will be awarded for each meeting you attend, up to </w:t>
      </w:r>
      <w:r>
        <w:rPr>
          <w:rFonts w:ascii="Arial Narrow" w:hAnsi="Arial Narrow"/>
          <w:color w:val="auto"/>
          <w:sz w:val="22"/>
          <w:szCs w:val="22"/>
        </w:rPr>
        <w:t xml:space="preserve">a maximum of </w:t>
      </w:r>
      <w:r w:rsidRPr="00103DA8">
        <w:rPr>
          <w:rFonts w:ascii="Arial Narrow" w:hAnsi="Arial Narrow"/>
          <w:color w:val="auto"/>
          <w:sz w:val="22"/>
          <w:szCs w:val="22"/>
        </w:rPr>
        <w:t>three points. Unfortunately, these organizations only meet during daytime hours. I regret that there is no evening alternative to this assignment.</w:t>
      </w:r>
    </w:p>
    <w:p w14:paraId="403E2D52" w14:textId="77777777" w:rsidR="008D0B42" w:rsidRPr="00103DA8" w:rsidRDefault="008D0B42" w:rsidP="008D0B42">
      <w:pPr>
        <w:pStyle w:val="Default"/>
        <w:spacing w:before="120"/>
        <w:rPr>
          <w:rFonts w:ascii="Arial Narrow" w:hAnsi="Arial Narrow"/>
          <w:color w:val="auto"/>
          <w:sz w:val="22"/>
          <w:szCs w:val="22"/>
        </w:rPr>
      </w:pPr>
      <w:r w:rsidRPr="00103DA8">
        <w:rPr>
          <w:rFonts w:ascii="Arial Narrow" w:hAnsi="Arial Narrow"/>
          <w:color w:val="auto"/>
          <w:sz w:val="22"/>
          <w:szCs w:val="22"/>
        </w:rPr>
        <w:t xml:space="preserve">To receive credit, submit your certificate of attendance along with </w:t>
      </w:r>
      <w:r>
        <w:rPr>
          <w:rFonts w:ascii="Arial Narrow" w:hAnsi="Arial Narrow"/>
          <w:color w:val="auto"/>
          <w:sz w:val="22"/>
          <w:szCs w:val="22"/>
        </w:rPr>
        <w:t>a one page, single-spaced</w:t>
      </w:r>
      <w:r w:rsidRPr="00103DA8">
        <w:rPr>
          <w:rFonts w:ascii="Arial Narrow" w:hAnsi="Arial Narrow"/>
          <w:color w:val="auto"/>
          <w:sz w:val="22"/>
          <w:szCs w:val="22"/>
        </w:rPr>
        <w:t xml:space="preserve"> summary of the presentation content </w:t>
      </w:r>
      <w:r>
        <w:rPr>
          <w:rFonts w:ascii="Arial Narrow" w:hAnsi="Arial Narrow"/>
          <w:color w:val="auto"/>
          <w:sz w:val="22"/>
          <w:szCs w:val="22"/>
        </w:rPr>
        <w:t>that includes</w:t>
      </w:r>
      <w:r w:rsidRPr="00103DA8">
        <w:rPr>
          <w:rFonts w:ascii="Arial Narrow" w:hAnsi="Arial Narrow"/>
          <w:color w:val="auto"/>
          <w:sz w:val="22"/>
          <w:szCs w:val="22"/>
        </w:rPr>
        <w:t xml:space="preserve"> a statement about what you learned.</w:t>
      </w:r>
    </w:p>
    <w:p w14:paraId="2C5D889E" w14:textId="77777777" w:rsidR="008D0B42" w:rsidRDefault="008D0B42" w:rsidP="008D0B42">
      <w:pPr>
        <w:spacing w:before="120"/>
        <w:rPr>
          <w:rFonts w:ascii="Arial Narrow" w:hAnsi="Arial Narrow" w:cs="Arial"/>
          <w:color w:val="000000"/>
          <w:sz w:val="22"/>
          <w:szCs w:val="22"/>
        </w:rPr>
      </w:pPr>
      <w:r w:rsidRPr="00103DA8">
        <w:rPr>
          <w:rFonts w:ascii="Arial Narrow" w:hAnsi="Arial Narrow" w:cs="Arial"/>
          <w:b/>
          <w:sz w:val="22"/>
          <w:szCs w:val="22"/>
        </w:rPr>
        <w:t>MHC-CF</w:t>
      </w:r>
      <w:r w:rsidRPr="00103DA8">
        <w:rPr>
          <w:rFonts w:ascii="Arial Narrow" w:hAnsi="Arial Narrow" w:cs="Arial"/>
          <w:sz w:val="22"/>
          <w:szCs w:val="22"/>
        </w:rPr>
        <w:t xml:space="preserve"> website: </w:t>
      </w:r>
      <w:hyperlink r:id="rId14" w:history="1">
        <w:r w:rsidRPr="00103DA8">
          <w:rPr>
            <w:rStyle w:val="Hyperlink"/>
            <w:rFonts w:ascii="Arial Narrow" w:hAnsi="Arial Narrow"/>
            <w:sz w:val="22"/>
            <w:szCs w:val="22"/>
          </w:rPr>
          <w:t>http://mhccf.wildapricot.org</w:t>
        </w:r>
      </w:hyperlink>
      <w:r w:rsidRPr="00103DA8">
        <w:rPr>
          <w:rFonts w:ascii="Arial Narrow" w:hAnsi="Arial Narrow"/>
          <w:sz w:val="22"/>
          <w:szCs w:val="22"/>
        </w:rPr>
        <w:t xml:space="preserve"> </w:t>
      </w:r>
      <w:r w:rsidRPr="00103DA8">
        <w:rPr>
          <w:rFonts w:ascii="Arial Narrow" w:hAnsi="Arial Narrow" w:cs="Arial"/>
          <w:sz w:val="22"/>
          <w:szCs w:val="22"/>
        </w:rPr>
        <w:t xml:space="preserve">meets 9:00—10:30 am on the third Friday morning of each month at the Parish </w:t>
      </w:r>
      <w:r w:rsidRPr="00103DA8">
        <w:rPr>
          <w:rFonts w:ascii="Arial Narrow" w:hAnsi="Arial Narrow" w:cs="Arial"/>
          <w:color w:val="000000"/>
          <w:sz w:val="22"/>
          <w:szCs w:val="22"/>
        </w:rPr>
        <w:t xml:space="preserve">Hall of </w:t>
      </w:r>
      <w:r w:rsidRPr="00103DA8">
        <w:rPr>
          <w:rFonts w:ascii="Arial Narrow" w:hAnsi="Arial Narrow" w:cs="Arial"/>
          <w:sz w:val="22"/>
          <w:szCs w:val="22"/>
        </w:rPr>
        <w:t>All Saints Church, 338 E Lyman Ave, Winter Park, FL</w:t>
      </w:r>
      <w:r w:rsidRPr="00103DA8">
        <w:rPr>
          <w:rFonts w:ascii="Arial Narrow" w:hAnsi="Arial Narrow" w:cs="Arial"/>
          <w:color w:val="000000"/>
          <w:sz w:val="22"/>
          <w:szCs w:val="22"/>
        </w:rPr>
        <w:t xml:space="preserve"> (Directly across Fairbanks Avenue from the Cornell Social Sciences building</w:t>
      </w:r>
      <w:r>
        <w:rPr>
          <w:rFonts w:ascii="Arial Narrow" w:hAnsi="Arial Narrow" w:cs="Arial"/>
          <w:color w:val="000000"/>
          <w:sz w:val="22"/>
          <w:szCs w:val="22"/>
        </w:rPr>
        <w:t>). There is also an evening meeting on Thursday, October 1</w:t>
      </w:r>
      <w:r w:rsidRPr="0059314E">
        <w:rPr>
          <w:rFonts w:ascii="Arial Narrow" w:hAnsi="Arial Narrow" w:cs="Arial"/>
          <w:color w:val="000000"/>
          <w:sz w:val="22"/>
          <w:szCs w:val="22"/>
          <w:vertAlign w:val="superscript"/>
        </w:rPr>
        <w:t>st</w:t>
      </w:r>
      <w:r>
        <w:rPr>
          <w:rFonts w:ascii="Arial Narrow" w:hAnsi="Arial Narrow" w:cs="Arial"/>
          <w:color w:val="000000"/>
          <w:sz w:val="22"/>
          <w:szCs w:val="22"/>
        </w:rPr>
        <w:t xml:space="preserve"> this semester (not typical).</w:t>
      </w:r>
    </w:p>
    <w:p w14:paraId="1B4EE978" w14:textId="77777777" w:rsidR="008D0B42" w:rsidRPr="00103DA8" w:rsidRDefault="00C014AC" w:rsidP="008D0B42">
      <w:pPr>
        <w:rPr>
          <w:rFonts w:ascii="Arial Narrow" w:hAnsi="Arial Narrow" w:cs="Arial"/>
          <w:color w:val="000000"/>
          <w:sz w:val="22"/>
          <w:szCs w:val="22"/>
        </w:rPr>
      </w:pPr>
      <w:hyperlink r:id="rId15" w:history="1">
        <w:r w:rsidR="008D0B42" w:rsidRPr="00E55F42">
          <w:rPr>
            <w:rStyle w:val="Hyperlink"/>
            <w:rFonts w:ascii="Arial Narrow" w:hAnsi="Arial Narrow" w:cs="Arial"/>
            <w:sz w:val="22"/>
            <w:szCs w:val="22"/>
          </w:rPr>
          <w:t>http://mhccf.wildapricot.org/page-1313600</w:t>
        </w:r>
      </w:hyperlink>
      <w:r w:rsidR="008D0B42">
        <w:rPr>
          <w:rFonts w:ascii="Arial Narrow" w:hAnsi="Arial Narrow" w:cs="Arial"/>
          <w:color w:val="000000"/>
          <w:sz w:val="22"/>
          <w:szCs w:val="22"/>
        </w:rPr>
        <w:t xml:space="preserve"> </w:t>
      </w:r>
    </w:p>
    <w:p w14:paraId="3D5F72CA" w14:textId="77777777" w:rsidR="008D0B42" w:rsidRDefault="008D0B42" w:rsidP="008D0B42">
      <w:pPr>
        <w:tabs>
          <w:tab w:val="left" w:pos="1080"/>
          <w:tab w:val="left" w:pos="3780"/>
          <w:tab w:val="left" w:pos="4320"/>
          <w:tab w:val="left" w:pos="5400"/>
        </w:tabs>
        <w:spacing w:before="120"/>
        <w:rPr>
          <w:rFonts w:ascii="Arial Narrow" w:hAnsi="Arial Narrow" w:cs="Arial"/>
          <w:sz w:val="22"/>
          <w:szCs w:val="22"/>
        </w:rPr>
      </w:pPr>
      <w:r w:rsidRPr="00103DA8">
        <w:rPr>
          <w:rFonts w:ascii="Arial Narrow" w:hAnsi="Arial Narrow" w:cs="Arial"/>
          <w:b/>
          <w:sz w:val="22"/>
          <w:szCs w:val="22"/>
        </w:rPr>
        <w:t>CFAMFT</w:t>
      </w:r>
      <w:r w:rsidRPr="00103DA8">
        <w:rPr>
          <w:rFonts w:ascii="Arial Narrow" w:hAnsi="Arial Narrow" w:cs="Arial"/>
          <w:sz w:val="22"/>
          <w:szCs w:val="22"/>
        </w:rPr>
        <w:t xml:space="preserve"> website: </w:t>
      </w:r>
      <w:hyperlink r:id="rId16" w:history="1">
        <w:r w:rsidRPr="00103DA8">
          <w:rPr>
            <w:rStyle w:val="Hyperlink"/>
            <w:rFonts w:ascii="Arial Narrow" w:hAnsi="Arial Narrow" w:cs="Arial"/>
            <w:sz w:val="22"/>
            <w:szCs w:val="22"/>
          </w:rPr>
          <w:t>http://www.cfamft.org/</w:t>
        </w:r>
      </w:hyperlink>
      <w:r w:rsidRPr="00103DA8">
        <w:rPr>
          <w:rFonts w:ascii="Arial Narrow" w:hAnsi="Arial Narrow" w:cs="Arial"/>
          <w:sz w:val="22"/>
          <w:szCs w:val="22"/>
        </w:rPr>
        <w:t xml:space="preserve"> meets 9:00 – 10:30 am on the first Thursday of each month at </w:t>
      </w:r>
      <w:r>
        <w:rPr>
          <w:rFonts w:ascii="Arial Narrow" w:hAnsi="Arial Narrow" w:cs="Arial"/>
          <w:sz w:val="22"/>
          <w:szCs w:val="22"/>
        </w:rPr>
        <w:t>the First United Methodist Church of</w:t>
      </w:r>
      <w:r w:rsidRPr="00103DA8">
        <w:rPr>
          <w:rFonts w:ascii="Arial Narrow" w:hAnsi="Arial Narrow" w:cs="Arial"/>
          <w:color w:val="000000"/>
          <w:sz w:val="22"/>
          <w:szCs w:val="22"/>
        </w:rPr>
        <w:t xml:space="preserve"> Winter Park</w:t>
      </w:r>
      <w:r>
        <w:rPr>
          <w:rFonts w:ascii="Arial Narrow" w:hAnsi="Arial Narrow" w:cs="Arial"/>
          <w:sz w:val="22"/>
          <w:szCs w:val="22"/>
        </w:rPr>
        <w:t xml:space="preserve">, FL (at the intersection of Morse Avenue just one block over from Park Avenue in Winter Park). </w:t>
      </w:r>
      <w:hyperlink r:id="rId17" w:history="1">
        <w:r w:rsidRPr="00E55F42">
          <w:rPr>
            <w:rStyle w:val="Hyperlink"/>
            <w:rFonts w:ascii="Arial Narrow" w:hAnsi="Arial Narrow" w:cs="Arial"/>
            <w:sz w:val="22"/>
            <w:szCs w:val="22"/>
          </w:rPr>
          <w:t>http://cfamft.org/meetings/</w:t>
        </w:r>
      </w:hyperlink>
      <w:r>
        <w:rPr>
          <w:rFonts w:ascii="Arial Narrow" w:hAnsi="Arial Narrow" w:cs="Arial"/>
          <w:sz w:val="22"/>
          <w:szCs w:val="22"/>
        </w:rPr>
        <w:t xml:space="preserve"> </w:t>
      </w:r>
    </w:p>
    <w:p w14:paraId="72C7CFD8" w14:textId="56BF8DE5" w:rsidR="00AB45CA" w:rsidRDefault="00AB45CA" w:rsidP="00306E60">
      <w:pPr>
        <w:spacing w:after="120"/>
        <w:rPr>
          <w:b/>
          <w:i/>
          <w:color w:val="000090"/>
          <w:sz w:val="32"/>
        </w:rPr>
      </w:pPr>
    </w:p>
    <w:p w14:paraId="14D1D2A1" w14:textId="77777777" w:rsidR="007B0E09" w:rsidRDefault="007B0E09" w:rsidP="00306E60">
      <w:pPr>
        <w:spacing w:after="120"/>
        <w:rPr>
          <w:rFonts w:ascii="Arial Narrow" w:hAnsi="Arial Narrow"/>
          <w:sz w:val="22"/>
          <w:szCs w:val="22"/>
        </w:rPr>
      </w:pPr>
    </w:p>
    <w:p w14:paraId="40E8AC58" w14:textId="77777777" w:rsidR="00E67D4C" w:rsidRPr="00FB26A8" w:rsidRDefault="00E67D4C" w:rsidP="00E67D4C">
      <w:pPr>
        <w:autoSpaceDE w:val="0"/>
        <w:autoSpaceDN w:val="0"/>
        <w:adjustRightInd w:val="0"/>
        <w:jc w:val="center"/>
        <w:rPr>
          <w:b/>
          <w:i/>
          <w:color w:val="000090"/>
          <w:sz w:val="32"/>
        </w:rPr>
      </w:pPr>
      <w:r w:rsidRPr="00FB26A8">
        <w:rPr>
          <w:b/>
          <w:i/>
          <w:color w:val="000090"/>
          <w:sz w:val="32"/>
        </w:rPr>
        <w:t>Course Policies and Expectations of Graduate Students</w:t>
      </w:r>
    </w:p>
    <w:p w14:paraId="3928703B" w14:textId="77777777" w:rsidR="00E67D4C" w:rsidRDefault="00E67D4C" w:rsidP="00E67D4C">
      <w:pPr>
        <w:pStyle w:val="Footer"/>
        <w:tabs>
          <w:tab w:val="clear" w:pos="4320"/>
          <w:tab w:val="clear" w:pos="8640"/>
        </w:tabs>
        <w:jc w:val="center"/>
        <w:rPr>
          <w:rFonts w:ascii="Arial Narrow" w:hAnsi="Arial Narrow" w:cs="Arial"/>
          <w:i/>
          <w:sz w:val="16"/>
          <w:szCs w:val="22"/>
        </w:rPr>
      </w:pPr>
      <w:r>
        <w:rPr>
          <w:rFonts w:ascii="Arial Narrow" w:hAnsi="Arial Narrow" w:cs="Arial"/>
          <w:i/>
          <w:sz w:val="16"/>
          <w:szCs w:val="22"/>
        </w:rPr>
        <w:t>This is the “fine print” for which you are fully responsible for knowing and following. Please read this section of the syllabus carefully!</w:t>
      </w:r>
    </w:p>
    <w:p w14:paraId="5F664D1E" w14:textId="77777777" w:rsidR="00E67D4C" w:rsidRPr="00760AB3" w:rsidRDefault="00E67D4C" w:rsidP="00E67D4C">
      <w:pPr>
        <w:pStyle w:val="Footer"/>
        <w:tabs>
          <w:tab w:val="clear" w:pos="4320"/>
          <w:tab w:val="clear" w:pos="8640"/>
        </w:tabs>
        <w:jc w:val="center"/>
        <w:rPr>
          <w:rFonts w:ascii="Arial Narrow" w:hAnsi="Arial Narrow" w:cs="Arial"/>
          <w:i/>
          <w:sz w:val="16"/>
          <w:szCs w:val="22"/>
        </w:rPr>
      </w:pPr>
    </w:p>
    <w:p w14:paraId="72A94EE3" w14:textId="77777777" w:rsidR="00E67D4C" w:rsidRPr="00AB6143" w:rsidRDefault="00E67D4C" w:rsidP="00E67D4C">
      <w:pPr>
        <w:pStyle w:val="Default"/>
        <w:spacing w:after="120"/>
        <w:rPr>
          <w:rFonts w:ascii="Arial" w:hAnsi="Arial" w:cs="Arial"/>
          <w:b/>
          <w:color w:val="660066"/>
          <w:sz w:val="28"/>
          <w:szCs w:val="22"/>
        </w:rPr>
      </w:pPr>
      <w:r w:rsidRPr="00AB6143">
        <w:rPr>
          <w:rFonts w:ascii="Arial" w:hAnsi="Arial" w:cs="Arial"/>
          <w:b/>
          <w:color w:val="660066"/>
          <w:sz w:val="28"/>
          <w:szCs w:val="22"/>
          <w:u w:val="single"/>
        </w:rPr>
        <w:t>Academic and Professional Integrity</w:t>
      </w:r>
    </w:p>
    <w:p w14:paraId="6444563F" w14:textId="77777777" w:rsidR="00E67D4C" w:rsidRDefault="00E67D4C" w:rsidP="00E67D4C">
      <w:pPr>
        <w:pStyle w:val="Default"/>
        <w:spacing w:after="120"/>
        <w:rPr>
          <w:rFonts w:ascii="Arial Narrow" w:hAnsi="Arial Narrow" w:cs="Arial"/>
          <w:sz w:val="22"/>
          <w:szCs w:val="22"/>
        </w:rPr>
      </w:pPr>
      <w:r>
        <w:rPr>
          <w:rFonts w:ascii="Arial Narrow" w:hAnsi="Arial Narrow" w:cs="Arial"/>
          <w:color w:val="auto"/>
          <w:sz w:val="22"/>
          <w:szCs w:val="22"/>
        </w:rPr>
        <w:t xml:space="preserve">By accepting this syllabus, you pledge to uphold the principles of Academic Honesty and student conduct guidelines published in </w:t>
      </w:r>
      <w:r w:rsidRPr="00BD54FF">
        <w:rPr>
          <w:rFonts w:ascii="Arial Narrow" w:hAnsi="Arial Narrow" w:cs="Arial"/>
          <w:i/>
          <w:color w:val="auto"/>
          <w:sz w:val="22"/>
          <w:szCs w:val="22"/>
        </w:rPr>
        <w:t>the Rollins College Graduate Studies Catalog</w:t>
      </w:r>
      <w:r>
        <w:rPr>
          <w:rFonts w:ascii="Arial Narrow" w:hAnsi="Arial Narrow" w:cs="Arial"/>
          <w:color w:val="auto"/>
          <w:sz w:val="22"/>
          <w:szCs w:val="22"/>
        </w:rPr>
        <w:t xml:space="preserve">, and the policies published in the current edition of the </w:t>
      </w:r>
      <w:r>
        <w:rPr>
          <w:rFonts w:ascii="Arial Narrow" w:hAnsi="Arial Narrow" w:cs="Arial"/>
          <w:i/>
          <w:color w:val="auto"/>
          <w:sz w:val="22"/>
          <w:szCs w:val="22"/>
        </w:rPr>
        <w:t xml:space="preserve">Graduate Studies in Counseling Student Handbook </w:t>
      </w:r>
      <w:r>
        <w:rPr>
          <w:rFonts w:ascii="Arial Narrow" w:hAnsi="Arial Narrow" w:cs="Arial"/>
          <w:color w:val="auto"/>
          <w:sz w:val="22"/>
          <w:szCs w:val="22"/>
        </w:rPr>
        <w:t>(both available online on the Rollins Graduate Counseling website</w:t>
      </w:r>
      <w:r>
        <w:rPr>
          <w:rFonts w:ascii="Arial Narrow" w:hAnsi="Arial Narrow" w:cs="Arial"/>
          <w:i/>
          <w:color w:val="auto"/>
          <w:sz w:val="22"/>
          <w:szCs w:val="22"/>
        </w:rPr>
        <w:t>.</w:t>
      </w:r>
      <w:r>
        <w:rPr>
          <w:rFonts w:ascii="Arial Narrow" w:hAnsi="Arial Narrow" w:cs="Arial"/>
          <w:color w:val="auto"/>
          <w:sz w:val="22"/>
          <w:szCs w:val="22"/>
        </w:rPr>
        <w:t xml:space="preserve"> You also agree to abide by the current version of the </w:t>
      </w:r>
      <w:r w:rsidRPr="00BD54FF">
        <w:rPr>
          <w:rFonts w:ascii="Arial Narrow" w:hAnsi="Arial Narrow" w:cs="Arial"/>
          <w:i/>
          <w:color w:val="auto"/>
          <w:sz w:val="22"/>
          <w:szCs w:val="22"/>
        </w:rPr>
        <w:t>American Counseling Association Ethics Code</w:t>
      </w:r>
      <w:r>
        <w:rPr>
          <w:rFonts w:ascii="Arial Narrow" w:hAnsi="Arial Narrow" w:cs="Arial"/>
          <w:color w:val="auto"/>
          <w:sz w:val="22"/>
          <w:szCs w:val="22"/>
        </w:rPr>
        <w:t xml:space="preserve"> </w:t>
      </w:r>
      <w:r>
        <w:rPr>
          <w:rFonts w:ascii="Arial Narrow" w:hAnsi="Arial Narrow" w:cs="Arial"/>
          <w:sz w:val="22"/>
          <w:szCs w:val="22"/>
        </w:rPr>
        <w:t>(available at www.counseling.org.). Students who are unable</w:t>
      </w:r>
      <w:r w:rsidRPr="0026556D">
        <w:rPr>
          <w:rFonts w:ascii="Arial Narrow" w:hAnsi="Arial Narrow" w:cs="Arial"/>
          <w:sz w:val="22"/>
          <w:szCs w:val="22"/>
        </w:rPr>
        <w:t xml:space="preserve"> to perform in a reliable, competent</w:t>
      </w:r>
      <w:r>
        <w:rPr>
          <w:rFonts w:ascii="Arial Narrow" w:hAnsi="Arial Narrow" w:cs="Arial"/>
          <w:sz w:val="22"/>
          <w:szCs w:val="22"/>
        </w:rPr>
        <w:t>,</w:t>
      </w:r>
      <w:r w:rsidRPr="0026556D">
        <w:rPr>
          <w:rFonts w:ascii="Arial Narrow" w:hAnsi="Arial Narrow" w:cs="Arial"/>
          <w:sz w:val="22"/>
          <w:szCs w:val="22"/>
        </w:rPr>
        <w:t xml:space="preserve"> and ethical manner, </w:t>
      </w:r>
      <w:r>
        <w:rPr>
          <w:rFonts w:ascii="Arial Narrow" w:hAnsi="Arial Narrow" w:cs="Arial"/>
          <w:sz w:val="22"/>
          <w:szCs w:val="22"/>
        </w:rPr>
        <w:t>or exhibits performance that</w:t>
      </w:r>
      <w:r w:rsidRPr="0026556D">
        <w:rPr>
          <w:rFonts w:ascii="Arial Narrow" w:hAnsi="Arial Narrow" w:cs="Arial"/>
          <w:sz w:val="22"/>
          <w:szCs w:val="22"/>
        </w:rPr>
        <w:t xml:space="preserve"> results in being terminated by </w:t>
      </w:r>
      <w:r>
        <w:rPr>
          <w:rFonts w:ascii="Arial Narrow" w:hAnsi="Arial Narrow" w:cs="Arial"/>
          <w:sz w:val="22"/>
          <w:szCs w:val="22"/>
        </w:rPr>
        <w:t>and internship or other field site</w:t>
      </w:r>
      <w:r w:rsidRPr="0026556D">
        <w:rPr>
          <w:rFonts w:ascii="Arial Narrow" w:hAnsi="Arial Narrow" w:cs="Arial"/>
          <w:sz w:val="22"/>
          <w:szCs w:val="22"/>
        </w:rPr>
        <w:t xml:space="preserve">, will necessitate a review by the faculty and </w:t>
      </w:r>
      <w:r>
        <w:rPr>
          <w:rFonts w:ascii="Arial Narrow" w:hAnsi="Arial Narrow" w:cs="Arial"/>
          <w:sz w:val="22"/>
          <w:szCs w:val="22"/>
        </w:rPr>
        <w:t>may result in student remediation, suspension, or dismissal from the Graduate Studies in Counseling program.</w:t>
      </w:r>
    </w:p>
    <w:p w14:paraId="2CAD8B6D" w14:textId="77777777" w:rsidR="00E67D4C" w:rsidRDefault="00E67D4C" w:rsidP="00E67D4C">
      <w:pPr>
        <w:pStyle w:val="Default"/>
        <w:spacing w:after="120"/>
        <w:rPr>
          <w:rFonts w:ascii="Arial Narrow" w:hAnsi="Arial Narrow" w:cs="Arial"/>
          <w:sz w:val="22"/>
          <w:szCs w:val="22"/>
        </w:rPr>
      </w:pPr>
      <w:r>
        <w:rPr>
          <w:rFonts w:ascii="Arial Narrow" w:hAnsi="Arial Narrow" w:cs="Arial"/>
          <w:sz w:val="22"/>
          <w:szCs w:val="22"/>
        </w:rPr>
        <w:t>Please consult the documents named above to refresh your understanding of the expectations, policies, and procedures required of students throughout their enrollment in the graduate counseling program. Students will be held to these published standards and failure to fulfill these standards may be grounds for remediation and/or dismissal from the Graduate Studies program.</w:t>
      </w:r>
    </w:p>
    <w:p w14:paraId="18CA9497" w14:textId="77777777" w:rsidR="00E67D4C" w:rsidRPr="00581147" w:rsidRDefault="00E67D4C" w:rsidP="00E67D4C">
      <w:pPr>
        <w:rPr>
          <w:rFonts w:ascii="Arial Narrow" w:hAnsi="Arial Narrow"/>
          <w:b/>
          <w:color w:val="7030A0"/>
          <w:sz w:val="22"/>
          <w:szCs w:val="22"/>
          <w:u w:val="single"/>
        </w:rPr>
      </w:pPr>
      <w:r w:rsidRPr="00581147">
        <w:rPr>
          <w:rFonts w:ascii="Arial Narrow" w:hAnsi="Arial Narrow"/>
          <w:b/>
          <w:color w:val="7030A0"/>
          <w:sz w:val="22"/>
          <w:szCs w:val="22"/>
          <w:u w:val="single"/>
        </w:rPr>
        <w:t>Academic Honor Code Reaffirmation</w:t>
      </w:r>
    </w:p>
    <w:p w14:paraId="2EB31CFA" w14:textId="77777777" w:rsidR="00E67D4C" w:rsidRPr="00581147" w:rsidRDefault="00C014AC" w:rsidP="00E67D4C">
      <w:pPr>
        <w:spacing w:after="120"/>
        <w:rPr>
          <w:rFonts w:ascii="Arial Narrow" w:hAnsi="Arial Narrow" w:cs="Calibri"/>
          <w:sz w:val="22"/>
          <w:szCs w:val="22"/>
        </w:rPr>
      </w:pPr>
      <w:hyperlink r:id="rId18" w:history="1">
        <w:r w:rsidR="00E67D4C" w:rsidRPr="00581147">
          <w:rPr>
            <w:rStyle w:val="Hyperlink"/>
            <w:rFonts w:ascii="Arial Narrow" w:hAnsi="Arial Narrow" w:cs="Calibri"/>
            <w:sz w:val="22"/>
            <w:szCs w:val="22"/>
          </w:rPr>
          <w:t>http://www.rollins.edu/college-of-arts-and-sciences/documents/academic-honor-code-rollins-college.pdf</w:t>
        </w:r>
      </w:hyperlink>
    </w:p>
    <w:p w14:paraId="286B7E89" w14:textId="77777777" w:rsidR="00E67D4C" w:rsidRPr="00581147" w:rsidRDefault="00E67D4C" w:rsidP="00E67D4C">
      <w:pPr>
        <w:spacing w:after="120"/>
        <w:rPr>
          <w:rFonts w:ascii="Arial Narrow" w:hAnsi="Arial Narrow" w:cs="Calibri"/>
          <w:sz w:val="22"/>
          <w:szCs w:val="22"/>
        </w:rPr>
      </w:pPr>
      <w:r w:rsidRPr="00581147">
        <w:rPr>
          <w:rFonts w:ascii="Arial Narrow" w:hAnsi="Arial Narrow" w:cs="Calibri"/>
          <w:sz w:val="22"/>
          <w:szCs w:val="22"/>
        </w:rPr>
        <w:t>Membership in the student body of Rollins College carries with it an obligation, and requires a commitment, to act with honor in all things. The student commitment to uphold the values of honor - honesty, trust, respect, fairness, and responsibility - particularly manifests itself in two public aspects of student life. First, as part of the admission process to the College, students agree to commit themselves to the Honor Code. Then, as part of the matriculation process during Orientation, students sign a more detailed pledge to uphold the Honor Code and to conduct themselves honorably in all their activities, both academic and social, as a Rollins student. A student signature on the following pledge is a binding commitment by the student that lasts for his or her entire tenure at Rollins College.</w:t>
      </w:r>
    </w:p>
    <w:p w14:paraId="3EE20DD5" w14:textId="77777777" w:rsidR="00E67D4C" w:rsidRPr="00581147" w:rsidRDefault="00E67D4C" w:rsidP="00E67D4C">
      <w:pPr>
        <w:spacing w:after="120"/>
        <w:rPr>
          <w:rFonts w:ascii="Arial Narrow" w:hAnsi="Arial Narrow" w:cs="Calibri"/>
          <w:sz w:val="22"/>
          <w:szCs w:val="22"/>
        </w:rPr>
      </w:pPr>
      <w:r w:rsidRPr="00581147">
        <w:rPr>
          <w:rFonts w:ascii="Arial Narrow" w:hAnsi="Arial Narrow" w:cs="Calibri"/>
          <w:sz w:val="22"/>
          <w:szCs w:val="22"/>
        </w:rPr>
        <w:t>The development of the virtues of Honor and Integrity are integral to a Rollins College education and to membership in the Rollins College community. Therefore, I, a student of Rollins College, pledge to show my commitment to these virtues by abstaining from any lying, cheating, or plagiarism in my academic endeavors and by behaving responsibly, respectfully and honorably in my social life and in my relationships with others. This pledge is reinforced every time a student submits work for academic credit as his/her own. Students shall add to the paper, quiz, test, lab report, etc., the handwritten signed statement:</w:t>
      </w:r>
    </w:p>
    <w:p w14:paraId="013989D6" w14:textId="77777777" w:rsidR="00E67D4C" w:rsidRPr="00581147" w:rsidRDefault="00E67D4C" w:rsidP="00E67D4C">
      <w:pPr>
        <w:spacing w:after="120"/>
        <w:rPr>
          <w:rFonts w:ascii="Arial Narrow" w:hAnsi="Arial Narrow" w:cs="Calibri"/>
          <w:b/>
          <w:i/>
          <w:sz w:val="22"/>
          <w:szCs w:val="22"/>
        </w:rPr>
      </w:pPr>
      <w:r w:rsidRPr="00581147">
        <w:rPr>
          <w:rFonts w:ascii="Arial Narrow" w:hAnsi="Arial Narrow" w:cs="Calibri"/>
          <w:b/>
          <w:i/>
          <w:sz w:val="22"/>
          <w:szCs w:val="22"/>
        </w:rPr>
        <w:lastRenderedPageBreak/>
        <w:t>"On my honor, I have not given, nor received, nor witnessed any unauthorized assistance on this work."</w:t>
      </w:r>
    </w:p>
    <w:p w14:paraId="176987F9" w14:textId="77777777" w:rsidR="00E67D4C" w:rsidRPr="00581147" w:rsidRDefault="00E67D4C" w:rsidP="00E67D4C">
      <w:pPr>
        <w:spacing w:after="120"/>
        <w:rPr>
          <w:rFonts w:ascii="Arial Narrow" w:hAnsi="Arial Narrow" w:cs="Calibri"/>
          <w:sz w:val="22"/>
          <w:szCs w:val="22"/>
        </w:rPr>
      </w:pPr>
      <w:r w:rsidRPr="00581147">
        <w:rPr>
          <w:rFonts w:ascii="Arial Narrow" w:hAnsi="Arial Narrow" w:cs="Calibri"/>
          <w:sz w:val="22"/>
          <w:szCs w:val="22"/>
        </w:rPr>
        <w:t>Material submitted electronically should contain the pledge; submission implies signing the pledge.</w:t>
      </w:r>
      <w:r>
        <w:rPr>
          <w:rFonts w:ascii="Arial Narrow" w:hAnsi="Arial Narrow" w:cs="Calibri"/>
          <w:sz w:val="22"/>
          <w:szCs w:val="22"/>
        </w:rPr>
        <w:t xml:space="preserve">  (7/2016)</w:t>
      </w:r>
    </w:p>
    <w:p w14:paraId="797A340B" w14:textId="77777777" w:rsidR="00041E6C" w:rsidRDefault="00041E6C" w:rsidP="00E67D4C">
      <w:pPr>
        <w:widowControl w:val="0"/>
        <w:autoSpaceDE w:val="0"/>
        <w:autoSpaceDN w:val="0"/>
        <w:adjustRightInd w:val="0"/>
        <w:spacing w:after="120"/>
        <w:rPr>
          <w:rFonts w:ascii="Arial Narrow" w:hAnsi="Arial Narrow" w:cs="Arial"/>
          <w:b/>
          <w:bCs/>
          <w:color w:val="660066"/>
          <w:sz w:val="22"/>
          <w:szCs w:val="22"/>
          <w:u w:val="single"/>
        </w:rPr>
      </w:pPr>
    </w:p>
    <w:p w14:paraId="602B8806" w14:textId="77777777" w:rsidR="00041E6C" w:rsidRDefault="00041E6C" w:rsidP="00E67D4C">
      <w:pPr>
        <w:widowControl w:val="0"/>
        <w:autoSpaceDE w:val="0"/>
        <w:autoSpaceDN w:val="0"/>
        <w:adjustRightInd w:val="0"/>
        <w:spacing w:after="120"/>
        <w:rPr>
          <w:rFonts w:ascii="Arial Narrow" w:hAnsi="Arial Narrow" w:cs="Arial"/>
          <w:b/>
          <w:bCs/>
          <w:color w:val="660066"/>
          <w:sz w:val="22"/>
          <w:szCs w:val="22"/>
          <w:u w:val="single"/>
        </w:rPr>
      </w:pPr>
    </w:p>
    <w:p w14:paraId="46921BE5" w14:textId="77777777" w:rsidR="00E67D4C" w:rsidRDefault="00E67D4C" w:rsidP="00E67D4C">
      <w:pPr>
        <w:widowControl w:val="0"/>
        <w:autoSpaceDE w:val="0"/>
        <w:autoSpaceDN w:val="0"/>
        <w:adjustRightInd w:val="0"/>
        <w:spacing w:after="120"/>
        <w:rPr>
          <w:rFonts w:ascii="Arial Narrow" w:hAnsi="Arial Narrow"/>
          <w:sz w:val="22"/>
          <w:szCs w:val="22"/>
        </w:rPr>
      </w:pPr>
      <w:r w:rsidRPr="00E35CEA">
        <w:rPr>
          <w:rFonts w:ascii="Arial Narrow" w:hAnsi="Arial Narrow" w:cs="Arial"/>
          <w:b/>
          <w:bCs/>
          <w:color w:val="660066"/>
          <w:sz w:val="22"/>
          <w:szCs w:val="22"/>
          <w:u w:val="single"/>
        </w:rPr>
        <w:t>Respect for Individual Differences</w:t>
      </w:r>
      <w:r w:rsidRPr="00E35CEA">
        <w:rPr>
          <w:rFonts w:ascii="Arial Narrow" w:hAnsi="Arial Narrow" w:cs="Arial"/>
          <w:sz w:val="22"/>
          <w:szCs w:val="22"/>
        </w:rPr>
        <w:t xml:space="preserve"> – The Graduate Studies in Counseling program faculty endorses a learning climate that represents diversity and individual differences and encourages the open-minded exploration of distinctions among individuals. Students in the program are not expected to think the same way, but are expected to be accepting of differences and strive to understand how other peoples’ perspectives, behaviors, and worldviews are different from their own. Students’ ability to maintain an open mind and respectfully discuss</w:t>
      </w:r>
      <w:r>
        <w:rPr>
          <w:rFonts w:ascii="Arial Narrow" w:hAnsi="Arial Narrow" w:cs="Arial"/>
          <w:sz w:val="22"/>
          <w:szCs w:val="22"/>
        </w:rPr>
        <w:t xml:space="preserve"> and understand</w:t>
      </w:r>
      <w:r w:rsidRPr="00E35CEA">
        <w:rPr>
          <w:rFonts w:ascii="Arial Narrow" w:hAnsi="Arial Narrow" w:cs="Arial"/>
          <w:sz w:val="22"/>
          <w:szCs w:val="22"/>
        </w:rPr>
        <w:t xml:space="preserve"> </w:t>
      </w:r>
      <w:r>
        <w:rPr>
          <w:rFonts w:ascii="Arial Narrow" w:hAnsi="Arial Narrow" w:cs="Arial"/>
          <w:sz w:val="22"/>
          <w:szCs w:val="22"/>
        </w:rPr>
        <w:t xml:space="preserve">the </w:t>
      </w:r>
      <w:r w:rsidRPr="00E35CEA">
        <w:rPr>
          <w:rFonts w:ascii="Arial Narrow" w:hAnsi="Arial Narrow" w:cs="Arial"/>
          <w:sz w:val="22"/>
          <w:szCs w:val="22"/>
        </w:rPr>
        <w:t xml:space="preserve">values and opinions </w:t>
      </w:r>
      <w:r>
        <w:rPr>
          <w:rFonts w:ascii="Arial Narrow" w:hAnsi="Arial Narrow" w:cs="Arial"/>
          <w:sz w:val="22"/>
          <w:szCs w:val="22"/>
        </w:rPr>
        <w:t>of others</w:t>
      </w:r>
      <w:r w:rsidRPr="00E35CEA">
        <w:rPr>
          <w:rFonts w:ascii="Arial Narrow" w:hAnsi="Arial Narrow" w:cs="Arial"/>
          <w:sz w:val="22"/>
          <w:szCs w:val="22"/>
        </w:rPr>
        <w:t xml:space="preserve"> is a reflection of </w:t>
      </w:r>
      <w:r>
        <w:rPr>
          <w:rFonts w:ascii="Arial Narrow" w:hAnsi="Arial Narrow" w:cs="Arial"/>
          <w:sz w:val="22"/>
          <w:szCs w:val="22"/>
        </w:rPr>
        <w:t>personal</w:t>
      </w:r>
      <w:r w:rsidRPr="00E35CEA">
        <w:rPr>
          <w:rFonts w:ascii="Arial Narrow" w:hAnsi="Arial Narrow" w:cs="Arial"/>
          <w:sz w:val="22"/>
          <w:szCs w:val="22"/>
        </w:rPr>
        <w:t xml:space="preserve"> development and professionalism as a counselor. </w:t>
      </w:r>
      <w:r w:rsidRPr="00E35CEA">
        <w:rPr>
          <w:rFonts w:ascii="Arial Narrow" w:hAnsi="Arial Narrow"/>
          <w:sz w:val="22"/>
          <w:szCs w:val="22"/>
        </w:rPr>
        <w:t xml:space="preserve">No person will be treated differently </w:t>
      </w:r>
      <w:r>
        <w:rPr>
          <w:rFonts w:ascii="Arial Narrow" w:hAnsi="Arial Narrow"/>
          <w:sz w:val="22"/>
          <w:szCs w:val="22"/>
        </w:rPr>
        <w:t xml:space="preserve">by faculty or student colleagues </w:t>
      </w:r>
      <w:r w:rsidRPr="00E35CEA">
        <w:rPr>
          <w:rFonts w:ascii="Arial Narrow" w:hAnsi="Arial Narrow"/>
          <w:sz w:val="22"/>
          <w:szCs w:val="22"/>
        </w:rPr>
        <w:t>with regard to race, gender expression, color, national origin, ancestry, religion, sex, age, sexual orientation, marital and/or parental status, citizenship, military status, religion, political beliefs, height, weight, and/or mental or physical ability.</w:t>
      </w:r>
    </w:p>
    <w:p w14:paraId="6E450D9F" w14:textId="77777777" w:rsidR="00E67D4C" w:rsidRPr="00BD54FF" w:rsidRDefault="00E67D4C" w:rsidP="00E67D4C">
      <w:pPr>
        <w:widowControl w:val="0"/>
        <w:autoSpaceDE w:val="0"/>
        <w:autoSpaceDN w:val="0"/>
        <w:adjustRightInd w:val="0"/>
        <w:spacing w:after="120"/>
        <w:rPr>
          <w:rFonts w:ascii="Arial Narrow" w:hAnsi="Arial Narrow" w:cs="Arial"/>
          <w:sz w:val="22"/>
          <w:szCs w:val="22"/>
        </w:rPr>
      </w:pPr>
      <w:r w:rsidRPr="00580ACE">
        <w:rPr>
          <w:rFonts w:ascii="Arial Narrow" w:hAnsi="Arial Narrow" w:cs="Arial"/>
          <w:b/>
          <w:color w:val="660066"/>
          <w:w w:val="108"/>
          <w:sz w:val="22"/>
          <w:szCs w:val="22"/>
          <w:u w:val="single"/>
        </w:rPr>
        <w:t>Self-Disclosure</w:t>
      </w:r>
      <w:r>
        <w:rPr>
          <w:rFonts w:ascii="Arial Narrow" w:hAnsi="Arial Narrow" w:cs="Arial"/>
          <w:b/>
          <w:color w:val="660066"/>
          <w:w w:val="108"/>
          <w:sz w:val="22"/>
          <w:szCs w:val="22"/>
          <w:u w:val="single"/>
        </w:rPr>
        <w:t xml:space="preserve"> Expectations and Guidelines</w:t>
      </w:r>
      <w:r w:rsidRPr="00580ACE">
        <w:rPr>
          <w:rFonts w:ascii="Arial Narrow" w:hAnsi="Arial Narrow" w:cs="Arial"/>
          <w:spacing w:val="-5"/>
          <w:w w:val="108"/>
          <w:sz w:val="22"/>
          <w:szCs w:val="22"/>
        </w:rPr>
        <w:t xml:space="preserve"> </w:t>
      </w:r>
      <w:r w:rsidRPr="00580ACE">
        <w:rPr>
          <w:rFonts w:ascii="Arial Narrow" w:hAnsi="Arial Narrow" w:cs="Arial"/>
          <w:sz w:val="22"/>
          <w:szCs w:val="22"/>
        </w:rPr>
        <w:t>–</w:t>
      </w:r>
      <w:r w:rsidRPr="00580ACE">
        <w:rPr>
          <w:rFonts w:ascii="Arial Narrow" w:hAnsi="Arial Narrow" w:cs="Arial"/>
          <w:spacing w:val="-1"/>
          <w:sz w:val="22"/>
          <w:szCs w:val="22"/>
        </w:rPr>
        <w:t xml:space="preserve"> </w:t>
      </w:r>
      <w:r>
        <w:rPr>
          <w:rFonts w:ascii="Arial Narrow" w:hAnsi="Arial Narrow" w:cs="Arial"/>
          <w:sz w:val="22"/>
          <w:szCs w:val="22"/>
        </w:rPr>
        <w:t>During this and most courses in the Graduate Counseling program</w:t>
      </w:r>
      <w:r w:rsidRPr="00580ACE">
        <w:rPr>
          <w:rFonts w:ascii="Arial Narrow" w:hAnsi="Arial Narrow" w:cs="Arial"/>
          <w:spacing w:val="-4"/>
          <w:sz w:val="22"/>
          <w:szCs w:val="22"/>
        </w:rPr>
        <w:t xml:space="preserve"> </w:t>
      </w:r>
      <w:r w:rsidRPr="00580ACE">
        <w:rPr>
          <w:rFonts w:ascii="Arial Narrow" w:hAnsi="Arial Narrow" w:cs="Arial"/>
          <w:sz w:val="22"/>
          <w:szCs w:val="22"/>
        </w:rPr>
        <w:t>you</w:t>
      </w:r>
      <w:r w:rsidRPr="00580ACE">
        <w:rPr>
          <w:rFonts w:ascii="Arial Narrow" w:hAnsi="Arial Narrow" w:cs="Arial"/>
          <w:spacing w:val="-4"/>
          <w:sz w:val="22"/>
          <w:szCs w:val="22"/>
        </w:rPr>
        <w:t xml:space="preserve"> </w:t>
      </w:r>
      <w:r w:rsidRPr="00580ACE">
        <w:rPr>
          <w:rFonts w:ascii="Arial Narrow" w:hAnsi="Arial Narrow" w:cs="Arial"/>
          <w:sz w:val="22"/>
          <w:szCs w:val="22"/>
        </w:rPr>
        <w:t>will</w:t>
      </w:r>
      <w:r w:rsidRPr="00580ACE">
        <w:rPr>
          <w:rFonts w:ascii="Arial Narrow" w:hAnsi="Arial Narrow" w:cs="Arial"/>
          <w:spacing w:val="-3"/>
          <w:sz w:val="22"/>
          <w:szCs w:val="22"/>
        </w:rPr>
        <w:t xml:space="preserve"> </w:t>
      </w:r>
      <w:r w:rsidRPr="00580ACE">
        <w:rPr>
          <w:rFonts w:ascii="Arial Narrow" w:hAnsi="Arial Narrow" w:cs="Arial"/>
          <w:sz w:val="22"/>
          <w:szCs w:val="22"/>
        </w:rPr>
        <w:t>be</w:t>
      </w:r>
      <w:r w:rsidRPr="00580ACE">
        <w:rPr>
          <w:rFonts w:ascii="Arial Narrow" w:hAnsi="Arial Narrow" w:cs="Arial"/>
          <w:spacing w:val="-2"/>
          <w:sz w:val="22"/>
          <w:szCs w:val="22"/>
        </w:rPr>
        <w:t xml:space="preserve"> </w:t>
      </w:r>
      <w:r w:rsidRPr="00580ACE">
        <w:rPr>
          <w:rFonts w:ascii="Arial Narrow" w:hAnsi="Arial Narrow" w:cs="Arial"/>
          <w:sz w:val="22"/>
          <w:szCs w:val="22"/>
        </w:rPr>
        <w:t>asked</w:t>
      </w:r>
      <w:r w:rsidRPr="00580ACE">
        <w:rPr>
          <w:rFonts w:ascii="Arial Narrow" w:hAnsi="Arial Narrow" w:cs="Arial"/>
          <w:spacing w:val="-6"/>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Pr>
          <w:rFonts w:ascii="Arial Narrow" w:hAnsi="Arial Narrow" w:cs="Arial"/>
          <w:sz w:val="22"/>
          <w:szCs w:val="22"/>
        </w:rPr>
        <w:t>share</w:t>
      </w:r>
      <w:r w:rsidRPr="00580ACE">
        <w:rPr>
          <w:rFonts w:ascii="Arial Narrow" w:hAnsi="Arial Narrow" w:cs="Arial"/>
          <w:spacing w:val="-8"/>
          <w:sz w:val="22"/>
          <w:szCs w:val="22"/>
        </w:rPr>
        <w:t xml:space="preserve"> </w:t>
      </w:r>
      <w:r w:rsidRPr="00580ACE">
        <w:rPr>
          <w:rFonts w:ascii="Arial Narrow" w:hAnsi="Arial Narrow" w:cs="Arial"/>
          <w:sz w:val="22"/>
          <w:szCs w:val="22"/>
        </w:rPr>
        <w:t>thoughts</w:t>
      </w:r>
      <w:r w:rsidRPr="00580ACE">
        <w:rPr>
          <w:rFonts w:ascii="Arial Narrow" w:hAnsi="Arial Narrow" w:cs="Arial"/>
          <w:spacing w:val="-8"/>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feelings</w:t>
      </w:r>
      <w:r w:rsidRPr="00580ACE">
        <w:rPr>
          <w:rFonts w:ascii="Arial Narrow" w:hAnsi="Arial Narrow" w:cs="Arial"/>
          <w:spacing w:val="-8"/>
          <w:sz w:val="22"/>
          <w:szCs w:val="22"/>
        </w:rPr>
        <w:t xml:space="preserve"> </w:t>
      </w:r>
      <w:r w:rsidRPr="00580ACE">
        <w:rPr>
          <w:rFonts w:ascii="Arial Narrow" w:hAnsi="Arial Narrow" w:cs="Arial"/>
          <w:sz w:val="22"/>
          <w:szCs w:val="22"/>
        </w:rPr>
        <w:t>that</w:t>
      </w:r>
      <w:r w:rsidRPr="00580ACE">
        <w:rPr>
          <w:rFonts w:ascii="Arial Narrow" w:hAnsi="Arial Narrow" w:cs="Arial"/>
          <w:spacing w:val="-4"/>
          <w:sz w:val="22"/>
          <w:szCs w:val="22"/>
        </w:rPr>
        <w:t xml:space="preserve"> </w:t>
      </w:r>
      <w:r w:rsidRPr="00580ACE">
        <w:rPr>
          <w:rFonts w:ascii="Arial Narrow" w:hAnsi="Arial Narrow" w:cs="Arial"/>
          <w:sz w:val="22"/>
          <w:szCs w:val="22"/>
        </w:rPr>
        <w:t>are</w:t>
      </w:r>
      <w:r>
        <w:rPr>
          <w:rFonts w:ascii="Arial Narrow" w:hAnsi="Arial Narrow" w:cs="Arial"/>
          <w:sz w:val="22"/>
          <w:szCs w:val="22"/>
        </w:rPr>
        <w:t xml:space="preserve"> </w:t>
      </w:r>
      <w:r w:rsidRPr="00580ACE">
        <w:rPr>
          <w:rFonts w:ascii="Arial Narrow" w:hAnsi="Arial Narrow" w:cs="Arial"/>
          <w:sz w:val="22"/>
          <w:szCs w:val="22"/>
        </w:rPr>
        <w:t>personal</w:t>
      </w:r>
      <w:r w:rsidRPr="00580ACE">
        <w:rPr>
          <w:rFonts w:ascii="Arial Narrow" w:hAnsi="Arial Narrow" w:cs="Arial"/>
          <w:spacing w:val="-8"/>
          <w:sz w:val="22"/>
          <w:szCs w:val="22"/>
        </w:rPr>
        <w:t xml:space="preserve"> </w:t>
      </w:r>
      <w:r w:rsidRPr="00580ACE">
        <w:rPr>
          <w:rFonts w:ascii="Arial Narrow" w:hAnsi="Arial Narrow" w:cs="Arial"/>
          <w:sz w:val="22"/>
          <w:szCs w:val="22"/>
        </w:rPr>
        <w:t>in</w:t>
      </w:r>
      <w:r w:rsidRPr="00580ACE">
        <w:rPr>
          <w:rFonts w:ascii="Arial Narrow" w:hAnsi="Arial Narrow" w:cs="Arial"/>
          <w:spacing w:val="-2"/>
          <w:sz w:val="22"/>
          <w:szCs w:val="22"/>
        </w:rPr>
        <w:t xml:space="preserve"> </w:t>
      </w:r>
      <w:r w:rsidRPr="00580ACE">
        <w:rPr>
          <w:rFonts w:ascii="Arial Narrow" w:hAnsi="Arial Narrow" w:cs="Arial"/>
          <w:sz w:val="22"/>
          <w:szCs w:val="22"/>
        </w:rPr>
        <w:t>nature</w:t>
      </w:r>
      <w:r w:rsidRPr="00580ACE">
        <w:rPr>
          <w:rFonts w:ascii="Arial Narrow" w:hAnsi="Arial Narrow" w:cs="Arial"/>
          <w:spacing w:val="-6"/>
          <w:sz w:val="22"/>
          <w:szCs w:val="22"/>
        </w:rPr>
        <w:t xml:space="preserve"> </w:t>
      </w:r>
      <w:r w:rsidRPr="00580ACE">
        <w:rPr>
          <w:rFonts w:ascii="Arial Narrow" w:hAnsi="Arial Narrow" w:cs="Arial"/>
          <w:sz w:val="22"/>
          <w:szCs w:val="22"/>
        </w:rPr>
        <w:t>with</w:t>
      </w:r>
      <w:r w:rsidRPr="00580ACE">
        <w:rPr>
          <w:rFonts w:ascii="Arial Narrow" w:hAnsi="Arial Narrow" w:cs="Arial"/>
          <w:spacing w:val="-4"/>
          <w:sz w:val="22"/>
          <w:szCs w:val="22"/>
        </w:rPr>
        <w:t xml:space="preserve"> </w:t>
      </w:r>
      <w:r w:rsidRPr="00580ACE">
        <w:rPr>
          <w:rFonts w:ascii="Arial Narrow" w:hAnsi="Arial Narrow" w:cs="Arial"/>
          <w:sz w:val="22"/>
          <w:szCs w:val="22"/>
        </w:rPr>
        <w:t>your</w:t>
      </w:r>
      <w:r w:rsidRPr="00580ACE">
        <w:rPr>
          <w:rFonts w:ascii="Arial Narrow" w:hAnsi="Arial Narrow" w:cs="Arial"/>
          <w:spacing w:val="-4"/>
          <w:sz w:val="22"/>
          <w:szCs w:val="22"/>
        </w:rPr>
        <w:t xml:space="preserve"> </w:t>
      </w:r>
      <w:r w:rsidRPr="00580ACE">
        <w:rPr>
          <w:rFonts w:ascii="Arial Narrow" w:hAnsi="Arial Narrow" w:cs="Arial"/>
          <w:sz w:val="22"/>
          <w:szCs w:val="22"/>
        </w:rPr>
        <w:t>peer</w:t>
      </w:r>
      <w:r w:rsidRPr="00580ACE">
        <w:rPr>
          <w:rFonts w:ascii="Arial Narrow" w:hAnsi="Arial Narrow" w:cs="Arial"/>
          <w:spacing w:val="-4"/>
          <w:sz w:val="22"/>
          <w:szCs w:val="22"/>
        </w:rPr>
        <w:t xml:space="preserve"> </w:t>
      </w:r>
      <w:r w:rsidRPr="00580ACE">
        <w:rPr>
          <w:rFonts w:ascii="Arial Narrow" w:hAnsi="Arial Narrow" w:cs="Arial"/>
          <w:sz w:val="22"/>
          <w:szCs w:val="22"/>
        </w:rPr>
        <w:t>colleagues</w:t>
      </w:r>
      <w:r>
        <w:rPr>
          <w:rFonts w:ascii="Arial Narrow" w:hAnsi="Arial Narrow" w:cs="Arial"/>
          <w:sz w:val="22"/>
          <w:szCs w:val="22"/>
        </w:rPr>
        <w:t xml:space="preserve"> as part of a learning activity. P</w:t>
      </w:r>
      <w:r w:rsidRPr="00580ACE">
        <w:rPr>
          <w:rFonts w:ascii="Arial Narrow" w:hAnsi="Arial Narrow" w:cs="Arial"/>
          <w:sz w:val="22"/>
          <w:szCs w:val="22"/>
        </w:rPr>
        <w:t>lease</w:t>
      </w:r>
      <w:r w:rsidRPr="00580ACE">
        <w:rPr>
          <w:rFonts w:ascii="Arial Narrow" w:hAnsi="Arial Narrow" w:cs="Arial"/>
          <w:spacing w:val="-6"/>
          <w:sz w:val="22"/>
          <w:szCs w:val="22"/>
        </w:rPr>
        <w:t xml:space="preserve"> </w:t>
      </w:r>
      <w:r w:rsidRPr="00580ACE">
        <w:rPr>
          <w:rFonts w:ascii="Arial Narrow" w:hAnsi="Arial Narrow" w:cs="Arial"/>
          <w:sz w:val="22"/>
          <w:szCs w:val="22"/>
        </w:rPr>
        <w:t>remember</w:t>
      </w:r>
      <w:r w:rsidRPr="00580ACE">
        <w:rPr>
          <w:rFonts w:ascii="Arial Narrow" w:hAnsi="Arial Narrow" w:cs="Arial"/>
          <w:spacing w:val="-11"/>
          <w:sz w:val="22"/>
          <w:szCs w:val="22"/>
        </w:rPr>
        <w:t xml:space="preserve"> </w:t>
      </w:r>
      <w:r w:rsidRPr="00580ACE">
        <w:rPr>
          <w:rFonts w:ascii="Arial Narrow" w:hAnsi="Arial Narrow" w:cs="Arial"/>
          <w:sz w:val="22"/>
          <w:szCs w:val="22"/>
        </w:rPr>
        <w:t>that you</w:t>
      </w:r>
      <w:r w:rsidRPr="00580ACE">
        <w:rPr>
          <w:rFonts w:ascii="Arial Narrow" w:hAnsi="Arial Narrow" w:cs="Arial"/>
          <w:spacing w:val="-4"/>
          <w:sz w:val="22"/>
          <w:szCs w:val="22"/>
        </w:rPr>
        <w:t xml:space="preserve"> </w:t>
      </w:r>
      <w:r w:rsidRPr="00580ACE">
        <w:rPr>
          <w:rFonts w:ascii="Arial Narrow" w:hAnsi="Arial Narrow" w:cs="Arial"/>
          <w:sz w:val="22"/>
          <w:szCs w:val="22"/>
        </w:rPr>
        <w:t>are</w:t>
      </w:r>
      <w:r w:rsidRPr="00580ACE">
        <w:rPr>
          <w:rFonts w:ascii="Arial Narrow" w:hAnsi="Arial Narrow" w:cs="Arial"/>
          <w:spacing w:val="-3"/>
          <w:sz w:val="22"/>
          <w:szCs w:val="22"/>
        </w:rPr>
        <w:t xml:space="preserve"> </w:t>
      </w:r>
      <w:r w:rsidRPr="00580ACE">
        <w:rPr>
          <w:rFonts w:ascii="Arial Narrow" w:hAnsi="Arial Narrow" w:cs="Arial"/>
          <w:sz w:val="22"/>
          <w:szCs w:val="22"/>
        </w:rPr>
        <w:t>in</w:t>
      </w:r>
      <w:r w:rsidRPr="00580ACE">
        <w:rPr>
          <w:rFonts w:ascii="Arial Narrow" w:hAnsi="Arial Narrow" w:cs="Arial"/>
          <w:spacing w:val="-2"/>
          <w:sz w:val="22"/>
          <w:szCs w:val="22"/>
        </w:rPr>
        <w:t xml:space="preserve"> </w:t>
      </w:r>
      <w:r w:rsidRPr="00580ACE">
        <w:rPr>
          <w:rFonts w:ascii="Arial Narrow" w:hAnsi="Arial Narrow" w:cs="Arial"/>
          <w:sz w:val="22"/>
          <w:szCs w:val="22"/>
        </w:rPr>
        <w:t>charge</w:t>
      </w:r>
      <w:r w:rsidRPr="00580ACE">
        <w:rPr>
          <w:rFonts w:ascii="Arial Narrow" w:hAnsi="Arial Narrow" w:cs="Arial"/>
          <w:spacing w:val="-7"/>
          <w:sz w:val="22"/>
          <w:szCs w:val="22"/>
        </w:rPr>
        <w:t xml:space="preserve"> </w:t>
      </w:r>
      <w:r w:rsidRPr="00580ACE">
        <w:rPr>
          <w:rFonts w:ascii="Arial Narrow" w:hAnsi="Arial Narrow" w:cs="Arial"/>
          <w:sz w:val="22"/>
          <w:szCs w:val="22"/>
        </w:rPr>
        <w:t>of</w:t>
      </w:r>
      <w:r w:rsidRPr="00580ACE">
        <w:rPr>
          <w:rFonts w:ascii="Arial Narrow" w:hAnsi="Arial Narrow" w:cs="Arial"/>
          <w:spacing w:val="-2"/>
          <w:sz w:val="22"/>
          <w:szCs w:val="22"/>
        </w:rPr>
        <w:t xml:space="preserve"> </w:t>
      </w:r>
      <w:r w:rsidRPr="00580ACE">
        <w:rPr>
          <w:rFonts w:ascii="Arial Narrow" w:hAnsi="Arial Narrow" w:cs="Arial"/>
          <w:sz w:val="22"/>
          <w:szCs w:val="22"/>
        </w:rPr>
        <w:t>what</w:t>
      </w:r>
      <w:r w:rsidRPr="00580ACE">
        <w:rPr>
          <w:rFonts w:ascii="Arial Narrow" w:hAnsi="Arial Narrow" w:cs="Arial"/>
          <w:spacing w:val="-5"/>
          <w:sz w:val="22"/>
          <w:szCs w:val="22"/>
        </w:rPr>
        <w:t xml:space="preserve"> </w:t>
      </w:r>
      <w:r w:rsidRPr="00580ACE">
        <w:rPr>
          <w:rFonts w:ascii="Arial Narrow" w:hAnsi="Arial Narrow" w:cs="Arial"/>
          <w:sz w:val="22"/>
          <w:szCs w:val="22"/>
        </w:rPr>
        <w:t>you</w:t>
      </w:r>
      <w:r w:rsidRPr="00580ACE">
        <w:rPr>
          <w:rFonts w:ascii="Arial Narrow" w:hAnsi="Arial Narrow" w:cs="Arial"/>
          <w:spacing w:val="-4"/>
          <w:sz w:val="22"/>
          <w:szCs w:val="22"/>
        </w:rPr>
        <w:t xml:space="preserve"> </w:t>
      </w:r>
      <w:r w:rsidRPr="00580ACE">
        <w:rPr>
          <w:rFonts w:ascii="Arial Narrow" w:hAnsi="Arial Narrow" w:cs="Arial"/>
          <w:sz w:val="22"/>
          <w:szCs w:val="22"/>
        </w:rPr>
        <w:t>choose</w:t>
      </w:r>
      <w:r w:rsidRPr="00580ACE">
        <w:rPr>
          <w:rFonts w:ascii="Arial Narrow" w:hAnsi="Arial Narrow" w:cs="Arial"/>
          <w:spacing w:val="-7"/>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disclose.</w:t>
      </w:r>
      <w:r w:rsidRPr="00580ACE">
        <w:rPr>
          <w:rFonts w:ascii="Arial Narrow" w:hAnsi="Arial Narrow" w:cs="Arial"/>
          <w:spacing w:val="-9"/>
          <w:sz w:val="22"/>
          <w:szCs w:val="22"/>
        </w:rPr>
        <w:t xml:space="preserve"> </w:t>
      </w:r>
      <w:r w:rsidRPr="00580ACE">
        <w:rPr>
          <w:rFonts w:ascii="Arial Narrow" w:hAnsi="Arial Narrow" w:cs="Arial"/>
          <w:sz w:val="22"/>
          <w:szCs w:val="22"/>
        </w:rPr>
        <w:t>Willingness</w:t>
      </w:r>
      <w:r w:rsidRPr="00580ACE">
        <w:rPr>
          <w:rFonts w:ascii="Arial Narrow" w:hAnsi="Arial Narrow" w:cs="Arial"/>
          <w:spacing w:val="1"/>
          <w:sz w:val="22"/>
          <w:szCs w:val="22"/>
        </w:rPr>
        <w:t xml:space="preserve"> </w:t>
      </w:r>
      <w:r w:rsidRPr="00580ACE">
        <w:rPr>
          <w:rFonts w:ascii="Arial Narrow" w:hAnsi="Arial Narrow" w:cs="Arial"/>
          <w:sz w:val="22"/>
          <w:szCs w:val="22"/>
        </w:rPr>
        <w:t>to</w:t>
      </w:r>
      <w:r w:rsidRPr="00580ACE">
        <w:rPr>
          <w:rFonts w:ascii="Arial Narrow" w:hAnsi="Arial Narrow" w:cs="Arial"/>
          <w:spacing w:val="-1"/>
          <w:sz w:val="22"/>
          <w:szCs w:val="22"/>
        </w:rPr>
        <w:t xml:space="preserve"> </w:t>
      </w:r>
      <w:r w:rsidRPr="00580ACE">
        <w:rPr>
          <w:rFonts w:ascii="Arial Narrow" w:hAnsi="Arial Narrow" w:cs="Arial"/>
          <w:sz w:val="22"/>
          <w:szCs w:val="22"/>
        </w:rPr>
        <w:t>share</w:t>
      </w:r>
      <w:r w:rsidRPr="00580ACE">
        <w:rPr>
          <w:rFonts w:ascii="Arial Narrow" w:hAnsi="Arial Narrow" w:cs="Arial"/>
          <w:spacing w:val="-4"/>
          <w:sz w:val="22"/>
          <w:szCs w:val="22"/>
        </w:rPr>
        <w:t xml:space="preserve"> </w:t>
      </w:r>
      <w:r w:rsidRPr="00580ACE">
        <w:rPr>
          <w:rFonts w:ascii="Arial Narrow" w:hAnsi="Arial Narrow" w:cs="Arial"/>
          <w:sz w:val="22"/>
          <w:szCs w:val="22"/>
        </w:rPr>
        <w:t>concerns,</w:t>
      </w:r>
      <w:r w:rsidRPr="00580ACE">
        <w:rPr>
          <w:rFonts w:ascii="Arial Narrow" w:hAnsi="Arial Narrow" w:cs="Arial"/>
          <w:spacing w:val="-9"/>
          <w:sz w:val="22"/>
          <w:szCs w:val="22"/>
        </w:rPr>
        <w:t xml:space="preserve"> </w:t>
      </w:r>
      <w:r w:rsidRPr="00580ACE">
        <w:rPr>
          <w:rFonts w:ascii="Arial Narrow" w:hAnsi="Arial Narrow" w:cs="Arial"/>
          <w:sz w:val="22"/>
          <w:szCs w:val="22"/>
        </w:rPr>
        <w:t>reactions,</w:t>
      </w:r>
      <w:r w:rsidRPr="00580ACE">
        <w:rPr>
          <w:rFonts w:ascii="Arial Narrow" w:hAnsi="Arial Narrow" w:cs="Arial"/>
          <w:spacing w:val="-9"/>
          <w:sz w:val="22"/>
          <w:szCs w:val="22"/>
        </w:rPr>
        <w:t xml:space="preserve"> </w:t>
      </w:r>
      <w:r w:rsidRPr="00580ACE">
        <w:rPr>
          <w:rFonts w:ascii="Arial Narrow" w:hAnsi="Arial Narrow" w:cs="Arial"/>
          <w:sz w:val="22"/>
          <w:szCs w:val="22"/>
        </w:rPr>
        <w:t>fears</w:t>
      </w:r>
      <w:r w:rsidRPr="00580ACE">
        <w:rPr>
          <w:rFonts w:ascii="Arial Narrow" w:hAnsi="Arial Narrow" w:cs="Arial"/>
          <w:spacing w:val="-4"/>
          <w:sz w:val="22"/>
          <w:szCs w:val="22"/>
        </w:rPr>
        <w:t xml:space="preserve"> </w:t>
      </w:r>
      <w:r w:rsidRPr="00580ACE">
        <w:rPr>
          <w:rFonts w:ascii="Arial Narrow" w:hAnsi="Arial Narrow" w:cs="Arial"/>
          <w:sz w:val="22"/>
          <w:szCs w:val="22"/>
        </w:rPr>
        <w:t>and</w:t>
      </w:r>
      <w:r w:rsidRPr="00580ACE">
        <w:rPr>
          <w:rFonts w:ascii="Arial Narrow" w:hAnsi="Arial Narrow" w:cs="Arial"/>
          <w:spacing w:val="-3"/>
          <w:sz w:val="22"/>
          <w:szCs w:val="22"/>
        </w:rPr>
        <w:t xml:space="preserve"> </w:t>
      </w:r>
      <w:r w:rsidRPr="00580ACE">
        <w:rPr>
          <w:rFonts w:ascii="Arial Narrow" w:hAnsi="Arial Narrow" w:cs="Arial"/>
          <w:sz w:val="22"/>
          <w:szCs w:val="22"/>
        </w:rPr>
        <w:t>doubts</w:t>
      </w:r>
      <w:r w:rsidRPr="00580ACE">
        <w:rPr>
          <w:rFonts w:ascii="Arial Narrow" w:hAnsi="Arial Narrow" w:cs="Arial"/>
          <w:spacing w:val="-6"/>
          <w:sz w:val="22"/>
          <w:szCs w:val="22"/>
        </w:rPr>
        <w:t xml:space="preserve"> </w:t>
      </w:r>
      <w:r w:rsidRPr="00580ACE">
        <w:rPr>
          <w:rFonts w:ascii="Arial Narrow" w:hAnsi="Arial Narrow" w:cs="Arial"/>
          <w:sz w:val="22"/>
          <w:szCs w:val="22"/>
        </w:rPr>
        <w:t>will,</w:t>
      </w:r>
      <w:r w:rsidRPr="00580ACE">
        <w:rPr>
          <w:rFonts w:ascii="Arial Narrow" w:hAnsi="Arial Narrow" w:cs="Arial"/>
          <w:spacing w:val="-3"/>
          <w:sz w:val="22"/>
          <w:szCs w:val="22"/>
        </w:rPr>
        <w:t xml:space="preserve"> </w:t>
      </w:r>
      <w:r w:rsidRPr="00580ACE">
        <w:rPr>
          <w:rFonts w:ascii="Arial Narrow" w:hAnsi="Arial Narrow" w:cs="Arial"/>
          <w:sz w:val="22"/>
          <w:szCs w:val="22"/>
        </w:rPr>
        <w:t>most</w:t>
      </w:r>
      <w:r w:rsidRPr="00580ACE">
        <w:rPr>
          <w:rFonts w:ascii="Arial Narrow" w:hAnsi="Arial Narrow" w:cs="Arial"/>
          <w:spacing w:val="-4"/>
          <w:sz w:val="22"/>
          <w:szCs w:val="22"/>
        </w:rPr>
        <w:t xml:space="preserve"> </w:t>
      </w:r>
      <w:r w:rsidRPr="00580ACE">
        <w:rPr>
          <w:rFonts w:ascii="Arial Narrow" w:hAnsi="Arial Narrow" w:cs="Arial"/>
          <w:sz w:val="22"/>
          <w:szCs w:val="22"/>
        </w:rPr>
        <w:t>likely,</w:t>
      </w:r>
      <w:r w:rsidRPr="00580ACE">
        <w:rPr>
          <w:rFonts w:ascii="Arial Narrow" w:hAnsi="Arial Narrow" w:cs="Arial"/>
          <w:spacing w:val="-4"/>
          <w:sz w:val="22"/>
          <w:szCs w:val="22"/>
        </w:rPr>
        <w:t xml:space="preserve"> </w:t>
      </w:r>
      <w:r w:rsidRPr="00580ACE">
        <w:rPr>
          <w:rFonts w:ascii="Arial Narrow" w:hAnsi="Arial Narrow" w:cs="Arial"/>
          <w:sz w:val="22"/>
          <w:szCs w:val="22"/>
        </w:rPr>
        <w:t>assist</w:t>
      </w:r>
      <w:r w:rsidRPr="00580ACE">
        <w:rPr>
          <w:rFonts w:ascii="Arial Narrow" w:hAnsi="Arial Narrow" w:cs="Arial"/>
          <w:spacing w:val="-5"/>
          <w:sz w:val="22"/>
          <w:szCs w:val="22"/>
        </w:rPr>
        <w:t xml:space="preserve"> </w:t>
      </w:r>
      <w:r w:rsidRPr="00580ACE">
        <w:rPr>
          <w:rFonts w:ascii="Arial Narrow" w:hAnsi="Arial Narrow" w:cs="Arial"/>
          <w:sz w:val="22"/>
          <w:szCs w:val="22"/>
        </w:rPr>
        <w:t>you</w:t>
      </w:r>
      <w:r w:rsidRPr="00580ACE">
        <w:rPr>
          <w:rFonts w:ascii="Arial Narrow" w:hAnsi="Arial Narrow" w:cs="Arial"/>
          <w:spacing w:val="-3"/>
          <w:sz w:val="22"/>
          <w:szCs w:val="22"/>
        </w:rPr>
        <w:t xml:space="preserve"> </w:t>
      </w:r>
      <w:r w:rsidRPr="00580ACE">
        <w:rPr>
          <w:rFonts w:ascii="Arial Narrow" w:hAnsi="Arial Narrow" w:cs="Arial"/>
          <w:sz w:val="22"/>
          <w:szCs w:val="22"/>
        </w:rPr>
        <w:t>in</w:t>
      </w:r>
      <w:r w:rsidRPr="00580ACE">
        <w:rPr>
          <w:rFonts w:ascii="Arial Narrow" w:hAnsi="Arial Narrow" w:cs="Arial"/>
          <w:spacing w:val="-1"/>
          <w:sz w:val="22"/>
          <w:szCs w:val="22"/>
        </w:rPr>
        <w:t xml:space="preserve"> </w:t>
      </w:r>
      <w:r w:rsidRPr="00580ACE">
        <w:rPr>
          <w:rFonts w:ascii="Arial Narrow" w:hAnsi="Arial Narrow" w:cs="Arial"/>
          <w:sz w:val="22"/>
          <w:szCs w:val="22"/>
        </w:rPr>
        <w:t>gaining</w:t>
      </w:r>
      <w:r>
        <w:rPr>
          <w:rFonts w:ascii="Arial Narrow" w:hAnsi="Arial Narrow" w:cs="Arial"/>
          <w:sz w:val="22"/>
          <w:szCs w:val="22"/>
        </w:rPr>
        <w:t xml:space="preserve"> </w:t>
      </w:r>
      <w:r w:rsidRPr="00580ACE">
        <w:rPr>
          <w:rFonts w:ascii="Arial Narrow" w:hAnsi="Arial Narrow" w:cs="Arial"/>
          <w:sz w:val="22"/>
          <w:szCs w:val="22"/>
        </w:rPr>
        <w:t>insight</w:t>
      </w:r>
      <w:r w:rsidRPr="00580ACE">
        <w:rPr>
          <w:rFonts w:ascii="Arial Narrow" w:hAnsi="Arial Narrow" w:cs="Arial"/>
          <w:spacing w:val="-6"/>
          <w:sz w:val="22"/>
          <w:szCs w:val="22"/>
        </w:rPr>
        <w:t xml:space="preserve"> </w:t>
      </w:r>
      <w:r w:rsidRPr="00580ACE">
        <w:rPr>
          <w:rFonts w:ascii="Arial Narrow" w:hAnsi="Arial Narrow" w:cs="Arial"/>
          <w:sz w:val="22"/>
          <w:szCs w:val="22"/>
        </w:rPr>
        <w:t>necessary</w:t>
      </w:r>
      <w:r w:rsidRPr="00580ACE">
        <w:rPr>
          <w:rFonts w:ascii="Arial Narrow" w:hAnsi="Arial Narrow" w:cs="Arial"/>
          <w:spacing w:val="-10"/>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further</w:t>
      </w:r>
      <w:r w:rsidRPr="00580ACE">
        <w:rPr>
          <w:rFonts w:ascii="Arial Narrow" w:hAnsi="Arial Narrow" w:cs="Arial"/>
          <w:spacing w:val="-6"/>
          <w:sz w:val="22"/>
          <w:szCs w:val="22"/>
        </w:rPr>
        <w:t xml:space="preserve"> </w:t>
      </w:r>
      <w:r w:rsidRPr="00580ACE">
        <w:rPr>
          <w:rFonts w:ascii="Arial Narrow" w:hAnsi="Arial Narrow" w:cs="Arial"/>
          <w:sz w:val="22"/>
          <w:szCs w:val="22"/>
        </w:rPr>
        <w:t>your</w:t>
      </w:r>
      <w:r w:rsidRPr="00580ACE">
        <w:rPr>
          <w:rFonts w:ascii="Arial Narrow" w:hAnsi="Arial Narrow" w:cs="Arial"/>
          <w:spacing w:val="-4"/>
          <w:sz w:val="22"/>
          <w:szCs w:val="22"/>
        </w:rPr>
        <w:t xml:space="preserve"> </w:t>
      </w:r>
      <w:r w:rsidRPr="00580ACE">
        <w:rPr>
          <w:rFonts w:ascii="Arial Narrow" w:hAnsi="Arial Narrow" w:cs="Arial"/>
          <w:sz w:val="22"/>
          <w:szCs w:val="22"/>
        </w:rPr>
        <w:t>personal</w:t>
      </w:r>
      <w:r w:rsidRPr="00580ACE">
        <w:rPr>
          <w:rFonts w:ascii="Arial Narrow" w:hAnsi="Arial Narrow" w:cs="Arial"/>
          <w:spacing w:val="-8"/>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professional</w:t>
      </w:r>
      <w:r w:rsidRPr="00580ACE">
        <w:rPr>
          <w:rFonts w:ascii="Arial Narrow" w:hAnsi="Arial Narrow" w:cs="Arial"/>
          <w:spacing w:val="-12"/>
          <w:sz w:val="22"/>
          <w:szCs w:val="22"/>
        </w:rPr>
        <w:t xml:space="preserve"> </w:t>
      </w:r>
      <w:r w:rsidRPr="00580ACE">
        <w:rPr>
          <w:rFonts w:ascii="Arial Narrow" w:hAnsi="Arial Narrow" w:cs="Arial"/>
          <w:sz w:val="22"/>
          <w:szCs w:val="22"/>
        </w:rPr>
        <w:t>development.</w:t>
      </w:r>
      <w:r>
        <w:rPr>
          <w:rFonts w:ascii="Arial Narrow" w:hAnsi="Arial Narrow" w:cs="Arial"/>
          <w:sz w:val="22"/>
          <w:szCs w:val="22"/>
        </w:rPr>
        <w:t xml:space="preserve"> AND, please remember that y</w:t>
      </w:r>
      <w:r w:rsidRPr="00580ACE">
        <w:rPr>
          <w:rFonts w:ascii="Arial Narrow" w:hAnsi="Arial Narrow" w:cs="Arial"/>
          <w:sz w:val="22"/>
          <w:szCs w:val="22"/>
        </w:rPr>
        <w:t>ou</w:t>
      </w:r>
      <w:r w:rsidRPr="00580ACE">
        <w:rPr>
          <w:rFonts w:ascii="Arial Narrow" w:hAnsi="Arial Narrow" w:cs="Arial"/>
          <w:spacing w:val="-4"/>
          <w:sz w:val="22"/>
          <w:szCs w:val="22"/>
        </w:rPr>
        <w:t xml:space="preserve"> </w:t>
      </w:r>
      <w:r w:rsidRPr="00580ACE">
        <w:rPr>
          <w:rFonts w:ascii="Arial Narrow" w:hAnsi="Arial Narrow" w:cs="Arial"/>
          <w:sz w:val="22"/>
          <w:szCs w:val="22"/>
        </w:rPr>
        <w:t>do</w:t>
      </w:r>
      <w:r w:rsidRPr="00580ACE">
        <w:rPr>
          <w:rFonts w:ascii="Arial Narrow" w:hAnsi="Arial Narrow" w:cs="Arial"/>
          <w:spacing w:val="-2"/>
          <w:sz w:val="22"/>
          <w:szCs w:val="22"/>
        </w:rPr>
        <w:t xml:space="preserve"> </w:t>
      </w:r>
      <w:r w:rsidRPr="00580ACE">
        <w:rPr>
          <w:rFonts w:ascii="Arial Narrow" w:hAnsi="Arial Narrow" w:cs="Arial"/>
          <w:sz w:val="22"/>
          <w:szCs w:val="22"/>
        </w:rPr>
        <w:t>not</w:t>
      </w:r>
      <w:r w:rsidRPr="00580ACE">
        <w:rPr>
          <w:rFonts w:ascii="Arial Narrow" w:hAnsi="Arial Narrow" w:cs="Arial"/>
          <w:spacing w:val="-3"/>
          <w:sz w:val="22"/>
          <w:szCs w:val="22"/>
        </w:rPr>
        <w:t xml:space="preserve"> </w:t>
      </w:r>
      <w:r w:rsidRPr="00580ACE">
        <w:rPr>
          <w:rFonts w:ascii="Arial Narrow" w:hAnsi="Arial Narrow" w:cs="Arial"/>
          <w:sz w:val="22"/>
          <w:szCs w:val="22"/>
        </w:rPr>
        <w:t>have</w:t>
      </w:r>
      <w:r w:rsidRPr="00580ACE">
        <w:rPr>
          <w:rFonts w:ascii="Arial Narrow" w:hAnsi="Arial Narrow" w:cs="Arial"/>
          <w:spacing w:val="-5"/>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Pr>
          <w:rFonts w:ascii="Arial Narrow" w:hAnsi="Arial Narrow" w:cs="Arial"/>
          <w:sz w:val="22"/>
          <w:szCs w:val="22"/>
        </w:rPr>
        <w:t>share</w:t>
      </w:r>
      <w:r w:rsidRPr="00580ACE">
        <w:rPr>
          <w:rFonts w:ascii="Arial Narrow" w:hAnsi="Arial Narrow" w:cs="Arial"/>
          <w:spacing w:val="-6"/>
          <w:sz w:val="22"/>
          <w:szCs w:val="22"/>
        </w:rPr>
        <w:t xml:space="preserve"> </w:t>
      </w:r>
      <w:r w:rsidRPr="00580ACE">
        <w:rPr>
          <w:rFonts w:ascii="Arial Narrow" w:hAnsi="Arial Narrow" w:cs="Arial"/>
          <w:sz w:val="22"/>
          <w:szCs w:val="22"/>
        </w:rPr>
        <w:t>any</w:t>
      </w:r>
      <w:r w:rsidRPr="00580ACE">
        <w:rPr>
          <w:rFonts w:ascii="Arial Narrow" w:hAnsi="Arial Narrow" w:cs="Arial"/>
          <w:spacing w:val="-4"/>
          <w:sz w:val="22"/>
          <w:szCs w:val="22"/>
        </w:rPr>
        <w:t xml:space="preserve"> </w:t>
      </w:r>
      <w:r w:rsidRPr="00580ACE">
        <w:rPr>
          <w:rFonts w:ascii="Arial Narrow" w:hAnsi="Arial Narrow" w:cs="Arial"/>
          <w:sz w:val="22"/>
          <w:szCs w:val="22"/>
        </w:rPr>
        <w:t>information</w:t>
      </w:r>
      <w:r w:rsidRPr="00580ACE">
        <w:rPr>
          <w:rFonts w:ascii="Arial Narrow" w:hAnsi="Arial Narrow" w:cs="Arial"/>
          <w:spacing w:val="-11"/>
          <w:sz w:val="22"/>
          <w:szCs w:val="22"/>
        </w:rPr>
        <w:t xml:space="preserve"> </w:t>
      </w:r>
      <w:r w:rsidRPr="00580ACE">
        <w:rPr>
          <w:rFonts w:ascii="Arial Narrow" w:hAnsi="Arial Narrow" w:cs="Arial"/>
          <w:sz w:val="22"/>
          <w:szCs w:val="22"/>
        </w:rPr>
        <w:t>that you</w:t>
      </w:r>
      <w:r w:rsidRPr="00580ACE">
        <w:rPr>
          <w:rFonts w:ascii="Arial Narrow" w:hAnsi="Arial Narrow" w:cs="Arial"/>
          <w:spacing w:val="-4"/>
          <w:sz w:val="22"/>
          <w:szCs w:val="22"/>
        </w:rPr>
        <w:t xml:space="preserve"> </w:t>
      </w:r>
      <w:r w:rsidRPr="00580ACE">
        <w:rPr>
          <w:rFonts w:ascii="Arial Narrow" w:hAnsi="Arial Narrow" w:cs="Arial"/>
          <w:sz w:val="22"/>
          <w:szCs w:val="22"/>
        </w:rPr>
        <w:t>choose</w:t>
      </w:r>
      <w:r w:rsidRPr="00580ACE">
        <w:rPr>
          <w:rFonts w:ascii="Arial Narrow" w:hAnsi="Arial Narrow" w:cs="Arial"/>
          <w:spacing w:val="-7"/>
          <w:sz w:val="22"/>
          <w:szCs w:val="22"/>
        </w:rPr>
        <w:t xml:space="preserve"> </w:t>
      </w:r>
      <w:r w:rsidRPr="00580ACE">
        <w:rPr>
          <w:rFonts w:ascii="Arial Narrow" w:hAnsi="Arial Narrow" w:cs="Arial"/>
          <w:sz w:val="22"/>
          <w:szCs w:val="22"/>
        </w:rPr>
        <w:t>not</w:t>
      </w:r>
      <w:r w:rsidRPr="00580ACE">
        <w:rPr>
          <w:rFonts w:ascii="Arial Narrow" w:hAnsi="Arial Narrow" w:cs="Arial"/>
          <w:spacing w:val="-3"/>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reveal.</w:t>
      </w:r>
      <w:r w:rsidRPr="00580ACE">
        <w:rPr>
          <w:rFonts w:ascii="Arial Narrow" w:hAnsi="Arial Narrow" w:cs="Arial"/>
          <w:spacing w:val="-7"/>
          <w:sz w:val="22"/>
          <w:szCs w:val="22"/>
        </w:rPr>
        <w:t xml:space="preserve"> </w:t>
      </w:r>
      <w:r w:rsidRPr="00580ACE">
        <w:rPr>
          <w:rFonts w:ascii="Arial Narrow" w:hAnsi="Arial Narrow" w:cs="Arial"/>
          <w:sz w:val="22"/>
          <w:szCs w:val="22"/>
        </w:rPr>
        <w:t>Generally,</w:t>
      </w:r>
      <w:r w:rsidRPr="00580ACE">
        <w:rPr>
          <w:rFonts w:ascii="Arial Narrow" w:hAnsi="Arial Narrow" w:cs="Arial"/>
          <w:spacing w:val="-10"/>
          <w:sz w:val="22"/>
          <w:szCs w:val="22"/>
        </w:rPr>
        <w:t xml:space="preserve"> </w:t>
      </w:r>
      <w:r>
        <w:rPr>
          <w:rFonts w:ascii="Arial Narrow" w:hAnsi="Arial Narrow" w:cs="Arial"/>
          <w:sz w:val="22"/>
          <w:szCs w:val="22"/>
        </w:rPr>
        <w:t>professors</w:t>
      </w:r>
      <w:r w:rsidRPr="00580ACE">
        <w:rPr>
          <w:rFonts w:ascii="Arial Narrow" w:hAnsi="Arial Narrow" w:cs="Arial"/>
          <w:sz w:val="22"/>
          <w:szCs w:val="22"/>
        </w:rPr>
        <w:t xml:space="preserve"> consider</w:t>
      </w:r>
      <w:r w:rsidRPr="00580ACE">
        <w:rPr>
          <w:rFonts w:ascii="Arial Narrow" w:hAnsi="Arial Narrow" w:cs="Arial"/>
          <w:spacing w:val="-8"/>
          <w:sz w:val="22"/>
          <w:szCs w:val="22"/>
        </w:rPr>
        <w:t xml:space="preserve"> </w:t>
      </w:r>
      <w:r w:rsidRPr="00580ACE">
        <w:rPr>
          <w:rFonts w:ascii="Arial Narrow" w:hAnsi="Arial Narrow" w:cs="Arial"/>
          <w:sz w:val="22"/>
          <w:szCs w:val="22"/>
        </w:rPr>
        <w:t>confidential</w:t>
      </w:r>
      <w:r w:rsidRPr="00580ACE">
        <w:rPr>
          <w:rFonts w:ascii="Arial Narrow" w:hAnsi="Arial Narrow" w:cs="Arial"/>
          <w:spacing w:val="-11"/>
          <w:sz w:val="22"/>
          <w:szCs w:val="22"/>
        </w:rPr>
        <w:t xml:space="preserve"> </w:t>
      </w:r>
      <w:r w:rsidRPr="00580ACE">
        <w:rPr>
          <w:rFonts w:ascii="Arial Narrow" w:hAnsi="Arial Narrow" w:cs="Arial"/>
          <w:sz w:val="22"/>
          <w:szCs w:val="22"/>
        </w:rPr>
        <w:t>any</w:t>
      </w:r>
      <w:r w:rsidRPr="00580ACE">
        <w:rPr>
          <w:rFonts w:ascii="Arial Narrow" w:hAnsi="Arial Narrow" w:cs="Arial"/>
          <w:spacing w:val="-4"/>
          <w:sz w:val="22"/>
          <w:szCs w:val="22"/>
        </w:rPr>
        <w:t xml:space="preserve"> </w:t>
      </w:r>
      <w:r w:rsidRPr="00580ACE">
        <w:rPr>
          <w:rFonts w:ascii="Arial Narrow" w:hAnsi="Arial Narrow" w:cs="Arial"/>
          <w:sz w:val="22"/>
          <w:szCs w:val="22"/>
        </w:rPr>
        <w:t>information</w:t>
      </w:r>
      <w:r w:rsidRPr="00580ACE">
        <w:rPr>
          <w:rFonts w:ascii="Arial Narrow" w:hAnsi="Arial Narrow" w:cs="Arial"/>
          <w:spacing w:val="-11"/>
          <w:sz w:val="22"/>
          <w:szCs w:val="22"/>
        </w:rPr>
        <w:t xml:space="preserve"> </w:t>
      </w:r>
      <w:r w:rsidRPr="00580ACE">
        <w:rPr>
          <w:rFonts w:ascii="Arial Narrow" w:hAnsi="Arial Narrow" w:cs="Arial"/>
          <w:sz w:val="22"/>
          <w:szCs w:val="22"/>
        </w:rPr>
        <w:t>that</w:t>
      </w:r>
      <w:r w:rsidRPr="00580ACE">
        <w:rPr>
          <w:rFonts w:ascii="Arial Narrow" w:hAnsi="Arial Narrow" w:cs="Arial"/>
          <w:spacing w:val="-4"/>
          <w:sz w:val="22"/>
          <w:szCs w:val="22"/>
        </w:rPr>
        <w:t xml:space="preserve"> </w:t>
      </w:r>
      <w:r w:rsidRPr="00580ACE">
        <w:rPr>
          <w:rFonts w:ascii="Arial Narrow" w:hAnsi="Arial Narrow" w:cs="Arial"/>
          <w:sz w:val="22"/>
          <w:szCs w:val="22"/>
        </w:rPr>
        <w:t>you</w:t>
      </w:r>
      <w:r w:rsidRPr="00580ACE">
        <w:rPr>
          <w:rFonts w:ascii="Arial Narrow" w:hAnsi="Arial Narrow" w:cs="Arial"/>
          <w:spacing w:val="-4"/>
          <w:sz w:val="22"/>
          <w:szCs w:val="22"/>
        </w:rPr>
        <w:t xml:space="preserve"> </w:t>
      </w:r>
      <w:r w:rsidRPr="00580ACE">
        <w:rPr>
          <w:rFonts w:ascii="Arial Narrow" w:hAnsi="Arial Narrow" w:cs="Arial"/>
          <w:sz w:val="22"/>
          <w:szCs w:val="22"/>
        </w:rPr>
        <w:t>disclose</w:t>
      </w:r>
      <w:r w:rsidRPr="00580ACE">
        <w:rPr>
          <w:rFonts w:ascii="Arial Narrow" w:hAnsi="Arial Narrow" w:cs="Arial"/>
          <w:spacing w:val="-9"/>
          <w:sz w:val="22"/>
          <w:szCs w:val="22"/>
        </w:rPr>
        <w:t xml:space="preserve"> </w:t>
      </w:r>
      <w:r w:rsidRPr="00580ACE">
        <w:rPr>
          <w:rFonts w:ascii="Arial Narrow" w:hAnsi="Arial Narrow" w:cs="Arial"/>
          <w:sz w:val="22"/>
          <w:szCs w:val="22"/>
        </w:rPr>
        <w:t>within your</w:t>
      </w:r>
      <w:r w:rsidRPr="00580ACE">
        <w:rPr>
          <w:rFonts w:ascii="Arial Narrow" w:hAnsi="Arial Narrow" w:cs="Arial"/>
          <w:spacing w:val="-4"/>
          <w:sz w:val="22"/>
          <w:szCs w:val="22"/>
        </w:rPr>
        <w:t xml:space="preserve"> </w:t>
      </w:r>
      <w:r w:rsidRPr="00580ACE">
        <w:rPr>
          <w:rFonts w:ascii="Arial Narrow" w:hAnsi="Arial Narrow" w:cs="Arial"/>
          <w:sz w:val="22"/>
          <w:szCs w:val="22"/>
        </w:rPr>
        <w:t>journals</w:t>
      </w:r>
      <w:r w:rsidRPr="00580ACE">
        <w:rPr>
          <w:rFonts w:ascii="Arial Narrow" w:hAnsi="Arial Narrow" w:cs="Arial"/>
          <w:spacing w:val="-8"/>
          <w:sz w:val="22"/>
          <w:szCs w:val="22"/>
        </w:rPr>
        <w:t xml:space="preserve"> </w:t>
      </w:r>
      <w:r w:rsidRPr="00580ACE">
        <w:rPr>
          <w:rFonts w:ascii="Arial Narrow" w:hAnsi="Arial Narrow" w:cs="Arial"/>
          <w:sz w:val="22"/>
          <w:szCs w:val="22"/>
        </w:rPr>
        <w:t>and</w:t>
      </w:r>
      <w:r w:rsidRPr="00580ACE">
        <w:rPr>
          <w:rFonts w:ascii="Arial Narrow" w:hAnsi="Arial Narrow" w:cs="Arial"/>
          <w:spacing w:val="-4"/>
          <w:sz w:val="22"/>
          <w:szCs w:val="22"/>
        </w:rPr>
        <w:t xml:space="preserve"> </w:t>
      </w:r>
      <w:r w:rsidRPr="00580ACE">
        <w:rPr>
          <w:rFonts w:ascii="Arial Narrow" w:hAnsi="Arial Narrow" w:cs="Arial"/>
          <w:sz w:val="22"/>
          <w:szCs w:val="22"/>
        </w:rPr>
        <w:t>papers</w:t>
      </w:r>
      <w:r w:rsidRPr="00580ACE">
        <w:rPr>
          <w:rFonts w:ascii="Arial Narrow" w:hAnsi="Arial Narrow" w:cs="Arial"/>
          <w:spacing w:val="-7"/>
          <w:sz w:val="22"/>
          <w:szCs w:val="22"/>
        </w:rPr>
        <w:t xml:space="preserve"> </w:t>
      </w:r>
      <w:r w:rsidRPr="00580ACE">
        <w:rPr>
          <w:rFonts w:ascii="Arial Narrow" w:hAnsi="Arial Narrow" w:cs="Arial"/>
          <w:sz w:val="22"/>
          <w:szCs w:val="22"/>
        </w:rPr>
        <w:t>or</w:t>
      </w:r>
      <w:r w:rsidRPr="00580ACE">
        <w:rPr>
          <w:rFonts w:ascii="Arial Narrow" w:hAnsi="Arial Narrow" w:cs="Arial"/>
          <w:spacing w:val="-2"/>
          <w:sz w:val="22"/>
          <w:szCs w:val="22"/>
        </w:rPr>
        <w:t xml:space="preserve"> </w:t>
      </w:r>
      <w:r>
        <w:rPr>
          <w:rFonts w:ascii="Arial Narrow" w:hAnsi="Arial Narrow" w:cs="Arial"/>
          <w:spacing w:val="-2"/>
          <w:sz w:val="22"/>
          <w:szCs w:val="22"/>
        </w:rPr>
        <w:t xml:space="preserve">in </w:t>
      </w:r>
      <w:r w:rsidRPr="00580ACE">
        <w:rPr>
          <w:rFonts w:ascii="Arial Narrow" w:hAnsi="Arial Narrow" w:cs="Arial"/>
          <w:sz w:val="22"/>
          <w:szCs w:val="22"/>
        </w:rPr>
        <w:t>private</w:t>
      </w:r>
      <w:r>
        <w:rPr>
          <w:rFonts w:ascii="Arial Narrow" w:hAnsi="Arial Narrow" w:cs="Arial"/>
          <w:sz w:val="22"/>
          <w:szCs w:val="22"/>
        </w:rPr>
        <w:t xml:space="preserve"> </w:t>
      </w:r>
      <w:r w:rsidRPr="00580ACE">
        <w:rPr>
          <w:rFonts w:ascii="Arial Narrow" w:hAnsi="Arial Narrow" w:cs="Arial"/>
          <w:sz w:val="22"/>
          <w:szCs w:val="22"/>
        </w:rPr>
        <w:t>conversations</w:t>
      </w:r>
      <w:r>
        <w:rPr>
          <w:rFonts w:ascii="Arial Narrow" w:hAnsi="Arial Narrow" w:cs="Arial"/>
          <w:sz w:val="22"/>
          <w:szCs w:val="22"/>
        </w:rPr>
        <w:t>; h</w:t>
      </w:r>
      <w:r w:rsidRPr="00580ACE">
        <w:rPr>
          <w:rFonts w:ascii="Arial Narrow" w:hAnsi="Arial Narrow" w:cs="Arial"/>
          <w:sz w:val="22"/>
          <w:szCs w:val="22"/>
        </w:rPr>
        <w:t>owever</w:t>
      </w:r>
      <w:r>
        <w:rPr>
          <w:rFonts w:ascii="Arial Narrow" w:hAnsi="Arial Narrow" w:cs="Arial"/>
          <w:sz w:val="22"/>
          <w:szCs w:val="22"/>
        </w:rPr>
        <w:t>,</w:t>
      </w:r>
      <w:r w:rsidRPr="00580ACE">
        <w:rPr>
          <w:rFonts w:ascii="Arial Narrow" w:hAnsi="Arial Narrow" w:cs="Arial"/>
          <w:spacing w:val="-9"/>
          <w:sz w:val="22"/>
          <w:szCs w:val="22"/>
        </w:rPr>
        <w:t xml:space="preserve"> </w:t>
      </w:r>
      <w:r>
        <w:rPr>
          <w:rFonts w:ascii="Arial Narrow" w:hAnsi="Arial Narrow" w:cs="Arial"/>
          <w:sz w:val="22"/>
          <w:szCs w:val="22"/>
        </w:rPr>
        <w:t>they</w:t>
      </w:r>
      <w:r w:rsidRPr="00580ACE">
        <w:rPr>
          <w:rFonts w:ascii="Arial Narrow" w:hAnsi="Arial Narrow" w:cs="Arial"/>
          <w:sz w:val="22"/>
          <w:szCs w:val="22"/>
        </w:rPr>
        <w:t xml:space="preserve"> may</w:t>
      </w:r>
      <w:r w:rsidRPr="00580ACE">
        <w:rPr>
          <w:rFonts w:ascii="Arial Narrow" w:hAnsi="Arial Narrow" w:cs="Arial"/>
          <w:spacing w:val="-5"/>
          <w:sz w:val="22"/>
          <w:szCs w:val="22"/>
        </w:rPr>
        <w:t xml:space="preserve"> </w:t>
      </w:r>
      <w:r w:rsidRPr="00580ACE">
        <w:rPr>
          <w:rFonts w:ascii="Arial Narrow" w:hAnsi="Arial Narrow" w:cs="Arial"/>
          <w:sz w:val="22"/>
          <w:szCs w:val="22"/>
        </w:rPr>
        <w:t>consult with</w:t>
      </w:r>
      <w:r w:rsidRPr="00580ACE">
        <w:rPr>
          <w:rFonts w:ascii="Arial Narrow" w:hAnsi="Arial Narrow" w:cs="Arial"/>
          <w:spacing w:val="-4"/>
          <w:sz w:val="22"/>
          <w:szCs w:val="22"/>
        </w:rPr>
        <w:t xml:space="preserve"> </w:t>
      </w:r>
      <w:r w:rsidRPr="00580ACE">
        <w:rPr>
          <w:rFonts w:ascii="Arial Narrow" w:hAnsi="Arial Narrow" w:cs="Arial"/>
          <w:sz w:val="22"/>
          <w:szCs w:val="22"/>
        </w:rPr>
        <w:t>other</w:t>
      </w:r>
      <w:r w:rsidRPr="00580ACE">
        <w:rPr>
          <w:rFonts w:ascii="Arial Narrow" w:hAnsi="Arial Narrow" w:cs="Arial"/>
          <w:spacing w:val="-5"/>
          <w:sz w:val="22"/>
          <w:szCs w:val="22"/>
        </w:rPr>
        <w:t xml:space="preserve"> </w:t>
      </w:r>
      <w:r w:rsidRPr="00580ACE">
        <w:rPr>
          <w:rFonts w:ascii="Arial Narrow" w:hAnsi="Arial Narrow" w:cs="Arial"/>
          <w:sz w:val="22"/>
          <w:szCs w:val="22"/>
        </w:rPr>
        <w:t>faculty</w:t>
      </w:r>
      <w:r w:rsidRPr="00580ACE">
        <w:rPr>
          <w:rFonts w:ascii="Arial Narrow" w:hAnsi="Arial Narrow" w:cs="Arial"/>
          <w:spacing w:val="-6"/>
          <w:sz w:val="22"/>
          <w:szCs w:val="22"/>
        </w:rPr>
        <w:t xml:space="preserve"> </w:t>
      </w:r>
      <w:r>
        <w:rPr>
          <w:rFonts w:ascii="Arial Narrow" w:hAnsi="Arial Narrow" w:cs="Arial"/>
          <w:sz w:val="22"/>
          <w:szCs w:val="22"/>
        </w:rPr>
        <w:t>if there are concerns about ethical, personal safety or functioning, or professional standards.</w:t>
      </w:r>
      <w:r w:rsidRPr="00580ACE">
        <w:rPr>
          <w:rFonts w:ascii="Arial Narrow" w:hAnsi="Arial Narrow" w:cs="Arial"/>
          <w:spacing w:val="-2"/>
          <w:sz w:val="22"/>
          <w:szCs w:val="22"/>
        </w:rPr>
        <w:t xml:space="preserve"> </w:t>
      </w:r>
    </w:p>
    <w:p w14:paraId="6A2884CB" w14:textId="77777777" w:rsidR="00E67D4C" w:rsidRDefault="00E67D4C" w:rsidP="00E67D4C">
      <w:pPr>
        <w:pStyle w:val="Default"/>
        <w:spacing w:after="120"/>
        <w:rPr>
          <w:rFonts w:ascii="Arial Narrow" w:hAnsi="Arial Narrow"/>
          <w:sz w:val="22"/>
          <w:szCs w:val="22"/>
        </w:rPr>
      </w:pPr>
      <w:r w:rsidRPr="00777159">
        <w:rPr>
          <w:rFonts w:ascii="Arial Narrow" w:hAnsi="Arial Narrow" w:cs="Arial"/>
          <w:b/>
          <w:color w:val="660066"/>
          <w:sz w:val="22"/>
          <w:szCs w:val="22"/>
          <w:u w:val="single"/>
        </w:rPr>
        <w:t>Confidentiality</w:t>
      </w:r>
      <w:r>
        <w:rPr>
          <w:rFonts w:ascii="Arial Narrow" w:hAnsi="Arial Narrow" w:cs="Arial"/>
          <w:sz w:val="22"/>
          <w:szCs w:val="22"/>
        </w:rPr>
        <w:t xml:space="preserve"> </w:t>
      </w:r>
      <w:r w:rsidRPr="0026556D">
        <w:rPr>
          <w:rFonts w:ascii="Arial Narrow" w:hAnsi="Arial Narrow" w:cs="Arial"/>
          <w:sz w:val="22"/>
          <w:szCs w:val="22"/>
        </w:rPr>
        <w:t xml:space="preserve">– To protect the confidentiality of clients, </w:t>
      </w:r>
      <w:r>
        <w:rPr>
          <w:rFonts w:ascii="Arial Narrow" w:hAnsi="Arial Narrow" w:cs="Arial"/>
          <w:sz w:val="22"/>
          <w:szCs w:val="22"/>
        </w:rPr>
        <w:t>any</w:t>
      </w:r>
      <w:r w:rsidRPr="0026556D">
        <w:rPr>
          <w:rFonts w:ascii="Arial Narrow" w:hAnsi="Arial Narrow" w:cs="Arial"/>
          <w:sz w:val="22"/>
          <w:szCs w:val="22"/>
        </w:rPr>
        <w:t xml:space="preserve"> case material </w:t>
      </w:r>
      <w:r>
        <w:rPr>
          <w:rFonts w:ascii="Arial Narrow" w:hAnsi="Arial Narrow" w:cs="Arial"/>
          <w:sz w:val="22"/>
          <w:szCs w:val="22"/>
        </w:rPr>
        <w:t xml:space="preserve">discussed in class </w:t>
      </w:r>
      <w:r w:rsidRPr="0026556D">
        <w:rPr>
          <w:rFonts w:ascii="Arial Narrow" w:hAnsi="Arial Narrow" w:cs="Arial"/>
          <w:sz w:val="22"/>
          <w:szCs w:val="22"/>
        </w:rPr>
        <w:t xml:space="preserve">will be presented anonymously (without identifying information) to protect the right to privacy </w:t>
      </w:r>
      <w:r>
        <w:rPr>
          <w:rFonts w:ascii="Arial Narrow" w:hAnsi="Arial Narrow" w:cs="Arial"/>
          <w:sz w:val="22"/>
          <w:szCs w:val="22"/>
        </w:rPr>
        <w:t>and maintain ethical and legal confidentiality standards</w:t>
      </w:r>
      <w:r w:rsidRPr="0026556D">
        <w:rPr>
          <w:rFonts w:ascii="Arial Narrow" w:hAnsi="Arial Narrow"/>
          <w:sz w:val="22"/>
          <w:szCs w:val="22"/>
        </w:rPr>
        <w:t xml:space="preserve">. </w:t>
      </w:r>
      <w:r>
        <w:rPr>
          <w:rFonts w:ascii="Arial Narrow" w:hAnsi="Arial Narrow"/>
          <w:sz w:val="22"/>
          <w:szCs w:val="22"/>
        </w:rPr>
        <w:t>To</w:t>
      </w:r>
      <w:r w:rsidRPr="0026556D">
        <w:rPr>
          <w:rFonts w:ascii="Arial Narrow" w:hAnsi="Arial Narrow"/>
          <w:sz w:val="22"/>
          <w:szCs w:val="22"/>
        </w:rPr>
        <w:t xml:space="preserve"> provide a safe learning environment</w:t>
      </w:r>
      <w:r>
        <w:rPr>
          <w:rFonts w:ascii="Arial Narrow" w:hAnsi="Arial Narrow"/>
          <w:sz w:val="22"/>
          <w:szCs w:val="22"/>
        </w:rPr>
        <w:t xml:space="preserve"> and create safety for student peers, guests, and professors in the class, </w:t>
      </w:r>
      <w:r w:rsidRPr="0026556D">
        <w:rPr>
          <w:rFonts w:ascii="Arial Narrow" w:hAnsi="Arial Narrow" w:cs="Arial"/>
          <w:sz w:val="22"/>
          <w:szCs w:val="22"/>
        </w:rPr>
        <w:t>person</w:t>
      </w:r>
      <w:r>
        <w:rPr>
          <w:rFonts w:ascii="Arial Narrow" w:hAnsi="Arial Narrow" w:cs="Arial"/>
          <w:sz w:val="22"/>
          <w:szCs w:val="22"/>
        </w:rPr>
        <w:t>al information and/or reactions shared in class</w:t>
      </w:r>
      <w:r w:rsidRPr="0026556D">
        <w:rPr>
          <w:rFonts w:ascii="Arial Narrow" w:hAnsi="Arial Narrow" w:cs="Arial"/>
          <w:sz w:val="22"/>
          <w:szCs w:val="22"/>
        </w:rPr>
        <w:t xml:space="preserve"> should be considered as confidential as client inform</w:t>
      </w:r>
      <w:r>
        <w:rPr>
          <w:rFonts w:ascii="Arial Narrow" w:hAnsi="Arial Narrow" w:cs="Arial"/>
          <w:sz w:val="22"/>
          <w:szCs w:val="22"/>
        </w:rPr>
        <w:t>ation and respected accordingly</w:t>
      </w:r>
      <w:r w:rsidRPr="0026556D">
        <w:rPr>
          <w:rFonts w:ascii="Arial Narrow" w:hAnsi="Arial Narrow"/>
          <w:sz w:val="22"/>
          <w:szCs w:val="22"/>
        </w:rPr>
        <w:t xml:space="preserve">. Interns will maintain strict confidentially according the </w:t>
      </w:r>
      <w:r w:rsidRPr="003149E5">
        <w:rPr>
          <w:rFonts w:ascii="Arial Narrow" w:hAnsi="Arial Narrow"/>
          <w:i/>
          <w:sz w:val="22"/>
          <w:szCs w:val="22"/>
        </w:rPr>
        <w:t>ACA Code of Ethics</w:t>
      </w:r>
      <w:r>
        <w:rPr>
          <w:rFonts w:ascii="Arial Narrow" w:hAnsi="Arial Narrow"/>
          <w:sz w:val="22"/>
          <w:szCs w:val="22"/>
        </w:rPr>
        <w:t xml:space="preserve"> (2014</w:t>
      </w:r>
      <w:r w:rsidRPr="0026556D">
        <w:rPr>
          <w:rFonts w:ascii="Arial Narrow" w:hAnsi="Arial Narrow"/>
          <w:sz w:val="22"/>
          <w:szCs w:val="22"/>
        </w:rPr>
        <w:t>) by refraining from discussing case material and the personal information of others outside of class.</w:t>
      </w:r>
    </w:p>
    <w:p w14:paraId="2F7B5FA6" w14:textId="77777777" w:rsidR="00E67D4C" w:rsidRPr="00510417" w:rsidRDefault="00E67D4C" w:rsidP="00E67D4C">
      <w:pPr>
        <w:widowControl w:val="0"/>
        <w:autoSpaceDE w:val="0"/>
        <w:autoSpaceDN w:val="0"/>
        <w:adjustRightInd w:val="0"/>
        <w:spacing w:after="120"/>
        <w:rPr>
          <w:rFonts w:ascii="Arial Narrow" w:hAnsi="Arial Narrow"/>
          <w:sz w:val="22"/>
          <w:szCs w:val="22"/>
        </w:rPr>
      </w:pPr>
      <w:r w:rsidRPr="002C6464">
        <w:rPr>
          <w:rStyle w:val="Strong"/>
          <w:rFonts w:ascii="Arial Narrow" w:hAnsi="Arial Narrow" w:cs="Arial"/>
          <w:color w:val="660066"/>
          <w:sz w:val="22"/>
          <w:szCs w:val="22"/>
          <w:u w:val="single"/>
        </w:rPr>
        <w:t>Professional</w:t>
      </w:r>
      <w:r>
        <w:rPr>
          <w:rStyle w:val="Strong"/>
          <w:rFonts w:ascii="Arial Narrow" w:hAnsi="Arial Narrow" w:cs="Arial"/>
          <w:color w:val="660066"/>
          <w:sz w:val="22"/>
          <w:szCs w:val="22"/>
          <w:u w:val="single"/>
        </w:rPr>
        <w:t>ism and</w:t>
      </w:r>
      <w:r w:rsidRPr="002C6464">
        <w:rPr>
          <w:rStyle w:val="Strong"/>
          <w:rFonts w:ascii="Arial Narrow" w:hAnsi="Arial Narrow" w:cs="Arial"/>
          <w:color w:val="660066"/>
          <w:sz w:val="22"/>
          <w:szCs w:val="22"/>
          <w:u w:val="single"/>
        </w:rPr>
        <w:t xml:space="preserve"> Classroom </w:t>
      </w:r>
      <w:r>
        <w:rPr>
          <w:rStyle w:val="Strong"/>
          <w:rFonts w:ascii="Arial Narrow" w:hAnsi="Arial Narrow" w:cs="Arial"/>
          <w:color w:val="660066"/>
          <w:sz w:val="22"/>
          <w:szCs w:val="22"/>
          <w:u w:val="single"/>
        </w:rPr>
        <w:t>Civility</w:t>
      </w:r>
      <w:r w:rsidRPr="002C6464">
        <w:rPr>
          <w:rStyle w:val="Strong"/>
          <w:rFonts w:ascii="Arial Narrow" w:hAnsi="Arial Narrow" w:cs="Arial"/>
          <w:color w:val="660066"/>
          <w:sz w:val="22"/>
          <w:szCs w:val="22"/>
          <w:u w:val="single"/>
        </w:rPr>
        <w:t xml:space="preserve"> –</w:t>
      </w:r>
      <w:r w:rsidRPr="002C6464">
        <w:rPr>
          <w:rFonts w:ascii="Arial Narrow" w:hAnsi="Arial Narrow" w:cs="Arial"/>
          <w:sz w:val="20"/>
          <w:szCs w:val="22"/>
        </w:rPr>
        <w:t xml:space="preserve"> </w:t>
      </w:r>
      <w:r w:rsidRPr="00510417">
        <w:rPr>
          <w:rFonts w:ascii="Arial Narrow" w:hAnsi="Arial Narrow"/>
          <w:sz w:val="22"/>
          <w:szCs w:val="22"/>
        </w:rPr>
        <w:t xml:space="preserve">Graduate students are expected to observe a level of professional </w:t>
      </w:r>
      <w:r>
        <w:rPr>
          <w:rFonts w:ascii="Arial Narrow" w:hAnsi="Arial Narrow"/>
          <w:sz w:val="22"/>
          <w:szCs w:val="22"/>
        </w:rPr>
        <w:t>conduct</w:t>
      </w:r>
      <w:r w:rsidRPr="00510417">
        <w:rPr>
          <w:rFonts w:ascii="Arial Narrow" w:hAnsi="Arial Narrow"/>
          <w:sz w:val="22"/>
          <w:szCs w:val="22"/>
        </w:rPr>
        <w:t xml:space="preserve"> in the classroom reflective of practicing mental health professionals. This extends to the use of technology when it impedes the learning process. </w:t>
      </w:r>
    </w:p>
    <w:p w14:paraId="2B113F78" w14:textId="77777777" w:rsidR="00E67D4C" w:rsidRPr="00510417" w:rsidRDefault="00E67D4C" w:rsidP="00E67D4C">
      <w:pPr>
        <w:pStyle w:val="default0"/>
        <w:spacing w:before="0" w:beforeAutospacing="0" w:after="120" w:afterAutospacing="0"/>
        <w:rPr>
          <w:rFonts w:ascii="Arial Narrow" w:hAnsi="Arial Narrow" w:cs="Arial"/>
          <w:sz w:val="22"/>
          <w:szCs w:val="22"/>
        </w:rPr>
      </w:pPr>
      <w:r w:rsidRPr="0011790A">
        <w:rPr>
          <w:rFonts w:ascii="Arial Narrow" w:hAnsi="Arial Narrow" w:cs="Arial"/>
          <w:b/>
          <w:sz w:val="22"/>
          <w:szCs w:val="22"/>
        </w:rPr>
        <w:t>Talking to or interrupting other students</w:t>
      </w:r>
      <w:r w:rsidRPr="0011790A">
        <w:rPr>
          <w:rFonts w:ascii="Arial Narrow" w:hAnsi="Arial Narrow" w:cs="Arial"/>
          <w:sz w:val="22"/>
          <w:szCs w:val="22"/>
        </w:rPr>
        <w:t xml:space="preserve">: </w:t>
      </w:r>
      <w:r w:rsidRPr="0011790A">
        <w:rPr>
          <w:rFonts w:ascii="Arial Narrow" w:hAnsi="Arial Narrow"/>
          <w:sz w:val="22"/>
          <w:szCs w:val="22"/>
        </w:rPr>
        <w:t>Students are expected to refrain from talking while attention is expected</w:t>
      </w:r>
      <w:r w:rsidRPr="00510417">
        <w:rPr>
          <w:rFonts w:ascii="Arial Narrow" w:hAnsi="Arial Narrow"/>
          <w:sz w:val="22"/>
          <w:szCs w:val="22"/>
        </w:rPr>
        <w:t xml:space="preserve"> for lecture instruction or student presentations. </w:t>
      </w:r>
    </w:p>
    <w:p w14:paraId="4FBCA21A" w14:textId="77777777" w:rsidR="00E67D4C" w:rsidRDefault="00E67D4C" w:rsidP="00E67D4C">
      <w:pPr>
        <w:pStyle w:val="default0"/>
        <w:spacing w:before="0" w:beforeAutospacing="0" w:after="120" w:afterAutospacing="0"/>
        <w:rPr>
          <w:rStyle w:val="Emphasis"/>
          <w:rFonts w:ascii="Arial Narrow" w:hAnsi="Arial Narrow" w:cs="Arial"/>
          <w:b/>
          <w:bCs/>
          <w:i w:val="0"/>
          <w:sz w:val="22"/>
          <w:szCs w:val="22"/>
        </w:rPr>
      </w:pPr>
      <w:r w:rsidRPr="0011790A">
        <w:rPr>
          <w:rStyle w:val="Emphasis"/>
          <w:rFonts w:ascii="Arial Narrow" w:hAnsi="Arial Narrow" w:cs="Arial"/>
          <w:b/>
          <w:bCs/>
          <w:sz w:val="22"/>
          <w:szCs w:val="22"/>
        </w:rPr>
        <w:t>Students failing to act professionally will be asked to leave the class. Your final grade will reflect an unarranged absence penalty described above in the Attendance and Participation Policy section.</w:t>
      </w:r>
    </w:p>
    <w:p w14:paraId="2D050B9C" w14:textId="030FE9E0" w:rsidR="00E67D4C" w:rsidRPr="00E67D4C" w:rsidRDefault="00E67D4C" w:rsidP="00E67D4C">
      <w:pPr>
        <w:pStyle w:val="default0"/>
        <w:spacing w:before="0" w:beforeAutospacing="0" w:after="120" w:afterAutospacing="0"/>
        <w:rPr>
          <w:rFonts w:ascii="Arial Narrow" w:hAnsi="Arial Narrow" w:cs="Arial"/>
          <w:bCs/>
          <w:iCs/>
          <w:sz w:val="22"/>
          <w:szCs w:val="22"/>
        </w:rPr>
      </w:pPr>
      <w:r>
        <w:rPr>
          <w:rStyle w:val="Emphasis"/>
          <w:rFonts w:ascii="Arial Narrow" w:hAnsi="Arial Narrow" w:cs="Arial"/>
          <w:bCs/>
          <w:sz w:val="22"/>
          <w:szCs w:val="22"/>
        </w:rPr>
        <w:t>Please abide by the attire policy described in the student handbook. If you are unsure of your attire, please consult with a core faculty member to assure that you are meeting expectations.</w:t>
      </w:r>
    </w:p>
    <w:p w14:paraId="359B3158" w14:textId="77777777" w:rsidR="00E67D4C" w:rsidRDefault="00E67D4C" w:rsidP="00E67D4C">
      <w:pPr>
        <w:spacing w:after="120"/>
        <w:rPr>
          <w:rFonts w:ascii="Arial Narrow" w:hAnsi="Arial Narrow" w:cs="Arial"/>
          <w:sz w:val="22"/>
          <w:szCs w:val="22"/>
        </w:rPr>
      </w:pPr>
      <w:r w:rsidRPr="00777159">
        <w:rPr>
          <w:rFonts w:ascii="Arial Narrow" w:hAnsi="Arial Narrow" w:cs="Arial"/>
          <w:b/>
          <w:bCs/>
          <w:color w:val="660066"/>
          <w:sz w:val="22"/>
          <w:szCs w:val="22"/>
          <w:u w:val="single"/>
        </w:rPr>
        <w:t>Professional Association</w:t>
      </w:r>
      <w:r>
        <w:rPr>
          <w:rFonts w:ascii="Arial Narrow" w:hAnsi="Arial Narrow" w:cs="Arial"/>
          <w:b/>
          <w:bCs/>
          <w:color w:val="660066"/>
          <w:sz w:val="22"/>
          <w:szCs w:val="22"/>
          <w:u w:val="single"/>
        </w:rPr>
        <w:t xml:space="preserve"> Membership</w:t>
      </w:r>
      <w:r w:rsidRPr="0026556D">
        <w:rPr>
          <w:rFonts w:ascii="Arial Narrow" w:hAnsi="Arial Narrow" w:cs="Arial"/>
          <w:sz w:val="22"/>
          <w:szCs w:val="22"/>
        </w:rPr>
        <w:t xml:space="preserve"> – </w:t>
      </w:r>
      <w:r>
        <w:rPr>
          <w:rFonts w:ascii="Arial Narrow" w:hAnsi="Arial Narrow" w:cs="Arial"/>
          <w:sz w:val="22"/>
          <w:szCs w:val="22"/>
        </w:rPr>
        <w:t>All students</w:t>
      </w:r>
      <w:r w:rsidRPr="0026556D">
        <w:rPr>
          <w:rFonts w:ascii="Arial Narrow" w:hAnsi="Arial Narrow" w:cs="Arial"/>
          <w:sz w:val="22"/>
          <w:szCs w:val="22"/>
        </w:rPr>
        <w:t xml:space="preserve"> are required to </w:t>
      </w:r>
      <w:r>
        <w:rPr>
          <w:rFonts w:ascii="Arial Narrow" w:hAnsi="Arial Narrow" w:cs="Arial"/>
          <w:sz w:val="22"/>
          <w:szCs w:val="22"/>
        </w:rPr>
        <w:t>maintain</w:t>
      </w:r>
      <w:r w:rsidRPr="0026556D">
        <w:rPr>
          <w:rFonts w:ascii="Arial Narrow" w:hAnsi="Arial Narrow" w:cs="Arial"/>
          <w:sz w:val="22"/>
          <w:szCs w:val="22"/>
        </w:rPr>
        <w:t xml:space="preserve"> member</w:t>
      </w:r>
      <w:r>
        <w:rPr>
          <w:rFonts w:ascii="Arial Narrow" w:hAnsi="Arial Narrow" w:cs="Arial"/>
          <w:sz w:val="22"/>
          <w:szCs w:val="22"/>
        </w:rPr>
        <w:t>ship in</w:t>
      </w:r>
      <w:r w:rsidRPr="0026556D">
        <w:rPr>
          <w:rFonts w:ascii="Arial Narrow" w:hAnsi="Arial Narrow" w:cs="Arial"/>
          <w:sz w:val="22"/>
          <w:szCs w:val="22"/>
        </w:rPr>
        <w:t xml:space="preserve"> the American Counseling Association</w:t>
      </w:r>
      <w:r>
        <w:rPr>
          <w:rFonts w:ascii="Arial Narrow" w:hAnsi="Arial Narrow" w:cs="Arial"/>
          <w:sz w:val="22"/>
          <w:szCs w:val="22"/>
        </w:rPr>
        <w:t xml:space="preserve"> throughout their enrollment in the graduate program</w:t>
      </w:r>
      <w:r w:rsidRPr="0026556D">
        <w:rPr>
          <w:rFonts w:ascii="Arial Narrow" w:hAnsi="Arial Narrow" w:cs="Arial"/>
          <w:sz w:val="22"/>
          <w:szCs w:val="22"/>
        </w:rPr>
        <w:t xml:space="preserve">. The emphasis in the Rollins College Counseling program is that each student is a professional who is committed to the </w:t>
      </w:r>
      <w:r>
        <w:rPr>
          <w:rFonts w:ascii="Arial Narrow" w:hAnsi="Arial Narrow" w:cs="Arial"/>
          <w:sz w:val="22"/>
          <w:szCs w:val="22"/>
        </w:rPr>
        <w:t xml:space="preserve">profession of </w:t>
      </w:r>
      <w:r w:rsidRPr="0026556D">
        <w:rPr>
          <w:rFonts w:ascii="Arial Narrow" w:hAnsi="Arial Narrow" w:cs="Arial"/>
          <w:sz w:val="22"/>
          <w:szCs w:val="22"/>
        </w:rPr>
        <w:t>counseling</w:t>
      </w:r>
      <w:r>
        <w:rPr>
          <w:rFonts w:ascii="Arial Narrow" w:hAnsi="Arial Narrow" w:cs="Arial"/>
          <w:sz w:val="22"/>
          <w:szCs w:val="22"/>
        </w:rPr>
        <w:t>. Membership in ACA also include professional liability insurance coverage, which provides protection to you and the clientele with whom you come in contact during external course assignments, pre-practicum, practicum and internship.</w:t>
      </w:r>
    </w:p>
    <w:p w14:paraId="1DC0D65C" w14:textId="77777777" w:rsidR="00E67D4C" w:rsidRPr="00677B71" w:rsidRDefault="00E67D4C" w:rsidP="00E67D4C">
      <w:pPr>
        <w:pStyle w:val="Default"/>
        <w:spacing w:after="120"/>
        <w:jc w:val="center"/>
        <w:rPr>
          <w:rFonts w:ascii="Arial" w:hAnsi="Arial" w:cs="Arial"/>
          <w:b/>
          <w:color w:val="660066"/>
          <w:szCs w:val="22"/>
        </w:rPr>
      </w:pPr>
      <w:r>
        <w:rPr>
          <w:rFonts w:ascii="Arial" w:hAnsi="Arial" w:cs="Arial"/>
          <w:b/>
          <w:color w:val="660066"/>
          <w:szCs w:val="22"/>
          <w:u w:val="single"/>
        </w:rPr>
        <w:t>Evaluation Criteria for this Course</w:t>
      </w:r>
    </w:p>
    <w:p w14:paraId="09EC55A7" w14:textId="77777777" w:rsidR="00E67D4C" w:rsidRPr="00510417" w:rsidRDefault="00E67D4C" w:rsidP="00E67D4C">
      <w:pPr>
        <w:rPr>
          <w:rFonts w:ascii="Arial Narrow" w:hAnsi="Arial Narrow"/>
          <w:sz w:val="22"/>
          <w:szCs w:val="22"/>
        </w:rPr>
      </w:pPr>
      <w:r w:rsidRPr="00777159">
        <w:rPr>
          <w:rFonts w:ascii="Arial Narrow" w:hAnsi="Arial Narrow" w:cs="Arial"/>
          <w:b/>
          <w:bCs/>
          <w:color w:val="660066"/>
          <w:sz w:val="22"/>
          <w:szCs w:val="22"/>
          <w:u w:val="single"/>
        </w:rPr>
        <w:t>Method of Grading</w:t>
      </w:r>
      <w:r w:rsidRPr="002C6464">
        <w:rPr>
          <w:rFonts w:ascii="Arial Narrow" w:hAnsi="Arial Narrow" w:cs="Arial"/>
          <w:bCs/>
          <w:color w:val="660066"/>
          <w:sz w:val="22"/>
          <w:szCs w:val="22"/>
          <w:u w:val="single"/>
        </w:rPr>
        <w:t xml:space="preserve"> </w:t>
      </w:r>
      <w:r w:rsidRPr="0026556D">
        <w:rPr>
          <w:rFonts w:ascii="Arial Narrow" w:hAnsi="Arial Narrow" w:cs="Arial"/>
          <w:sz w:val="22"/>
          <w:szCs w:val="22"/>
        </w:rPr>
        <w:t>–</w:t>
      </w:r>
      <w:r>
        <w:rPr>
          <w:rFonts w:ascii="Arial Narrow" w:hAnsi="Arial Narrow" w:cs="Arial"/>
          <w:sz w:val="22"/>
          <w:szCs w:val="22"/>
        </w:rPr>
        <w:t xml:space="preserve"> </w:t>
      </w:r>
      <w:r w:rsidRPr="00510417">
        <w:rPr>
          <w:rFonts w:ascii="Arial Narrow" w:hAnsi="Arial Narrow"/>
          <w:sz w:val="22"/>
          <w:szCs w:val="22"/>
        </w:rPr>
        <w:t xml:space="preserve">Final grades will be based on </w:t>
      </w:r>
      <w:r>
        <w:rPr>
          <w:rFonts w:ascii="Arial Narrow" w:hAnsi="Arial Narrow"/>
          <w:sz w:val="22"/>
          <w:szCs w:val="22"/>
        </w:rPr>
        <w:t>a</w:t>
      </w:r>
      <w:r w:rsidRPr="00510417">
        <w:rPr>
          <w:rFonts w:ascii="Arial Narrow" w:hAnsi="Arial Narrow"/>
          <w:sz w:val="22"/>
          <w:szCs w:val="22"/>
        </w:rPr>
        <w:t xml:space="preserve"> point accumulation basis</w:t>
      </w:r>
      <w:r>
        <w:rPr>
          <w:rFonts w:ascii="Arial Narrow" w:hAnsi="Arial Narrow"/>
          <w:sz w:val="22"/>
          <w:szCs w:val="22"/>
        </w:rPr>
        <w:t xml:space="preserve"> described in the syllabus</w:t>
      </w:r>
      <w:r w:rsidRPr="00510417">
        <w:rPr>
          <w:rFonts w:ascii="Arial Narrow" w:hAnsi="Arial Narrow"/>
          <w:sz w:val="22"/>
          <w:szCs w:val="22"/>
        </w:rPr>
        <w:t xml:space="preserve">. </w:t>
      </w:r>
      <w:r>
        <w:rPr>
          <w:rFonts w:ascii="Arial Narrow" w:hAnsi="Arial Narrow"/>
          <w:sz w:val="22"/>
          <w:szCs w:val="22"/>
        </w:rPr>
        <w:t xml:space="preserve">Points will be converted into </w:t>
      </w:r>
      <w:r w:rsidRPr="00510417">
        <w:rPr>
          <w:rFonts w:ascii="Arial Narrow" w:hAnsi="Arial Narrow"/>
          <w:sz w:val="22"/>
          <w:szCs w:val="22"/>
        </w:rPr>
        <w:t>percentage score</w:t>
      </w:r>
      <w:r>
        <w:rPr>
          <w:rFonts w:ascii="Arial Narrow" w:hAnsi="Arial Narrow"/>
          <w:sz w:val="22"/>
          <w:szCs w:val="22"/>
        </w:rPr>
        <w:t>s</w:t>
      </w:r>
      <w:r w:rsidRPr="00510417">
        <w:rPr>
          <w:rFonts w:ascii="Arial Narrow" w:hAnsi="Arial Narrow"/>
          <w:sz w:val="22"/>
          <w:szCs w:val="22"/>
        </w:rPr>
        <w:t>. Gra</w:t>
      </w:r>
      <w:r>
        <w:rPr>
          <w:rFonts w:ascii="Arial Narrow" w:hAnsi="Arial Narrow"/>
          <w:sz w:val="22"/>
          <w:szCs w:val="22"/>
        </w:rPr>
        <w:t>des will be assigned as follows for all Graduate Counseling courses:</w:t>
      </w:r>
    </w:p>
    <w:p w14:paraId="4A9E8D0F" w14:textId="77777777" w:rsidR="00E67D4C" w:rsidRPr="00510417" w:rsidRDefault="00E67D4C" w:rsidP="00E67D4C">
      <w:pPr>
        <w:ind w:left="1584" w:hanging="432"/>
        <w:rPr>
          <w:rFonts w:ascii="Arial Narrow" w:hAnsi="Arial Narrow"/>
          <w:sz w:val="22"/>
          <w:szCs w:val="22"/>
        </w:rPr>
      </w:pPr>
      <w:r>
        <w:rPr>
          <w:rFonts w:ascii="Arial Narrow" w:hAnsi="Arial Narrow"/>
          <w:sz w:val="22"/>
          <w:szCs w:val="22"/>
        </w:rPr>
        <w:t xml:space="preserve">A    </w:t>
      </w:r>
      <w:r w:rsidRPr="00510417">
        <w:rPr>
          <w:rFonts w:ascii="Arial Narrow" w:hAnsi="Arial Narrow"/>
          <w:sz w:val="22"/>
          <w:szCs w:val="22"/>
        </w:rPr>
        <w:t>= 94-100% of total points</w:t>
      </w:r>
      <w:r w:rsidRPr="00510417">
        <w:rPr>
          <w:rFonts w:ascii="Arial Narrow" w:hAnsi="Arial Narrow"/>
          <w:sz w:val="22"/>
          <w:szCs w:val="22"/>
        </w:rPr>
        <w:tab/>
      </w:r>
      <w:r w:rsidRPr="00510417">
        <w:rPr>
          <w:rFonts w:ascii="Arial Narrow" w:hAnsi="Arial Narrow"/>
          <w:sz w:val="22"/>
          <w:szCs w:val="22"/>
        </w:rPr>
        <w:tab/>
      </w:r>
      <w:r w:rsidRPr="00510417">
        <w:rPr>
          <w:rFonts w:ascii="Arial Narrow" w:hAnsi="Arial Narrow"/>
          <w:sz w:val="22"/>
          <w:szCs w:val="22"/>
        </w:rPr>
        <w:tab/>
        <w:t xml:space="preserve">B-   = 80-83% of total points </w:t>
      </w:r>
      <w:r w:rsidRPr="00510417">
        <w:rPr>
          <w:rFonts w:ascii="Arial Narrow" w:hAnsi="Arial Narrow"/>
          <w:sz w:val="22"/>
          <w:szCs w:val="22"/>
        </w:rPr>
        <w:tab/>
      </w:r>
    </w:p>
    <w:p w14:paraId="3F96446D" w14:textId="77777777" w:rsidR="00E67D4C" w:rsidRPr="00510417" w:rsidRDefault="00E67D4C" w:rsidP="00E67D4C">
      <w:pPr>
        <w:tabs>
          <w:tab w:val="left" w:pos="1152"/>
        </w:tabs>
        <w:ind w:left="1584" w:hanging="432"/>
        <w:rPr>
          <w:rFonts w:ascii="Arial Narrow" w:hAnsi="Arial Narrow"/>
          <w:sz w:val="22"/>
          <w:szCs w:val="22"/>
        </w:rPr>
      </w:pPr>
      <w:r>
        <w:rPr>
          <w:rFonts w:ascii="Arial Narrow" w:hAnsi="Arial Narrow"/>
          <w:sz w:val="22"/>
          <w:szCs w:val="22"/>
        </w:rPr>
        <w:t xml:space="preserve">A-   </w:t>
      </w:r>
      <w:r w:rsidRPr="00510417">
        <w:rPr>
          <w:rFonts w:ascii="Arial Narrow" w:hAnsi="Arial Narrow"/>
          <w:sz w:val="22"/>
          <w:szCs w:val="22"/>
        </w:rPr>
        <w:t xml:space="preserve">= 90-93% of total points </w:t>
      </w:r>
      <w:r w:rsidRPr="00510417">
        <w:rPr>
          <w:rFonts w:ascii="Arial Narrow" w:hAnsi="Arial Narrow"/>
          <w:sz w:val="22"/>
          <w:szCs w:val="22"/>
        </w:rPr>
        <w:tab/>
      </w:r>
      <w:r w:rsidRPr="00510417">
        <w:rPr>
          <w:rFonts w:ascii="Arial Narrow" w:hAnsi="Arial Narrow"/>
          <w:sz w:val="22"/>
          <w:szCs w:val="22"/>
        </w:rPr>
        <w:tab/>
      </w:r>
      <w:r w:rsidRPr="00510417">
        <w:rPr>
          <w:rFonts w:ascii="Arial Narrow" w:hAnsi="Arial Narrow"/>
          <w:sz w:val="22"/>
          <w:szCs w:val="22"/>
        </w:rPr>
        <w:tab/>
        <w:t>C+  = 77-79% of total points</w:t>
      </w:r>
    </w:p>
    <w:p w14:paraId="02CBEA7C" w14:textId="77777777" w:rsidR="00E67D4C" w:rsidRPr="00510417" w:rsidRDefault="00E67D4C" w:rsidP="00E67D4C">
      <w:pPr>
        <w:tabs>
          <w:tab w:val="left" w:pos="1152"/>
        </w:tabs>
        <w:ind w:left="1584" w:hanging="432"/>
        <w:rPr>
          <w:rFonts w:ascii="Arial Narrow" w:hAnsi="Arial Narrow"/>
          <w:sz w:val="22"/>
          <w:szCs w:val="22"/>
        </w:rPr>
      </w:pPr>
      <w:r>
        <w:rPr>
          <w:rFonts w:ascii="Arial Narrow" w:hAnsi="Arial Narrow"/>
          <w:sz w:val="22"/>
          <w:szCs w:val="22"/>
        </w:rPr>
        <w:t xml:space="preserve">B+  </w:t>
      </w:r>
      <w:r w:rsidRPr="00510417">
        <w:rPr>
          <w:rFonts w:ascii="Arial Narrow" w:hAnsi="Arial Narrow"/>
          <w:sz w:val="22"/>
          <w:szCs w:val="22"/>
        </w:rPr>
        <w:t xml:space="preserve">= </w:t>
      </w:r>
      <w:r>
        <w:rPr>
          <w:rFonts w:ascii="Arial Narrow" w:hAnsi="Arial Narrow"/>
          <w:sz w:val="22"/>
          <w:szCs w:val="22"/>
        </w:rPr>
        <w:t xml:space="preserve">87-89% of total points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C    </w:t>
      </w:r>
      <w:r w:rsidRPr="00510417">
        <w:rPr>
          <w:rFonts w:ascii="Arial Narrow" w:hAnsi="Arial Narrow"/>
          <w:sz w:val="22"/>
          <w:szCs w:val="22"/>
        </w:rPr>
        <w:t>= 74-76% of total points</w:t>
      </w:r>
    </w:p>
    <w:p w14:paraId="63EF4533" w14:textId="77777777" w:rsidR="00E67D4C" w:rsidRPr="002B4806" w:rsidRDefault="00E67D4C" w:rsidP="00E67D4C">
      <w:pPr>
        <w:tabs>
          <w:tab w:val="left" w:pos="1152"/>
        </w:tabs>
        <w:spacing w:after="120"/>
        <w:rPr>
          <w:rFonts w:ascii="Arial Narrow" w:hAnsi="Arial Narrow"/>
          <w:sz w:val="22"/>
          <w:szCs w:val="22"/>
        </w:rPr>
      </w:pPr>
      <w:r>
        <w:rPr>
          <w:rFonts w:ascii="Arial Narrow" w:hAnsi="Arial Narrow"/>
          <w:sz w:val="22"/>
          <w:szCs w:val="22"/>
        </w:rPr>
        <w:lastRenderedPageBreak/>
        <w:tab/>
      </w:r>
      <w:r w:rsidRPr="00510417">
        <w:rPr>
          <w:rFonts w:ascii="Arial Narrow" w:hAnsi="Arial Narrow"/>
          <w:sz w:val="22"/>
          <w:szCs w:val="22"/>
        </w:rPr>
        <w:t xml:space="preserve">B   </w:t>
      </w:r>
      <w:r w:rsidRPr="00510417">
        <w:rPr>
          <w:rFonts w:ascii="Arial Narrow" w:hAnsi="Arial Narrow"/>
          <w:sz w:val="22"/>
          <w:szCs w:val="22"/>
        </w:rPr>
        <w:tab/>
      </w:r>
      <w:r>
        <w:rPr>
          <w:rFonts w:ascii="Arial Narrow" w:hAnsi="Arial Narrow"/>
          <w:sz w:val="22"/>
          <w:szCs w:val="22"/>
        </w:rPr>
        <w:t xml:space="preserve"> </w:t>
      </w:r>
      <w:r w:rsidRPr="00510417">
        <w:rPr>
          <w:rFonts w:ascii="Arial Narrow" w:hAnsi="Arial Narrow"/>
          <w:sz w:val="22"/>
          <w:szCs w:val="22"/>
        </w:rPr>
        <w:t>=</w:t>
      </w:r>
      <w:r>
        <w:rPr>
          <w:rFonts w:ascii="Arial Narrow" w:hAnsi="Arial Narrow"/>
          <w:sz w:val="22"/>
          <w:szCs w:val="22"/>
        </w:rPr>
        <w:t xml:space="preserve"> 84-86% of total points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C-   </w:t>
      </w:r>
      <w:r w:rsidRPr="00510417">
        <w:rPr>
          <w:rFonts w:ascii="Arial Narrow" w:hAnsi="Arial Narrow"/>
          <w:sz w:val="22"/>
          <w:szCs w:val="22"/>
        </w:rPr>
        <w:t>= 70-73% of total points</w:t>
      </w:r>
    </w:p>
    <w:p w14:paraId="192DB6DA" w14:textId="77777777" w:rsidR="00E67D4C" w:rsidRDefault="00E67D4C" w:rsidP="00E67D4C">
      <w:pPr>
        <w:pStyle w:val="Footer"/>
        <w:tabs>
          <w:tab w:val="clear" w:pos="4320"/>
          <w:tab w:val="clear" w:pos="8640"/>
        </w:tabs>
        <w:spacing w:after="120"/>
        <w:rPr>
          <w:rFonts w:ascii="Arial Narrow" w:hAnsi="Arial Narrow"/>
          <w:sz w:val="22"/>
          <w:szCs w:val="22"/>
        </w:rPr>
      </w:pPr>
      <w:r>
        <w:rPr>
          <w:rFonts w:ascii="Arial Narrow" w:hAnsi="Arial Narrow"/>
          <w:b/>
          <w:bCs/>
          <w:color w:val="660066"/>
          <w:sz w:val="22"/>
          <w:szCs w:val="22"/>
          <w:u w:val="single"/>
        </w:rPr>
        <w:t>Incomplet</w:t>
      </w:r>
      <w:r w:rsidRPr="00777159">
        <w:rPr>
          <w:rFonts w:ascii="Arial Narrow" w:hAnsi="Arial Narrow"/>
          <w:b/>
          <w:bCs/>
          <w:color w:val="660066"/>
          <w:sz w:val="22"/>
          <w:szCs w:val="22"/>
          <w:u w:val="single"/>
        </w:rPr>
        <w:t>e Policy</w:t>
      </w:r>
      <w:r w:rsidRPr="0026556D">
        <w:rPr>
          <w:rFonts w:ascii="Arial Narrow" w:hAnsi="Arial Narrow"/>
          <w:sz w:val="22"/>
          <w:szCs w:val="22"/>
        </w:rPr>
        <w:t xml:space="preserve"> – Students </w:t>
      </w:r>
      <w:r>
        <w:rPr>
          <w:rFonts w:ascii="Arial Narrow" w:hAnsi="Arial Narrow"/>
          <w:sz w:val="22"/>
          <w:szCs w:val="22"/>
        </w:rPr>
        <w:t>that</w:t>
      </w:r>
      <w:r w:rsidRPr="0026556D">
        <w:rPr>
          <w:rFonts w:ascii="Arial Narrow" w:hAnsi="Arial Narrow"/>
          <w:sz w:val="22"/>
          <w:szCs w:val="22"/>
        </w:rPr>
        <w:t xml:space="preserve"> are unable to complete </w:t>
      </w:r>
      <w:r>
        <w:rPr>
          <w:rFonts w:ascii="Arial Narrow" w:hAnsi="Arial Narrow"/>
          <w:sz w:val="22"/>
          <w:szCs w:val="22"/>
        </w:rPr>
        <w:t>course</w:t>
      </w:r>
      <w:r w:rsidRPr="0026556D">
        <w:rPr>
          <w:rFonts w:ascii="Arial Narrow" w:hAnsi="Arial Narrow"/>
          <w:sz w:val="22"/>
          <w:szCs w:val="22"/>
        </w:rPr>
        <w:t xml:space="preserve"> requirements wi</w:t>
      </w:r>
      <w:r>
        <w:rPr>
          <w:rFonts w:ascii="Arial Narrow" w:hAnsi="Arial Narrow"/>
          <w:sz w:val="22"/>
          <w:szCs w:val="22"/>
        </w:rPr>
        <w:t>thin the time limitations of this</w:t>
      </w:r>
      <w:r w:rsidRPr="0026556D">
        <w:rPr>
          <w:rFonts w:ascii="Arial Narrow" w:hAnsi="Arial Narrow"/>
          <w:sz w:val="22"/>
          <w:szCs w:val="22"/>
        </w:rPr>
        <w:t xml:space="preserve"> semester are responsible for </w:t>
      </w:r>
      <w:r w:rsidRPr="002C6464">
        <w:rPr>
          <w:rFonts w:ascii="Arial Narrow" w:hAnsi="Arial Narrow"/>
          <w:sz w:val="22"/>
          <w:szCs w:val="22"/>
          <w:u w:val="single"/>
        </w:rPr>
        <w:t>initiating</w:t>
      </w:r>
      <w:r w:rsidRPr="0026556D">
        <w:rPr>
          <w:rFonts w:ascii="Arial Narrow" w:hAnsi="Arial Narrow"/>
          <w:sz w:val="22"/>
          <w:szCs w:val="22"/>
        </w:rPr>
        <w:t xml:space="preserve"> and </w:t>
      </w:r>
      <w:r>
        <w:rPr>
          <w:rFonts w:ascii="Arial Narrow" w:hAnsi="Arial Narrow"/>
          <w:sz w:val="22"/>
          <w:szCs w:val="22"/>
        </w:rPr>
        <w:t>proposing</w:t>
      </w:r>
      <w:r w:rsidRPr="0026556D">
        <w:rPr>
          <w:rFonts w:ascii="Arial Narrow" w:hAnsi="Arial Narrow"/>
          <w:sz w:val="22"/>
          <w:szCs w:val="22"/>
        </w:rPr>
        <w:t xml:space="preserve"> an arrangement</w:t>
      </w:r>
      <w:r>
        <w:rPr>
          <w:rFonts w:ascii="Arial Narrow" w:hAnsi="Arial Narrow"/>
          <w:sz w:val="22"/>
          <w:szCs w:val="22"/>
        </w:rPr>
        <w:t xml:space="preserve"> for completing requirements</w:t>
      </w:r>
      <w:r w:rsidRPr="0026556D">
        <w:rPr>
          <w:rFonts w:ascii="Arial Narrow" w:hAnsi="Arial Narrow"/>
          <w:sz w:val="22"/>
          <w:szCs w:val="22"/>
        </w:rPr>
        <w:t xml:space="preserve"> with the professor </w:t>
      </w:r>
      <w:r>
        <w:rPr>
          <w:rFonts w:ascii="Arial Narrow" w:hAnsi="Arial Narrow"/>
          <w:sz w:val="22"/>
          <w:szCs w:val="22"/>
        </w:rPr>
        <w:t>prior to the end of this</w:t>
      </w:r>
      <w:r w:rsidRPr="0026556D">
        <w:rPr>
          <w:rFonts w:ascii="Arial Narrow" w:hAnsi="Arial Narrow"/>
          <w:sz w:val="22"/>
          <w:szCs w:val="22"/>
        </w:rPr>
        <w:t xml:space="preserve"> term in </w:t>
      </w:r>
      <w:r>
        <w:rPr>
          <w:rFonts w:ascii="Arial Narrow" w:hAnsi="Arial Narrow"/>
          <w:sz w:val="22"/>
          <w:szCs w:val="22"/>
        </w:rPr>
        <w:t>order to avoid failing this course.</w:t>
      </w:r>
      <w:r w:rsidRPr="0026556D">
        <w:rPr>
          <w:rFonts w:ascii="Arial Narrow" w:hAnsi="Arial Narrow"/>
          <w:sz w:val="22"/>
          <w:szCs w:val="22"/>
        </w:rPr>
        <w:t xml:space="preserve">  </w:t>
      </w:r>
      <w:r>
        <w:rPr>
          <w:rFonts w:ascii="Arial Narrow" w:hAnsi="Arial Narrow"/>
          <w:sz w:val="22"/>
          <w:szCs w:val="22"/>
        </w:rPr>
        <w:t>The</w:t>
      </w:r>
      <w:r w:rsidRPr="0026556D">
        <w:rPr>
          <w:rFonts w:ascii="Arial Narrow" w:hAnsi="Arial Narrow"/>
          <w:sz w:val="22"/>
          <w:szCs w:val="22"/>
        </w:rPr>
        <w:t xml:space="preserve"> plan for completion</w:t>
      </w:r>
      <w:r>
        <w:rPr>
          <w:rFonts w:ascii="Arial Narrow" w:hAnsi="Arial Narrow"/>
          <w:sz w:val="22"/>
          <w:szCs w:val="22"/>
        </w:rPr>
        <w:t xml:space="preserve"> must be agreed upon by the professor and</w:t>
      </w:r>
      <w:r w:rsidRPr="0026556D">
        <w:rPr>
          <w:rFonts w:ascii="Arial Narrow" w:hAnsi="Arial Narrow"/>
          <w:sz w:val="22"/>
          <w:szCs w:val="22"/>
        </w:rPr>
        <w:t xml:space="preserve"> must be submitted in writing identifying a date when work will be completed. If the incomplete is not resolved by the end of the following </w:t>
      </w:r>
      <w:r>
        <w:rPr>
          <w:rFonts w:ascii="Arial Narrow" w:hAnsi="Arial Narrow"/>
          <w:sz w:val="22"/>
          <w:szCs w:val="22"/>
        </w:rPr>
        <w:t>semester, the incomplete grade will convert to an</w:t>
      </w:r>
      <w:r w:rsidRPr="0026556D">
        <w:rPr>
          <w:rFonts w:ascii="Arial Narrow" w:hAnsi="Arial Narrow"/>
          <w:sz w:val="22"/>
          <w:szCs w:val="22"/>
        </w:rPr>
        <w:t xml:space="preserve"> “</w:t>
      </w:r>
      <w:r>
        <w:rPr>
          <w:rFonts w:ascii="Arial Narrow" w:hAnsi="Arial Narrow"/>
          <w:sz w:val="22"/>
          <w:szCs w:val="22"/>
        </w:rPr>
        <w:t>F.</w:t>
      </w:r>
      <w:r w:rsidRPr="0026556D">
        <w:rPr>
          <w:rFonts w:ascii="Arial Narrow" w:hAnsi="Arial Narrow"/>
          <w:sz w:val="22"/>
          <w:szCs w:val="22"/>
        </w:rPr>
        <w:t>”</w:t>
      </w:r>
    </w:p>
    <w:p w14:paraId="09443135" w14:textId="77777777" w:rsidR="00E67D4C" w:rsidRDefault="00E67D4C" w:rsidP="00E67D4C">
      <w:pPr>
        <w:spacing w:after="120"/>
        <w:rPr>
          <w:rFonts w:ascii="Arial Narrow" w:hAnsi="Arial Narrow"/>
          <w:color w:val="000000"/>
          <w:sz w:val="22"/>
          <w:szCs w:val="22"/>
        </w:rPr>
      </w:pPr>
      <w:r w:rsidRPr="00BD54FF">
        <w:rPr>
          <w:rFonts w:ascii="Arial Narrow" w:hAnsi="Arial Narrow" w:cs="Arial"/>
          <w:b/>
          <w:bCs/>
          <w:color w:val="660066"/>
          <w:sz w:val="22"/>
          <w:szCs w:val="22"/>
          <w:u w:val="single"/>
        </w:rPr>
        <w:t xml:space="preserve">Attendance </w:t>
      </w:r>
      <w:r>
        <w:rPr>
          <w:rFonts w:ascii="Arial Narrow" w:hAnsi="Arial Narrow" w:cs="Arial"/>
          <w:b/>
          <w:bCs/>
          <w:color w:val="660066"/>
          <w:sz w:val="22"/>
          <w:szCs w:val="22"/>
          <w:u w:val="single"/>
        </w:rPr>
        <w:t xml:space="preserve">and Participation </w:t>
      </w:r>
      <w:r w:rsidRPr="00BD54FF">
        <w:rPr>
          <w:rFonts w:ascii="Arial Narrow" w:hAnsi="Arial Narrow" w:cs="Arial"/>
          <w:b/>
          <w:bCs/>
          <w:color w:val="660066"/>
          <w:sz w:val="22"/>
          <w:szCs w:val="22"/>
          <w:u w:val="single"/>
        </w:rPr>
        <w:t>Polic</w:t>
      </w:r>
      <w:r>
        <w:rPr>
          <w:rFonts w:ascii="Arial Narrow" w:hAnsi="Arial Narrow" w:cs="Arial"/>
          <w:b/>
          <w:bCs/>
          <w:color w:val="660066"/>
          <w:sz w:val="22"/>
          <w:szCs w:val="22"/>
          <w:u w:val="single"/>
        </w:rPr>
        <w:t>ies</w:t>
      </w:r>
      <w:r w:rsidRPr="00BD54FF">
        <w:rPr>
          <w:rFonts w:ascii="Arial Narrow" w:hAnsi="Arial Narrow" w:cs="Arial"/>
          <w:b/>
          <w:bCs/>
          <w:sz w:val="22"/>
          <w:szCs w:val="22"/>
        </w:rPr>
        <w:t xml:space="preserve"> </w:t>
      </w:r>
      <w:r w:rsidRPr="00BD54FF">
        <w:rPr>
          <w:rFonts w:ascii="Arial Narrow" w:hAnsi="Arial Narrow" w:cs="Arial"/>
          <w:sz w:val="22"/>
          <w:szCs w:val="22"/>
        </w:rPr>
        <w:t xml:space="preserve">– </w:t>
      </w:r>
      <w:r w:rsidRPr="00BD54FF">
        <w:rPr>
          <w:rFonts w:ascii="Arial Narrow" w:hAnsi="Arial Narrow"/>
          <w:sz w:val="22"/>
          <w:szCs w:val="22"/>
        </w:rPr>
        <w:t xml:space="preserve">Graduate </w:t>
      </w:r>
      <w:r>
        <w:rPr>
          <w:rFonts w:ascii="Arial Narrow" w:hAnsi="Arial Narrow"/>
          <w:sz w:val="22"/>
          <w:szCs w:val="22"/>
        </w:rPr>
        <w:t>students</w:t>
      </w:r>
      <w:r w:rsidRPr="00BD54FF">
        <w:rPr>
          <w:rFonts w:ascii="Arial Narrow" w:hAnsi="Arial Narrow"/>
          <w:sz w:val="22"/>
          <w:szCs w:val="22"/>
        </w:rPr>
        <w:t xml:space="preserve"> are training to be professional helpers responsible for the welfare of </w:t>
      </w:r>
      <w:r>
        <w:rPr>
          <w:rFonts w:ascii="Arial Narrow" w:hAnsi="Arial Narrow"/>
          <w:sz w:val="22"/>
          <w:szCs w:val="22"/>
        </w:rPr>
        <w:t xml:space="preserve">counseling </w:t>
      </w:r>
      <w:r w:rsidRPr="00BD54FF">
        <w:rPr>
          <w:rFonts w:ascii="Arial Narrow" w:hAnsi="Arial Narrow"/>
          <w:sz w:val="22"/>
          <w:szCs w:val="22"/>
        </w:rPr>
        <w:t>clients. Attendance</w:t>
      </w:r>
      <w:r>
        <w:rPr>
          <w:rFonts w:ascii="Arial Narrow" w:hAnsi="Arial Narrow"/>
          <w:sz w:val="22"/>
          <w:szCs w:val="22"/>
        </w:rPr>
        <w:t xml:space="preserve"> and participation</w:t>
      </w:r>
      <w:r w:rsidRPr="00BD54FF">
        <w:rPr>
          <w:rFonts w:ascii="Arial Narrow" w:hAnsi="Arial Narrow"/>
          <w:sz w:val="22"/>
          <w:szCs w:val="22"/>
        </w:rPr>
        <w:t xml:space="preserve"> in courses is required to evaluate the readiness and preparedness of each </w:t>
      </w:r>
      <w:r>
        <w:rPr>
          <w:rFonts w:ascii="Arial Narrow" w:hAnsi="Arial Narrow"/>
          <w:sz w:val="22"/>
          <w:szCs w:val="22"/>
        </w:rPr>
        <w:t>student</w:t>
      </w:r>
      <w:r w:rsidRPr="00BD54FF">
        <w:rPr>
          <w:rFonts w:ascii="Arial Narrow" w:hAnsi="Arial Narrow"/>
          <w:sz w:val="22"/>
          <w:szCs w:val="22"/>
        </w:rPr>
        <w:t xml:space="preserve"> to enter the profession. </w:t>
      </w:r>
      <w:r w:rsidRPr="00510417">
        <w:rPr>
          <w:rFonts w:ascii="Arial Narrow" w:hAnsi="Arial Narrow"/>
          <w:color w:val="000000"/>
          <w:sz w:val="22"/>
          <w:szCs w:val="22"/>
        </w:rPr>
        <w:t xml:space="preserve">Success in this </w:t>
      </w:r>
      <w:r>
        <w:rPr>
          <w:rFonts w:ascii="Arial Narrow" w:hAnsi="Arial Narrow"/>
          <w:color w:val="000000"/>
          <w:sz w:val="22"/>
          <w:szCs w:val="22"/>
        </w:rPr>
        <w:t>graduate program</w:t>
      </w:r>
      <w:r w:rsidRPr="00510417">
        <w:rPr>
          <w:rFonts w:ascii="Arial Narrow" w:hAnsi="Arial Narrow"/>
          <w:color w:val="000000"/>
          <w:sz w:val="22"/>
          <w:szCs w:val="22"/>
        </w:rPr>
        <w:t xml:space="preserve"> requires </w:t>
      </w:r>
      <w:r>
        <w:rPr>
          <w:rFonts w:ascii="Arial Narrow" w:hAnsi="Arial Narrow"/>
          <w:color w:val="000000"/>
          <w:sz w:val="22"/>
          <w:szCs w:val="22"/>
        </w:rPr>
        <w:t>students to be fully</w:t>
      </w:r>
      <w:r w:rsidRPr="00510417">
        <w:rPr>
          <w:rFonts w:ascii="Arial Narrow" w:hAnsi="Arial Narrow"/>
          <w:color w:val="000000"/>
          <w:sz w:val="22"/>
          <w:szCs w:val="22"/>
        </w:rPr>
        <w:t xml:space="preserve"> present academically, physically, personally, and interpersonally</w:t>
      </w:r>
      <w:r>
        <w:rPr>
          <w:rFonts w:ascii="Arial Narrow" w:hAnsi="Arial Narrow"/>
          <w:color w:val="000000"/>
          <w:sz w:val="22"/>
          <w:szCs w:val="22"/>
        </w:rPr>
        <w:t xml:space="preserve"> during all learning experiences</w:t>
      </w:r>
      <w:r w:rsidRPr="00510417">
        <w:rPr>
          <w:rFonts w:ascii="Arial Narrow" w:hAnsi="Arial Narrow"/>
          <w:color w:val="000000"/>
          <w:sz w:val="22"/>
          <w:szCs w:val="22"/>
        </w:rPr>
        <w:t xml:space="preserve">. </w:t>
      </w:r>
    </w:p>
    <w:p w14:paraId="182064D8" w14:textId="77777777" w:rsidR="00E67D4C" w:rsidRDefault="00E67D4C" w:rsidP="00E67D4C">
      <w:pPr>
        <w:spacing w:after="120"/>
        <w:rPr>
          <w:rFonts w:ascii="Arial Narrow" w:hAnsi="Arial Narrow"/>
          <w:sz w:val="22"/>
          <w:szCs w:val="22"/>
        </w:rPr>
      </w:pPr>
      <w:r w:rsidRPr="00BD54FF">
        <w:rPr>
          <w:rFonts w:ascii="Arial Narrow" w:hAnsi="Arial Narrow"/>
          <w:sz w:val="22"/>
          <w:szCs w:val="22"/>
        </w:rPr>
        <w:t xml:space="preserve">Attendance and participation constitute a portion of your final grade. Attendance means arriving for class on time and staying for the duration of the class. Participation means preparing for class by reading required texts/materials and </w:t>
      </w:r>
      <w:r>
        <w:rPr>
          <w:rFonts w:ascii="Arial Narrow" w:hAnsi="Arial Narrow"/>
          <w:sz w:val="22"/>
          <w:szCs w:val="22"/>
        </w:rPr>
        <w:t>engaging in</w:t>
      </w:r>
      <w:r w:rsidRPr="00BD54FF">
        <w:rPr>
          <w:rFonts w:ascii="Arial Narrow" w:hAnsi="Arial Narrow"/>
          <w:sz w:val="22"/>
          <w:szCs w:val="22"/>
        </w:rPr>
        <w:t xml:space="preserve"> class discussion. </w:t>
      </w:r>
    </w:p>
    <w:p w14:paraId="2DC97ADA" w14:textId="77777777" w:rsidR="00E67D4C" w:rsidRPr="00BD54FF" w:rsidRDefault="00E67D4C" w:rsidP="00E67D4C">
      <w:pPr>
        <w:rPr>
          <w:rFonts w:ascii="Arial Narrow" w:hAnsi="Arial Narrow"/>
          <w:sz w:val="22"/>
          <w:szCs w:val="22"/>
        </w:rPr>
      </w:pPr>
      <w:r w:rsidRPr="00510417">
        <w:rPr>
          <w:rFonts w:ascii="Arial Narrow" w:hAnsi="Arial Narrow"/>
          <w:color w:val="000000"/>
          <w:sz w:val="22"/>
          <w:szCs w:val="22"/>
        </w:rPr>
        <w:t xml:space="preserve">The instructor will not make judgments or decisions regarding “allowing” student absences </w:t>
      </w:r>
      <w:r>
        <w:rPr>
          <w:rFonts w:ascii="Arial Narrow" w:hAnsi="Arial Narrow"/>
          <w:color w:val="000000"/>
          <w:sz w:val="22"/>
          <w:szCs w:val="22"/>
        </w:rPr>
        <w:t>and will not evaluate which</w:t>
      </w:r>
      <w:r w:rsidRPr="00510417">
        <w:rPr>
          <w:rFonts w:ascii="Arial Narrow" w:hAnsi="Arial Narrow"/>
          <w:color w:val="000000"/>
          <w:sz w:val="22"/>
          <w:szCs w:val="22"/>
        </w:rPr>
        <w:t xml:space="preserve"> </w:t>
      </w:r>
      <w:r>
        <w:rPr>
          <w:rFonts w:ascii="Arial Narrow" w:hAnsi="Arial Narrow"/>
          <w:color w:val="000000"/>
          <w:sz w:val="22"/>
          <w:szCs w:val="22"/>
        </w:rPr>
        <w:t>reasons are</w:t>
      </w:r>
      <w:r w:rsidRPr="00510417">
        <w:rPr>
          <w:rFonts w:ascii="Arial Narrow" w:hAnsi="Arial Narrow"/>
          <w:color w:val="000000"/>
          <w:sz w:val="22"/>
          <w:szCs w:val="22"/>
        </w:rPr>
        <w:t xml:space="preserve"> acceptable to qualify as an excused absence. If a student does not to attend class, he/she cannot earn the participation points for that class meeting or for activities that occur during the missed class.</w:t>
      </w:r>
      <w:r>
        <w:rPr>
          <w:rFonts w:ascii="Arial Narrow" w:hAnsi="Arial Narrow"/>
          <w:color w:val="000000"/>
          <w:sz w:val="22"/>
          <w:szCs w:val="22"/>
        </w:rPr>
        <w:t xml:space="preserve"> </w:t>
      </w:r>
      <w:r w:rsidRPr="00BD54FF">
        <w:rPr>
          <w:rFonts w:ascii="Arial Narrow" w:hAnsi="Arial Narrow"/>
          <w:b/>
          <w:sz w:val="22"/>
          <w:szCs w:val="22"/>
        </w:rPr>
        <w:t xml:space="preserve">A </w:t>
      </w:r>
      <w:r>
        <w:rPr>
          <w:rFonts w:ascii="Arial Narrow" w:hAnsi="Arial Narrow"/>
          <w:b/>
          <w:sz w:val="22"/>
          <w:szCs w:val="22"/>
        </w:rPr>
        <w:t>student</w:t>
      </w:r>
      <w:r w:rsidRPr="00BD54FF">
        <w:rPr>
          <w:rFonts w:ascii="Arial Narrow" w:hAnsi="Arial Narrow"/>
          <w:b/>
          <w:sz w:val="22"/>
          <w:szCs w:val="22"/>
        </w:rPr>
        <w:t xml:space="preserve"> who misses </w:t>
      </w:r>
      <w:r w:rsidRPr="00BD54FF">
        <w:rPr>
          <w:rFonts w:ascii="Arial Narrow" w:hAnsi="Arial Narrow"/>
          <w:b/>
          <w:i/>
          <w:sz w:val="22"/>
          <w:szCs w:val="22"/>
          <w:u w:val="single"/>
        </w:rPr>
        <w:t>two or more classes</w:t>
      </w:r>
      <w:r w:rsidRPr="00BD54FF">
        <w:rPr>
          <w:rFonts w:ascii="Arial Narrow" w:hAnsi="Arial Narrow"/>
          <w:b/>
          <w:sz w:val="22"/>
          <w:szCs w:val="22"/>
        </w:rPr>
        <w:t xml:space="preserve"> </w:t>
      </w:r>
      <w:r>
        <w:rPr>
          <w:rFonts w:ascii="Arial Narrow" w:hAnsi="Arial Narrow"/>
          <w:b/>
          <w:sz w:val="22"/>
          <w:szCs w:val="22"/>
        </w:rPr>
        <w:t>will</w:t>
      </w:r>
      <w:r w:rsidRPr="00BD54FF">
        <w:rPr>
          <w:rFonts w:ascii="Arial Narrow" w:hAnsi="Arial Narrow"/>
          <w:b/>
          <w:sz w:val="22"/>
          <w:szCs w:val="22"/>
        </w:rPr>
        <w:t xml:space="preserve"> be subject to action by the professor, which includes, but is not limited to</w:t>
      </w:r>
      <w:r w:rsidRPr="00BD54FF">
        <w:rPr>
          <w:rFonts w:ascii="Arial Narrow" w:hAnsi="Arial Narrow"/>
          <w:sz w:val="22"/>
          <w:szCs w:val="22"/>
        </w:rPr>
        <w:t>:</w:t>
      </w:r>
    </w:p>
    <w:p w14:paraId="257AC282" w14:textId="77777777" w:rsidR="00E67D4C" w:rsidRPr="00BD54FF" w:rsidRDefault="00E67D4C" w:rsidP="00E67D4C">
      <w:pPr>
        <w:numPr>
          <w:ilvl w:val="0"/>
          <w:numId w:val="34"/>
        </w:numPr>
        <w:ind w:left="1440"/>
        <w:rPr>
          <w:rFonts w:ascii="Arial Narrow" w:hAnsi="Arial Narrow"/>
          <w:sz w:val="22"/>
          <w:szCs w:val="22"/>
        </w:rPr>
      </w:pPr>
      <w:r w:rsidRPr="00BD54FF">
        <w:rPr>
          <w:rFonts w:ascii="Arial Narrow" w:hAnsi="Arial Narrow"/>
          <w:sz w:val="22"/>
          <w:szCs w:val="22"/>
        </w:rPr>
        <w:t>Recommendation to withdraw from the class.</w:t>
      </w:r>
    </w:p>
    <w:p w14:paraId="7184A960" w14:textId="77777777" w:rsidR="00E67D4C" w:rsidRPr="00BD54FF" w:rsidRDefault="00E67D4C" w:rsidP="00E67D4C">
      <w:pPr>
        <w:numPr>
          <w:ilvl w:val="0"/>
          <w:numId w:val="34"/>
        </w:numPr>
        <w:ind w:left="1440"/>
        <w:rPr>
          <w:rFonts w:ascii="Arial Narrow" w:hAnsi="Arial Narrow"/>
          <w:sz w:val="22"/>
          <w:szCs w:val="22"/>
        </w:rPr>
      </w:pPr>
      <w:r>
        <w:rPr>
          <w:rFonts w:ascii="Arial Narrow" w:hAnsi="Arial Narrow"/>
          <w:sz w:val="22"/>
          <w:szCs w:val="22"/>
        </w:rPr>
        <w:t>Requiring a</w:t>
      </w:r>
      <w:r w:rsidRPr="00BD54FF">
        <w:rPr>
          <w:rFonts w:ascii="Arial Narrow" w:hAnsi="Arial Narrow"/>
          <w:sz w:val="22"/>
          <w:szCs w:val="22"/>
        </w:rPr>
        <w:t>dditional assignments(s) to complete the class.</w:t>
      </w:r>
    </w:p>
    <w:p w14:paraId="0962B1E7" w14:textId="77777777" w:rsidR="00E67D4C" w:rsidRPr="00BD54FF" w:rsidRDefault="00E67D4C" w:rsidP="00E67D4C">
      <w:pPr>
        <w:numPr>
          <w:ilvl w:val="0"/>
          <w:numId w:val="34"/>
        </w:numPr>
        <w:ind w:left="1440"/>
        <w:rPr>
          <w:rFonts w:ascii="Arial Narrow" w:hAnsi="Arial Narrow"/>
          <w:sz w:val="22"/>
          <w:szCs w:val="22"/>
        </w:rPr>
      </w:pPr>
      <w:r w:rsidRPr="00BD54FF">
        <w:rPr>
          <w:rFonts w:ascii="Arial Narrow" w:hAnsi="Arial Narrow"/>
          <w:sz w:val="22"/>
          <w:szCs w:val="22"/>
        </w:rPr>
        <w:t xml:space="preserve">Reduction in </w:t>
      </w:r>
      <w:r>
        <w:rPr>
          <w:rFonts w:ascii="Arial Narrow" w:hAnsi="Arial Narrow"/>
          <w:sz w:val="22"/>
          <w:szCs w:val="22"/>
        </w:rPr>
        <w:t xml:space="preserve">the final </w:t>
      </w:r>
      <w:r w:rsidRPr="00BD54FF">
        <w:rPr>
          <w:rFonts w:ascii="Arial Narrow" w:hAnsi="Arial Narrow"/>
          <w:sz w:val="22"/>
          <w:szCs w:val="22"/>
        </w:rPr>
        <w:t>grade per the percentage allotted to attendance and participation.</w:t>
      </w:r>
    </w:p>
    <w:p w14:paraId="2A4F9F4B" w14:textId="77777777" w:rsidR="00E67D4C" w:rsidRPr="00BD54FF" w:rsidRDefault="00E67D4C" w:rsidP="00E67D4C">
      <w:pPr>
        <w:numPr>
          <w:ilvl w:val="0"/>
          <w:numId w:val="34"/>
        </w:numPr>
        <w:spacing w:after="120"/>
        <w:ind w:left="1440"/>
        <w:rPr>
          <w:rFonts w:ascii="Arial Narrow" w:hAnsi="Arial Narrow"/>
          <w:sz w:val="22"/>
          <w:szCs w:val="22"/>
        </w:rPr>
      </w:pPr>
      <w:r w:rsidRPr="00BD54FF">
        <w:rPr>
          <w:rFonts w:ascii="Arial Narrow" w:hAnsi="Arial Narrow"/>
          <w:sz w:val="22"/>
          <w:szCs w:val="22"/>
        </w:rPr>
        <w:t>Any other action deemed appropriate by the professor</w:t>
      </w:r>
      <w:r>
        <w:rPr>
          <w:rFonts w:ascii="Arial Narrow" w:hAnsi="Arial Narrow"/>
          <w:sz w:val="22"/>
          <w:szCs w:val="22"/>
        </w:rPr>
        <w:t xml:space="preserve"> in consultation with the full faculty.</w:t>
      </w:r>
    </w:p>
    <w:p w14:paraId="4B9ED8D0" w14:textId="148BDDF1" w:rsidR="00E67D4C" w:rsidRPr="001A7ED7" w:rsidRDefault="00E67D4C" w:rsidP="00E67D4C">
      <w:pPr>
        <w:spacing w:after="120"/>
        <w:rPr>
          <w:rFonts w:ascii="Arial Narrow" w:hAnsi="Arial Narrow"/>
          <w:color w:val="FF0000"/>
          <w:sz w:val="22"/>
          <w:szCs w:val="22"/>
        </w:rPr>
      </w:pPr>
      <w:r w:rsidRPr="0099755D">
        <w:rPr>
          <w:rFonts w:ascii="Arial Narrow" w:hAnsi="Arial Narrow"/>
          <w:b/>
          <w:sz w:val="22"/>
          <w:szCs w:val="22"/>
        </w:rPr>
        <w:t>Final grades will be lowered one-half of a letter grade for each absence after the first, regardless of the reason</w:t>
      </w:r>
      <w:r w:rsidRPr="0099755D">
        <w:rPr>
          <w:rFonts w:ascii="Arial Narrow" w:hAnsi="Arial Narrow"/>
          <w:sz w:val="22"/>
          <w:szCs w:val="22"/>
        </w:rPr>
        <w:t>. Absence from more than two classes in a course may result in a failing grade.</w:t>
      </w:r>
    </w:p>
    <w:p w14:paraId="27F071DD" w14:textId="77777777" w:rsidR="00E67D4C" w:rsidRPr="00510417" w:rsidRDefault="00E67D4C" w:rsidP="00E67D4C">
      <w:pPr>
        <w:spacing w:after="120"/>
        <w:rPr>
          <w:rFonts w:ascii="Arial Narrow" w:hAnsi="Arial Narrow"/>
          <w:sz w:val="22"/>
          <w:szCs w:val="22"/>
        </w:rPr>
      </w:pPr>
      <w:r>
        <w:rPr>
          <w:rFonts w:ascii="Arial Narrow" w:hAnsi="Arial Narrow"/>
          <w:color w:val="000000"/>
          <w:sz w:val="22"/>
          <w:szCs w:val="22"/>
        </w:rPr>
        <w:t>Advance n</w:t>
      </w:r>
      <w:r w:rsidRPr="00510417">
        <w:rPr>
          <w:rFonts w:ascii="Arial Narrow" w:hAnsi="Arial Narrow"/>
          <w:color w:val="000000"/>
          <w:sz w:val="22"/>
          <w:szCs w:val="22"/>
        </w:rPr>
        <w:t xml:space="preserve">otification of anticipated absences is expected (phone call or e-mail) out of courtesy to the instructor and </w:t>
      </w:r>
      <w:r>
        <w:rPr>
          <w:rFonts w:ascii="Arial Narrow" w:hAnsi="Arial Narrow"/>
          <w:color w:val="000000"/>
          <w:sz w:val="22"/>
          <w:szCs w:val="22"/>
        </w:rPr>
        <w:t>class peers</w:t>
      </w:r>
      <w:r w:rsidRPr="00510417">
        <w:rPr>
          <w:rFonts w:ascii="Arial Narrow" w:hAnsi="Arial Narrow"/>
          <w:color w:val="000000"/>
          <w:sz w:val="22"/>
          <w:szCs w:val="22"/>
        </w:rPr>
        <w:t xml:space="preserve">. </w:t>
      </w:r>
      <w:r w:rsidRPr="00510417">
        <w:rPr>
          <w:rFonts w:ascii="Arial Narrow" w:hAnsi="Arial Narrow"/>
          <w:sz w:val="22"/>
          <w:szCs w:val="22"/>
        </w:rPr>
        <w:t xml:space="preserve">In the event of an </w:t>
      </w:r>
      <w:r>
        <w:rPr>
          <w:rFonts w:ascii="Arial Narrow" w:hAnsi="Arial Narrow"/>
          <w:sz w:val="22"/>
          <w:szCs w:val="22"/>
        </w:rPr>
        <w:t xml:space="preserve">unanticipated </w:t>
      </w:r>
      <w:r w:rsidRPr="00510417">
        <w:rPr>
          <w:rFonts w:ascii="Arial Narrow" w:hAnsi="Arial Narrow"/>
          <w:sz w:val="22"/>
          <w:szCs w:val="22"/>
        </w:rPr>
        <w:t xml:space="preserve">emergency or illness, students are responsible for notifying the instructor at the </w:t>
      </w:r>
      <w:r w:rsidRPr="00CC2868">
        <w:rPr>
          <w:rFonts w:ascii="Arial Narrow" w:hAnsi="Arial Narrow"/>
          <w:sz w:val="22"/>
          <w:szCs w:val="22"/>
        </w:rPr>
        <w:t>earliest opportunity</w:t>
      </w:r>
      <w:r>
        <w:rPr>
          <w:rFonts w:ascii="Arial Narrow" w:hAnsi="Arial Narrow"/>
          <w:sz w:val="22"/>
          <w:szCs w:val="22"/>
        </w:rPr>
        <w:t xml:space="preserve"> via phone message or email. </w:t>
      </w:r>
      <w:r w:rsidRPr="00510417">
        <w:rPr>
          <w:rFonts w:ascii="Arial Narrow" w:hAnsi="Arial Narrow"/>
          <w:sz w:val="22"/>
          <w:szCs w:val="22"/>
        </w:rPr>
        <w:t xml:space="preserve">Students are responsible for </w:t>
      </w:r>
      <w:r>
        <w:rPr>
          <w:rFonts w:ascii="Arial Narrow" w:hAnsi="Arial Narrow"/>
          <w:sz w:val="22"/>
          <w:szCs w:val="22"/>
        </w:rPr>
        <w:t xml:space="preserve">the content of </w:t>
      </w:r>
      <w:r w:rsidRPr="00510417">
        <w:rPr>
          <w:rFonts w:ascii="Arial Narrow" w:hAnsi="Arial Narrow"/>
          <w:sz w:val="22"/>
          <w:szCs w:val="22"/>
        </w:rPr>
        <w:t xml:space="preserve">all assignments, lectures, announcements, and class discussions even when not present. Make-up tests </w:t>
      </w:r>
      <w:r>
        <w:rPr>
          <w:rFonts w:ascii="Arial Narrow" w:hAnsi="Arial Narrow"/>
          <w:sz w:val="22"/>
          <w:szCs w:val="22"/>
        </w:rPr>
        <w:t xml:space="preserve">or extra credit </w:t>
      </w:r>
      <w:r w:rsidRPr="00510417">
        <w:rPr>
          <w:rFonts w:ascii="Arial Narrow" w:hAnsi="Arial Narrow"/>
          <w:sz w:val="22"/>
          <w:szCs w:val="22"/>
        </w:rPr>
        <w:t xml:space="preserve">will </w:t>
      </w:r>
      <w:r>
        <w:rPr>
          <w:rFonts w:ascii="Arial Narrow" w:hAnsi="Arial Narrow"/>
          <w:sz w:val="22"/>
          <w:szCs w:val="22"/>
        </w:rPr>
        <w:t xml:space="preserve">not </w:t>
      </w:r>
      <w:r w:rsidRPr="00510417">
        <w:rPr>
          <w:rFonts w:ascii="Arial Narrow" w:hAnsi="Arial Narrow"/>
          <w:sz w:val="22"/>
          <w:szCs w:val="22"/>
        </w:rPr>
        <w:t xml:space="preserve">be given. If you have a conflict with an exam date, speak with the instructor at least seven days </w:t>
      </w:r>
      <w:r>
        <w:rPr>
          <w:rFonts w:ascii="Arial Narrow" w:hAnsi="Arial Narrow"/>
          <w:sz w:val="22"/>
          <w:szCs w:val="22"/>
        </w:rPr>
        <w:t xml:space="preserve">in advance. </w:t>
      </w:r>
    </w:p>
    <w:p w14:paraId="4E4CFE01" w14:textId="77777777" w:rsidR="00E67D4C" w:rsidRDefault="00E67D4C" w:rsidP="00E67D4C">
      <w:pPr>
        <w:spacing w:after="120"/>
        <w:rPr>
          <w:rFonts w:ascii="Arial Narrow" w:hAnsi="Arial Narrow"/>
          <w:sz w:val="22"/>
          <w:szCs w:val="22"/>
        </w:rPr>
      </w:pPr>
      <w:r>
        <w:rPr>
          <w:rFonts w:ascii="Arial Narrow" w:hAnsi="Arial Narrow"/>
          <w:sz w:val="22"/>
          <w:szCs w:val="22"/>
        </w:rPr>
        <w:t>A</w:t>
      </w:r>
      <w:r w:rsidRPr="00510417">
        <w:rPr>
          <w:rFonts w:ascii="Arial Narrow" w:hAnsi="Arial Narrow"/>
          <w:sz w:val="22"/>
          <w:szCs w:val="22"/>
        </w:rPr>
        <w:t>ssignments turned in later than the established due-dates are subject to a 5% point reduction for every day beyond the stated date due.</w:t>
      </w:r>
    </w:p>
    <w:p w14:paraId="7AB95A94" w14:textId="11A95294" w:rsidR="00E67D4C" w:rsidRPr="00413703" w:rsidRDefault="00E67D4C" w:rsidP="00E67D4C">
      <w:pPr>
        <w:spacing w:after="120"/>
        <w:rPr>
          <w:rFonts w:ascii="Arial Narrow" w:hAnsi="Arial Narrow" w:cs="Arial"/>
          <w:i/>
          <w:color w:val="FF0000"/>
          <w:sz w:val="22"/>
          <w:szCs w:val="22"/>
        </w:rPr>
      </w:pPr>
      <w:r w:rsidRPr="00760AB3">
        <w:rPr>
          <w:rFonts w:ascii="Arial Narrow" w:hAnsi="Arial Narrow"/>
          <w:b/>
          <w:color w:val="660066"/>
          <w:sz w:val="22"/>
          <w:szCs w:val="22"/>
          <w:u w:val="single"/>
        </w:rPr>
        <w:t>Tardiness:</w:t>
      </w:r>
      <w:r>
        <w:rPr>
          <w:rFonts w:ascii="Arial Narrow" w:hAnsi="Arial Narrow"/>
          <w:sz w:val="22"/>
          <w:szCs w:val="22"/>
        </w:rPr>
        <w:t xml:space="preserve"> Arriving late to or departing early from a working group</w:t>
      </w:r>
      <w:r w:rsidRPr="00510417">
        <w:rPr>
          <w:rFonts w:ascii="Arial Narrow" w:hAnsi="Arial Narrow"/>
          <w:sz w:val="22"/>
          <w:szCs w:val="22"/>
        </w:rPr>
        <w:t xml:space="preserve"> on the part of one person disrupts the flow of learning for </w:t>
      </w:r>
      <w:r>
        <w:rPr>
          <w:rFonts w:ascii="Arial Narrow" w:hAnsi="Arial Narrow"/>
          <w:sz w:val="22"/>
          <w:szCs w:val="22"/>
        </w:rPr>
        <w:t>the professor and other</w:t>
      </w:r>
      <w:r w:rsidRPr="00510417">
        <w:rPr>
          <w:rFonts w:ascii="Arial Narrow" w:hAnsi="Arial Narrow"/>
          <w:sz w:val="22"/>
          <w:szCs w:val="22"/>
        </w:rPr>
        <w:t xml:space="preserve"> students. Please be prepared to begin and/or resume class </w:t>
      </w:r>
      <w:r>
        <w:rPr>
          <w:rFonts w:ascii="Arial Narrow" w:hAnsi="Arial Narrow"/>
          <w:sz w:val="22"/>
          <w:szCs w:val="22"/>
        </w:rPr>
        <w:t>at the agreed upon times</w:t>
      </w:r>
      <w:r w:rsidRPr="00510417">
        <w:rPr>
          <w:rFonts w:ascii="Arial Narrow" w:hAnsi="Arial Narrow"/>
          <w:sz w:val="22"/>
          <w:szCs w:val="22"/>
        </w:rPr>
        <w:t>. Class will start on time and time agreements for class breaks are expected to be honored.</w:t>
      </w:r>
      <w:r>
        <w:rPr>
          <w:rFonts w:ascii="Arial Narrow" w:hAnsi="Arial Narrow"/>
          <w:sz w:val="22"/>
          <w:szCs w:val="22"/>
        </w:rPr>
        <w:t xml:space="preserve"> </w:t>
      </w:r>
      <w:r w:rsidRPr="005B6FFF">
        <w:rPr>
          <w:rFonts w:ascii="Arial Narrow" w:hAnsi="Arial Narrow" w:cs="Arial"/>
          <w:sz w:val="22"/>
          <w:szCs w:val="22"/>
        </w:rPr>
        <w:t>Chronic tardiness</w:t>
      </w:r>
      <w:r>
        <w:rPr>
          <w:rFonts w:ascii="Arial Narrow" w:hAnsi="Arial Narrow" w:cs="Arial"/>
          <w:sz w:val="22"/>
          <w:szCs w:val="22"/>
        </w:rPr>
        <w:t xml:space="preserve"> or inattentiveness</w:t>
      </w:r>
      <w:r w:rsidRPr="005B6FFF">
        <w:rPr>
          <w:rFonts w:ascii="Arial Narrow" w:hAnsi="Arial Narrow" w:cs="Arial"/>
          <w:sz w:val="22"/>
          <w:szCs w:val="22"/>
        </w:rPr>
        <w:t xml:space="preserve"> will also impact your final grade.</w:t>
      </w:r>
      <w:r>
        <w:rPr>
          <w:rFonts w:ascii="Arial Narrow" w:hAnsi="Arial Narrow" w:cs="Arial"/>
          <w:sz w:val="22"/>
          <w:szCs w:val="22"/>
        </w:rPr>
        <w:t xml:space="preserve"> </w:t>
      </w:r>
      <w:r w:rsidRPr="00D54F34">
        <w:rPr>
          <w:rFonts w:ascii="Arial Narrow" w:hAnsi="Arial Narrow"/>
          <w:b/>
          <w:i/>
          <w:sz w:val="22"/>
          <w:szCs w:val="22"/>
          <w:u w:val="single"/>
        </w:rPr>
        <w:t>If you are going to be late, absent, need to leave class early, etc. it is your responsibility to let the professor know in advance</w:t>
      </w:r>
      <w:r w:rsidRPr="00D54F34">
        <w:rPr>
          <w:rFonts w:ascii="Arial Narrow" w:hAnsi="Arial Narrow"/>
          <w:sz w:val="22"/>
          <w:szCs w:val="22"/>
        </w:rPr>
        <w:t xml:space="preserve">. </w:t>
      </w:r>
      <w:r w:rsidRPr="001A651F">
        <w:rPr>
          <w:rFonts w:ascii="Arial Narrow" w:hAnsi="Arial Narrow" w:cs="Arial"/>
          <w:sz w:val="22"/>
          <w:szCs w:val="22"/>
        </w:rPr>
        <w:t>Students that are late to class by more than 10 minutes or return from break more than 5 minutes after the agreed upon time, will be considered tardy. A student tardy more than twice will lose 1 participation point</w:t>
      </w:r>
      <w:r>
        <w:rPr>
          <w:rFonts w:ascii="Arial Narrow" w:hAnsi="Arial Narrow" w:cs="Arial"/>
          <w:sz w:val="22"/>
          <w:szCs w:val="22"/>
        </w:rPr>
        <w:t>.</w:t>
      </w:r>
      <w:r w:rsidRPr="001A651F">
        <w:rPr>
          <w:rFonts w:ascii="Arial Narrow" w:hAnsi="Arial Narrow" w:cs="Arial"/>
          <w:sz w:val="22"/>
          <w:szCs w:val="22"/>
        </w:rPr>
        <w:t xml:space="preserve"> Tardiness to more than 4 classes will result in a required consultation with the professor and possible grade penalty</w:t>
      </w:r>
      <w:r>
        <w:rPr>
          <w:rFonts w:ascii="Arial Narrow" w:hAnsi="Arial Narrow" w:cs="Arial"/>
          <w:sz w:val="22"/>
          <w:szCs w:val="22"/>
        </w:rPr>
        <w:t>.</w:t>
      </w:r>
      <w:r w:rsidRPr="001A651F">
        <w:rPr>
          <w:rFonts w:ascii="Arial Narrow" w:hAnsi="Arial Narrow" w:cs="Arial"/>
          <w:sz w:val="22"/>
          <w:szCs w:val="22"/>
        </w:rPr>
        <w:t xml:space="preserve"> </w:t>
      </w:r>
    </w:p>
    <w:p w14:paraId="33D4E763" w14:textId="77777777" w:rsidR="00E67D4C" w:rsidRPr="001A651F" w:rsidRDefault="00E67D4C" w:rsidP="00E67D4C">
      <w:pPr>
        <w:spacing w:after="120"/>
        <w:rPr>
          <w:rFonts w:ascii="Arial Narrow" w:hAnsi="Arial Narrow" w:cs="Arial"/>
          <w:sz w:val="22"/>
          <w:szCs w:val="22"/>
        </w:rPr>
      </w:pPr>
      <w:r>
        <w:rPr>
          <w:rFonts w:ascii="Arial Narrow" w:hAnsi="Arial Narrow" w:cs="Arial"/>
          <w:sz w:val="22"/>
          <w:szCs w:val="22"/>
        </w:rPr>
        <w:t>Breaks during class meetings are at the discretion of the professor and may range from 0-15 minutes scheduled at times that the professor determines within the individual class session. Please return promptly from breaks.</w:t>
      </w:r>
    </w:p>
    <w:p w14:paraId="09BD921E" w14:textId="77777777" w:rsidR="00E67D4C" w:rsidRPr="008D496A" w:rsidRDefault="00E67D4C" w:rsidP="00E67D4C">
      <w:pPr>
        <w:pStyle w:val="NoSpacing"/>
        <w:rPr>
          <w:rFonts w:ascii="Arial Narrow" w:hAnsi="Arial Narrow"/>
          <w:sz w:val="22"/>
          <w:szCs w:val="22"/>
        </w:rPr>
      </w:pPr>
      <w:r>
        <w:rPr>
          <w:rFonts w:ascii="Arial Narrow" w:hAnsi="Arial Narrow"/>
          <w:b/>
          <w:color w:val="660066"/>
          <w:sz w:val="22"/>
          <w:szCs w:val="22"/>
          <w:u w:val="single"/>
        </w:rPr>
        <w:t>Participation</w:t>
      </w:r>
      <w:r w:rsidRPr="00760AB3">
        <w:rPr>
          <w:rFonts w:ascii="Arial Narrow" w:hAnsi="Arial Narrow"/>
          <w:b/>
          <w:color w:val="660066"/>
          <w:sz w:val="22"/>
          <w:szCs w:val="22"/>
          <w:u w:val="single"/>
        </w:rPr>
        <w:t>:</w:t>
      </w:r>
      <w:r>
        <w:rPr>
          <w:rFonts w:ascii="Arial Narrow" w:hAnsi="Arial Narrow"/>
          <w:color w:val="660066"/>
          <w:sz w:val="22"/>
          <w:szCs w:val="22"/>
        </w:rPr>
        <w:t xml:space="preserve"> </w:t>
      </w:r>
      <w:r>
        <w:rPr>
          <w:rFonts w:ascii="Arial Narrow" w:hAnsi="Arial Narrow"/>
          <w:sz w:val="22"/>
          <w:szCs w:val="22"/>
        </w:rPr>
        <w:t xml:space="preserve">Class participation in this course is very important as part of the learning process for all students, individually and as a group. You will be evaluated on the </w:t>
      </w:r>
      <w:r w:rsidRPr="008D496A">
        <w:rPr>
          <w:rFonts w:ascii="Arial Narrow" w:hAnsi="Arial Narrow"/>
          <w:sz w:val="22"/>
          <w:szCs w:val="22"/>
          <w:u w:val="single"/>
        </w:rPr>
        <w:t>quality</w:t>
      </w:r>
      <w:r>
        <w:rPr>
          <w:rFonts w:ascii="Arial Narrow" w:hAnsi="Arial Narrow"/>
          <w:sz w:val="22"/>
          <w:szCs w:val="22"/>
        </w:rPr>
        <w:t xml:space="preserve"> of your contributions and </w:t>
      </w:r>
      <w:r w:rsidRPr="008D496A">
        <w:rPr>
          <w:rFonts w:ascii="Arial Narrow" w:hAnsi="Arial Narrow"/>
          <w:sz w:val="22"/>
          <w:szCs w:val="22"/>
        </w:rPr>
        <w:t xml:space="preserve">insights. Quality comments possess one or more of the following </w:t>
      </w:r>
      <w:r>
        <w:rPr>
          <w:rFonts w:ascii="Arial Narrow" w:hAnsi="Arial Narrow"/>
          <w:sz w:val="22"/>
          <w:szCs w:val="22"/>
        </w:rPr>
        <w:t>characteristics</w:t>
      </w:r>
      <w:r w:rsidRPr="008D496A">
        <w:rPr>
          <w:rFonts w:ascii="Arial Narrow" w:hAnsi="Arial Narrow"/>
          <w:sz w:val="22"/>
          <w:szCs w:val="22"/>
        </w:rPr>
        <w:t>:</w:t>
      </w:r>
    </w:p>
    <w:p w14:paraId="489B3182" w14:textId="77777777" w:rsidR="00E67D4C" w:rsidRPr="008D496A" w:rsidRDefault="00E67D4C" w:rsidP="00E67D4C">
      <w:pPr>
        <w:pStyle w:val="NoSpacing"/>
        <w:numPr>
          <w:ilvl w:val="0"/>
          <w:numId w:val="35"/>
        </w:numPr>
        <w:rPr>
          <w:rFonts w:ascii="Arial Narrow" w:hAnsi="Arial Narrow"/>
          <w:sz w:val="22"/>
          <w:szCs w:val="22"/>
        </w:rPr>
      </w:pPr>
      <w:r w:rsidRPr="008D496A">
        <w:rPr>
          <w:rFonts w:ascii="Arial Narrow" w:hAnsi="Arial Narrow"/>
          <w:sz w:val="22"/>
          <w:szCs w:val="22"/>
        </w:rPr>
        <w:t>Offers a different and unique, but relevant, perspective;</w:t>
      </w:r>
    </w:p>
    <w:p w14:paraId="04C7334E" w14:textId="77777777" w:rsidR="00E67D4C" w:rsidRPr="008D496A" w:rsidRDefault="00E67D4C" w:rsidP="00E67D4C">
      <w:pPr>
        <w:pStyle w:val="NoSpacing"/>
        <w:numPr>
          <w:ilvl w:val="0"/>
          <w:numId w:val="35"/>
        </w:numPr>
        <w:rPr>
          <w:rFonts w:ascii="Arial Narrow" w:hAnsi="Arial Narrow"/>
          <w:sz w:val="22"/>
          <w:szCs w:val="22"/>
        </w:rPr>
      </w:pPr>
      <w:r w:rsidRPr="008D496A">
        <w:rPr>
          <w:rFonts w:ascii="Arial Narrow" w:hAnsi="Arial Narrow"/>
          <w:sz w:val="22"/>
          <w:szCs w:val="22"/>
        </w:rPr>
        <w:t>Contributes to moving the discussion and analysis</w:t>
      </w:r>
      <w:r>
        <w:rPr>
          <w:rFonts w:ascii="Arial Narrow" w:hAnsi="Arial Narrow"/>
          <w:sz w:val="22"/>
          <w:szCs w:val="22"/>
        </w:rPr>
        <w:t xml:space="preserve"> of the topic</w:t>
      </w:r>
      <w:r w:rsidRPr="008D496A">
        <w:rPr>
          <w:rFonts w:ascii="Arial Narrow" w:hAnsi="Arial Narrow"/>
          <w:sz w:val="22"/>
          <w:szCs w:val="22"/>
        </w:rPr>
        <w:t xml:space="preserve"> forward;</w:t>
      </w:r>
    </w:p>
    <w:p w14:paraId="6907DA1A" w14:textId="77777777" w:rsidR="00E67D4C" w:rsidRPr="008D496A" w:rsidRDefault="00E67D4C" w:rsidP="00E67D4C">
      <w:pPr>
        <w:pStyle w:val="NoSpacing"/>
        <w:numPr>
          <w:ilvl w:val="0"/>
          <w:numId w:val="35"/>
        </w:numPr>
        <w:rPr>
          <w:rFonts w:ascii="Arial Narrow" w:hAnsi="Arial Narrow"/>
          <w:sz w:val="22"/>
          <w:szCs w:val="22"/>
        </w:rPr>
      </w:pPr>
      <w:r w:rsidRPr="008D496A">
        <w:rPr>
          <w:rFonts w:ascii="Arial Narrow" w:hAnsi="Arial Narrow"/>
          <w:sz w:val="22"/>
          <w:szCs w:val="22"/>
        </w:rPr>
        <w:t xml:space="preserve">Builds on </w:t>
      </w:r>
      <w:r>
        <w:rPr>
          <w:rFonts w:ascii="Arial Narrow" w:hAnsi="Arial Narrow"/>
          <w:sz w:val="22"/>
          <w:szCs w:val="22"/>
        </w:rPr>
        <w:t>the</w:t>
      </w:r>
      <w:r w:rsidRPr="008D496A">
        <w:rPr>
          <w:rFonts w:ascii="Arial Narrow" w:hAnsi="Arial Narrow"/>
          <w:sz w:val="22"/>
          <w:szCs w:val="22"/>
        </w:rPr>
        <w:t xml:space="preserve"> comments</w:t>
      </w:r>
      <w:r>
        <w:rPr>
          <w:rFonts w:ascii="Arial Narrow" w:hAnsi="Arial Narrow"/>
          <w:sz w:val="22"/>
          <w:szCs w:val="22"/>
        </w:rPr>
        <w:t xml:space="preserve"> and contributions of other peer colleagues</w:t>
      </w:r>
      <w:r w:rsidRPr="008D496A">
        <w:rPr>
          <w:rFonts w:ascii="Arial Narrow" w:hAnsi="Arial Narrow"/>
          <w:sz w:val="22"/>
          <w:szCs w:val="22"/>
        </w:rPr>
        <w:t>;</w:t>
      </w:r>
    </w:p>
    <w:p w14:paraId="6D46FC12" w14:textId="77777777" w:rsidR="00E67D4C" w:rsidRDefault="00E67D4C" w:rsidP="00E67D4C">
      <w:pPr>
        <w:pStyle w:val="NoSpacing"/>
        <w:numPr>
          <w:ilvl w:val="0"/>
          <w:numId w:val="35"/>
        </w:numPr>
        <w:spacing w:after="120"/>
        <w:rPr>
          <w:rFonts w:ascii="Arial Narrow" w:hAnsi="Arial Narrow"/>
          <w:sz w:val="22"/>
          <w:szCs w:val="22"/>
        </w:rPr>
      </w:pPr>
      <w:r w:rsidRPr="008D496A">
        <w:rPr>
          <w:rFonts w:ascii="Arial Narrow" w:hAnsi="Arial Narrow"/>
          <w:sz w:val="22"/>
          <w:szCs w:val="22"/>
        </w:rPr>
        <w:t>Transcends the “</w:t>
      </w:r>
      <w:r>
        <w:rPr>
          <w:rFonts w:ascii="Arial Narrow" w:hAnsi="Arial Narrow"/>
          <w:sz w:val="22"/>
          <w:szCs w:val="22"/>
        </w:rPr>
        <w:t>my opinion</w:t>
      </w:r>
      <w:r w:rsidRPr="008D496A">
        <w:rPr>
          <w:rFonts w:ascii="Arial Narrow" w:hAnsi="Arial Narrow"/>
          <w:sz w:val="22"/>
          <w:szCs w:val="22"/>
        </w:rPr>
        <w:t>” syndrome</w:t>
      </w:r>
      <w:r>
        <w:rPr>
          <w:rFonts w:ascii="Arial Narrow" w:hAnsi="Arial Narrow"/>
          <w:sz w:val="22"/>
          <w:szCs w:val="22"/>
        </w:rPr>
        <w:t>; i.e., your contribution includes evidence (when appropriate), rationale, and reflective thinking.</w:t>
      </w:r>
    </w:p>
    <w:p w14:paraId="57413C91" w14:textId="77777777" w:rsidR="00E67D4C" w:rsidRDefault="00E67D4C" w:rsidP="00E67D4C">
      <w:pPr>
        <w:spacing w:after="120"/>
        <w:rPr>
          <w:rFonts w:ascii="Arial Narrow" w:hAnsi="Arial Narrow"/>
          <w:sz w:val="22"/>
          <w:szCs w:val="22"/>
        </w:rPr>
      </w:pPr>
      <w:r w:rsidRPr="001A7ED7">
        <w:rPr>
          <w:rFonts w:ascii="Arial Narrow" w:hAnsi="Arial Narrow"/>
          <w:sz w:val="22"/>
          <w:szCs w:val="22"/>
        </w:rPr>
        <w:lastRenderedPageBreak/>
        <w:t xml:space="preserve">Students who rarely or never participate in class discussions or activities </w:t>
      </w:r>
      <w:r>
        <w:rPr>
          <w:rFonts w:ascii="Arial Narrow" w:hAnsi="Arial Narrow"/>
          <w:sz w:val="22"/>
          <w:szCs w:val="22"/>
        </w:rPr>
        <w:t>will</w:t>
      </w:r>
      <w:r w:rsidRPr="001A7ED7">
        <w:rPr>
          <w:rFonts w:ascii="Arial Narrow" w:hAnsi="Arial Narrow"/>
          <w:sz w:val="22"/>
          <w:szCs w:val="22"/>
        </w:rPr>
        <w:t xml:space="preserve"> receive a grade reduction despite attendance. </w:t>
      </w:r>
      <w:r w:rsidRPr="00D54F34">
        <w:rPr>
          <w:rFonts w:ascii="Arial Narrow" w:hAnsi="Arial Narrow"/>
          <w:sz w:val="22"/>
          <w:szCs w:val="22"/>
        </w:rPr>
        <w:t xml:space="preserve">In addition, </w:t>
      </w:r>
      <w:r>
        <w:rPr>
          <w:rFonts w:ascii="Arial Narrow" w:hAnsi="Arial Narrow"/>
          <w:sz w:val="22"/>
          <w:szCs w:val="22"/>
        </w:rPr>
        <w:t>students</w:t>
      </w:r>
      <w:r w:rsidRPr="00D54F34">
        <w:rPr>
          <w:rFonts w:ascii="Arial Narrow" w:hAnsi="Arial Narrow"/>
          <w:sz w:val="22"/>
          <w:szCs w:val="22"/>
        </w:rPr>
        <w:t xml:space="preserve"> engaging in non-class related activities (e.g., sleeping in class, </w:t>
      </w:r>
      <w:r>
        <w:rPr>
          <w:rFonts w:ascii="Arial Narrow" w:hAnsi="Arial Narrow"/>
          <w:sz w:val="22"/>
          <w:szCs w:val="22"/>
        </w:rPr>
        <w:t>working on their laptop or phone</w:t>
      </w:r>
      <w:r w:rsidRPr="00D54F34">
        <w:rPr>
          <w:rFonts w:ascii="Arial Narrow" w:hAnsi="Arial Narrow"/>
          <w:sz w:val="22"/>
          <w:szCs w:val="22"/>
        </w:rPr>
        <w:t xml:space="preserve">, side conversations, </w:t>
      </w:r>
      <w:r>
        <w:rPr>
          <w:rFonts w:ascii="Arial Narrow" w:hAnsi="Arial Narrow"/>
          <w:sz w:val="22"/>
          <w:szCs w:val="22"/>
        </w:rPr>
        <w:t xml:space="preserve">working on material not related to course content, </w:t>
      </w:r>
      <w:r w:rsidRPr="00D54F34">
        <w:rPr>
          <w:rFonts w:ascii="Arial Narrow" w:hAnsi="Arial Narrow"/>
          <w:sz w:val="22"/>
          <w:szCs w:val="22"/>
        </w:rPr>
        <w:t xml:space="preserve">etc.) will lose participation points. The number of points will be at the discretion of the professor. </w:t>
      </w:r>
    </w:p>
    <w:p w14:paraId="0B2ED6F8" w14:textId="77777777" w:rsidR="00E67D4C" w:rsidRDefault="00E67D4C" w:rsidP="00E67D4C">
      <w:pPr>
        <w:rPr>
          <w:rFonts w:ascii="Arial Narrow" w:hAnsi="Arial Narrow"/>
          <w:sz w:val="22"/>
          <w:szCs w:val="22"/>
        </w:rPr>
      </w:pPr>
      <w:r w:rsidRPr="00D54F34">
        <w:rPr>
          <w:rFonts w:ascii="Arial Narrow" w:hAnsi="Arial Narrow"/>
          <w:sz w:val="22"/>
          <w:szCs w:val="22"/>
        </w:rPr>
        <w:t xml:space="preserve">The following rubric will be used to help determine attendance/participation points. </w:t>
      </w:r>
    </w:p>
    <w:tbl>
      <w:tblPr>
        <w:tblStyle w:val="TableGrid"/>
        <w:tblW w:w="0" w:type="auto"/>
        <w:tblLook w:val="04A0" w:firstRow="1" w:lastRow="0" w:firstColumn="1" w:lastColumn="0" w:noHBand="0" w:noVBand="1"/>
      </w:tblPr>
      <w:tblGrid>
        <w:gridCol w:w="2189"/>
        <w:gridCol w:w="1863"/>
        <w:gridCol w:w="1782"/>
        <w:gridCol w:w="2111"/>
        <w:gridCol w:w="2111"/>
      </w:tblGrid>
      <w:tr w:rsidR="00E67D4C" w:rsidRPr="00475AB2" w14:paraId="11776171" w14:textId="77777777" w:rsidTr="00D7225F">
        <w:tc>
          <w:tcPr>
            <w:tcW w:w="0" w:type="auto"/>
            <w:vAlign w:val="center"/>
          </w:tcPr>
          <w:p w14:paraId="1EF9A35D" w14:textId="77777777" w:rsidR="00E67D4C" w:rsidRPr="00475AB2" w:rsidRDefault="00E67D4C" w:rsidP="00D7225F">
            <w:pPr>
              <w:jc w:val="center"/>
              <w:rPr>
                <w:rFonts w:ascii="Arial Narrow" w:hAnsi="Arial Narrow"/>
                <w:b/>
                <w:sz w:val="22"/>
                <w:szCs w:val="22"/>
              </w:rPr>
            </w:pPr>
            <w:r>
              <w:rPr>
                <w:rFonts w:ascii="Arial Narrow" w:hAnsi="Arial Narrow"/>
                <w:b/>
                <w:sz w:val="22"/>
                <w:szCs w:val="22"/>
              </w:rPr>
              <w:t>PROFESSIONALISM</w:t>
            </w:r>
          </w:p>
        </w:tc>
        <w:tc>
          <w:tcPr>
            <w:tcW w:w="0" w:type="auto"/>
          </w:tcPr>
          <w:p w14:paraId="69FCF442" w14:textId="77777777" w:rsidR="00E67D4C" w:rsidRPr="00475AB2" w:rsidRDefault="00E67D4C" w:rsidP="00D7225F">
            <w:pPr>
              <w:jc w:val="center"/>
              <w:rPr>
                <w:rFonts w:ascii="Arial Narrow" w:hAnsi="Arial Narrow"/>
                <w:b/>
                <w:sz w:val="20"/>
              </w:rPr>
            </w:pPr>
            <w:r w:rsidRPr="00475AB2">
              <w:rPr>
                <w:rFonts w:ascii="Arial Narrow" w:hAnsi="Arial Narrow"/>
                <w:b/>
                <w:sz w:val="20"/>
              </w:rPr>
              <w:t>3</w:t>
            </w:r>
          </w:p>
        </w:tc>
        <w:tc>
          <w:tcPr>
            <w:tcW w:w="0" w:type="auto"/>
          </w:tcPr>
          <w:p w14:paraId="28338123" w14:textId="77777777" w:rsidR="00E67D4C" w:rsidRPr="00475AB2" w:rsidRDefault="00E67D4C" w:rsidP="00D7225F">
            <w:pPr>
              <w:jc w:val="center"/>
              <w:rPr>
                <w:rFonts w:ascii="Arial Narrow" w:hAnsi="Arial Narrow"/>
                <w:b/>
                <w:sz w:val="20"/>
              </w:rPr>
            </w:pPr>
            <w:r>
              <w:rPr>
                <w:rFonts w:ascii="Arial Narrow" w:hAnsi="Arial Narrow"/>
                <w:b/>
                <w:sz w:val="20"/>
              </w:rPr>
              <w:t>2</w:t>
            </w:r>
          </w:p>
        </w:tc>
        <w:tc>
          <w:tcPr>
            <w:tcW w:w="0" w:type="auto"/>
          </w:tcPr>
          <w:p w14:paraId="5AEDEA8A" w14:textId="77777777" w:rsidR="00E67D4C" w:rsidRPr="00475AB2" w:rsidRDefault="00E67D4C" w:rsidP="00D7225F">
            <w:pPr>
              <w:jc w:val="center"/>
              <w:rPr>
                <w:rFonts w:ascii="Arial Narrow" w:hAnsi="Arial Narrow"/>
                <w:b/>
                <w:sz w:val="20"/>
              </w:rPr>
            </w:pPr>
            <w:r w:rsidRPr="00475AB2">
              <w:rPr>
                <w:rFonts w:ascii="Arial Narrow" w:hAnsi="Arial Narrow"/>
                <w:b/>
                <w:sz w:val="20"/>
              </w:rPr>
              <w:t>1</w:t>
            </w:r>
          </w:p>
        </w:tc>
        <w:tc>
          <w:tcPr>
            <w:tcW w:w="0" w:type="auto"/>
          </w:tcPr>
          <w:p w14:paraId="744B8D44" w14:textId="77777777" w:rsidR="00E67D4C" w:rsidRPr="00475AB2" w:rsidRDefault="00E67D4C" w:rsidP="00D7225F">
            <w:pPr>
              <w:jc w:val="center"/>
              <w:rPr>
                <w:rFonts w:ascii="Arial Narrow" w:hAnsi="Arial Narrow"/>
                <w:b/>
                <w:sz w:val="20"/>
              </w:rPr>
            </w:pPr>
            <w:r w:rsidRPr="00475AB2">
              <w:rPr>
                <w:rFonts w:ascii="Arial Narrow" w:hAnsi="Arial Narrow"/>
                <w:b/>
                <w:sz w:val="20"/>
              </w:rPr>
              <w:t>0</w:t>
            </w:r>
          </w:p>
        </w:tc>
      </w:tr>
      <w:tr w:rsidR="00E67D4C" w14:paraId="12AB814F" w14:textId="77777777" w:rsidTr="00D7225F">
        <w:tc>
          <w:tcPr>
            <w:tcW w:w="0" w:type="auto"/>
            <w:vAlign w:val="center"/>
          </w:tcPr>
          <w:p w14:paraId="2BE1E9B8" w14:textId="77777777" w:rsidR="00E67D4C" w:rsidRDefault="00E67D4C" w:rsidP="00D7225F">
            <w:pPr>
              <w:jc w:val="center"/>
              <w:rPr>
                <w:rFonts w:ascii="Arial Narrow" w:hAnsi="Arial Narrow"/>
                <w:b/>
                <w:sz w:val="22"/>
                <w:szCs w:val="22"/>
              </w:rPr>
            </w:pPr>
            <w:r>
              <w:rPr>
                <w:rFonts w:ascii="Arial Narrow" w:hAnsi="Arial Narrow"/>
                <w:b/>
                <w:sz w:val="22"/>
                <w:szCs w:val="22"/>
              </w:rPr>
              <w:t>Attendance and</w:t>
            </w:r>
          </w:p>
          <w:p w14:paraId="14CFFE21" w14:textId="77777777" w:rsidR="00E67D4C" w:rsidRPr="00B00B30" w:rsidRDefault="00E67D4C" w:rsidP="00D7225F">
            <w:pPr>
              <w:jc w:val="center"/>
              <w:rPr>
                <w:rFonts w:ascii="Arial Narrow" w:hAnsi="Arial Narrow"/>
                <w:b/>
                <w:sz w:val="22"/>
                <w:szCs w:val="22"/>
              </w:rPr>
            </w:pPr>
            <w:r w:rsidRPr="00B00B30">
              <w:rPr>
                <w:rFonts w:ascii="Arial Narrow" w:hAnsi="Arial Narrow"/>
                <w:b/>
                <w:sz w:val="22"/>
                <w:szCs w:val="22"/>
              </w:rPr>
              <w:t>Promptness</w:t>
            </w:r>
          </w:p>
        </w:tc>
        <w:tc>
          <w:tcPr>
            <w:tcW w:w="0" w:type="auto"/>
          </w:tcPr>
          <w:p w14:paraId="0A54FA01" w14:textId="77777777" w:rsidR="00E67D4C" w:rsidRPr="00B00B30" w:rsidRDefault="00E67D4C" w:rsidP="00D7225F">
            <w:pPr>
              <w:rPr>
                <w:rFonts w:ascii="Arial Narrow" w:hAnsi="Arial Narrow"/>
                <w:sz w:val="20"/>
              </w:rPr>
            </w:pPr>
            <w:r w:rsidRPr="00B00B30">
              <w:rPr>
                <w:rFonts w:ascii="Arial Narrow" w:hAnsi="Arial Narrow"/>
                <w:sz w:val="20"/>
              </w:rPr>
              <w:t>Student is always prompt and attends all classes.</w:t>
            </w:r>
          </w:p>
        </w:tc>
        <w:tc>
          <w:tcPr>
            <w:tcW w:w="0" w:type="auto"/>
          </w:tcPr>
          <w:p w14:paraId="7907ACCF" w14:textId="77777777" w:rsidR="00E67D4C" w:rsidRPr="00B00B30" w:rsidRDefault="00E67D4C" w:rsidP="00D7225F">
            <w:pPr>
              <w:rPr>
                <w:rFonts w:ascii="Arial Narrow" w:hAnsi="Arial Narrow"/>
                <w:sz w:val="20"/>
              </w:rPr>
            </w:pPr>
            <w:r w:rsidRPr="00B00B30">
              <w:rPr>
                <w:rFonts w:ascii="Arial Narrow" w:hAnsi="Arial Narrow"/>
                <w:sz w:val="20"/>
              </w:rPr>
              <w:t>Student is tardy once every four classes and attends all classes.</w:t>
            </w:r>
          </w:p>
        </w:tc>
        <w:tc>
          <w:tcPr>
            <w:tcW w:w="0" w:type="auto"/>
          </w:tcPr>
          <w:p w14:paraId="367D8719" w14:textId="77777777" w:rsidR="00E67D4C" w:rsidRPr="00B00B30" w:rsidRDefault="00E67D4C" w:rsidP="00D7225F">
            <w:pPr>
              <w:rPr>
                <w:rFonts w:ascii="Arial Narrow" w:hAnsi="Arial Narrow"/>
                <w:sz w:val="20"/>
              </w:rPr>
            </w:pPr>
            <w:r w:rsidRPr="00B00B30">
              <w:rPr>
                <w:rFonts w:ascii="Arial Narrow" w:hAnsi="Arial Narrow"/>
                <w:sz w:val="20"/>
              </w:rPr>
              <w:t>Student is tardy once every three classes and has missed a class.</w:t>
            </w:r>
          </w:p>
        </w:tc>
        <w:tc>
          <w:tcPr>
            <w:tcW w:w="0" w:type="auto"/>
          </w:tcPr>
          <w:p w14:paraId="08B49457" w14:textId="77777777" w:rsidR="00E67D4C" w:rsidRPr="00B00B30" w:rsidRDefault="00E67D4C" w:rsidP="00D7225F">
            <w:pPr>
              <w:rPr>
                <w:rFonts w:ascii="Arial Narrow" w:hAnsi="Arial Narrow"/>
                <w:sz w:val="20"/>
              </w:rPr>
            </w:pPr>
            <w:r w:rsidRPr="00B00B30">
              <w:rPr>
                <w:rFonts w:ascii="Arial Narrow" w:hAnsi="Arial Narrow"/>
                <w:sz w:val="20"/>
              </w:rPr>
              <w:t>Student is tardy once every two classes and has missed a class.</w:t>
            </w:r>
          </w:p>
        </w:tc>
      </w:tr>
      <w:tr w:rsidR="00E67D4C" w14:paraId="149AF3C3" w14:textId="77777777" w:rsidTr="00D7225F">
        <w:tc>
          <w:tcPr>
            <w:tcW w:w="0" w:type="auto"/>
            <w:vAlign w:val="center"/>
          </w:tcPr>
          <w:p w14:paraId="588C73E9" w14:textId="77777777" w:rsidR="00E67D4C" w:rsidRPr="00B00B30" w:rsidRDefault="00E67D4C" w:rsidP="00D7225F">
            <w:pPr>
              <w:jc w:val="center"/>
              <w:rPr>
                <w:rFonts w:ascii="Arial Narrow" w:hAnsi="Arial Narrow"/>
                <w:b/>
                <w:sz w:val="22"/>
                <w:szCs w:val="22"/>
              </w:rPr>
            </w:pPr>
            <w:r w:rsidRPr="00B00B30">
              <w:rPr>
                <w:rFonts w:ascii="Arial Narrow" w:hAnsi="Arial Narrow"/>
                <w:b/>
                <w:sz w:val="22"/>
                <w:szCs w:val="22"/>
              </w:rPr>
              <w:t>Level of Engagement in Class Discussions</w:t>
            </w:r>
          </w:p>
        </w:tc>
        <w:tc>
          <w:tcPr>
            <w:tcW w:w="0" w:type="auto"/>
          </w:tcPr>
          <w:p w14:paraId="1F47A509" w14:textId="77777777" w:rsidR="00E67D4C" w:rsidRPr="00B00B30" w:rsidRDefault="00E67D4C" w:rsidP="00D7225F">
            <w:pPr>
              <w:rPr>
                <w:rFonts w:ascii="Arial Narrow" w:hAnsi="Arial Narrow"/>
                <w:sz w:val="20"/>
              </w:rPr>
            </w:pPr>
            <w:r w:rsidRPr="00B00B30">
              <w:rPr>
                <w:rFonts w:ascii="Arial Narrow" w:hAnsi="Arial Narrow"/>
                <w:sz w:val="20"/>
              </w:rPr>
              <w:t>Student proactively contributes to class offering unique perspectives, and asks relevant questions more than once per class.</w:t>
            </w:r>
          </w:p>
        </w:tc>
        <w:tc>
          <w:tcPr>
            <w:tcW w:w="0" w:type="auto"/>
          </w:tcPr>
          <w:p w14:paraId="1A93199F" w14:textId="77777777" w:rsidR="00E67D4C" w:rsidRPr="00B00B30" w:rsidRDefault="00E67D4C" w:rsidP="00D7225F">
            <w:pPr>
              <w:rPr>
                <w:rFonts w:ascii="Arial Narrow" w:hAnsi="Arial Narrow"/>
                <w:sz w:val="20"/>
              </w:rPr>
            </w:pPr>
            <w:r w:rsidRPr="00B00B30">
              <w:rPr>
                <w:rFonts w:ascii="Arial Narrow" w:hAnsi="Arial Narrow"/>
                <w:sz w:val="20"/>
              </w:rPr>
              <w:t>Student contributes to class by offering ideas, and asking relevant questions once per class.</w:t>
            </w:r>
          </w:p>
        </w:tc>
        <w:tc>
          <w:tcPr>
            <w:tcW w:w="0" w:type="auto"/>
          </w:tcPr>
          <w:p w14:paraId="184AA9F4" w14:textId="77777777" w:rsidR="00E67D4C" w:rsidRPr="00B00B30" w:rsidRDefault="00E67D4C" w:rsidP="00D7225F">
            <w:pPr>
              <w:rPr>
                <w:rFonts w:ascii="Arial Narrow" w:hAnsi="Arial Narrow"/>
                <w:sz w:val="20"/>
              </w:rPr>
            </w:pPr>
            <w:r w:rsidRPr="00B00B30">
              <w:rPr>
                <w:rFonts w:ascii="Arial Narrow" w:hAnsi="Arial Narrow"/>
                <w:sz w:val="20"/>
              </w:rPr>
              <w:t>Student rarely contributes to class by offering ideas and asking questions.</w:t>
            </w:r>
            <w:r>
              <w:rPr>
                <w:rFonts w:ascii="Arial Narrow" w:hAnsi="Arial Narrow"/>
                <w:sz w:val="20"/>
              </w:rPr>
              <w:t xml:space="preserve"> Focusing on personal technology or other work occasionally distracts student.</w:t>
            </w:r>
          </w:p>
        </w:tc>
        <w:tc>
          <w:tcPr>
            <w:tcW w:w="0" w:type="auto"/>
          </w:tcPr>
          <w:p w14:paraId="0366AA2B" w14:textId="77777777" w:rsidR="00E67D4C" w:rsidRPr="00B00B30" w:rsidRDefault="00E67D4C" w:rsidP="00D7225F">
            <w:pPr>
              <w:rPr>
                <w:rFonts w:ascii="Arial Narrow" w:hAnsi="Arial Narrow"/>
                <w:sz w:val="20"/>
              </w:rPr>
            </w:pPr>
            <w:r w:rsidRPr="00B00B30">
              <w:rPr>
                <w:rFonts w:ascii="Arial Narrow" w:hAnsi="Arial Narrow"/>
                <w:sz w:val="20"/>
              </w:rPr>
              <w:t>Student never contributes to class or asks questions unless prompted to engage.</w:t>
            </w:r>
            <w:r>
              <w:rPr>
                <w:rFonts w:ascii="Arial Narrow" w:hAnsi="Arial Narrow"/>
                <w:sz w:val="20"/>
              </w:rPr>
              <w:t xml:space="preserve"> Focusing on personal technology or other work often distracts student.</w:t>
            </w:r>
          </w:p>
        </w:tc>
      </w:tr>
      <w:tr w:rsidR="00E67D4C" w14:paraId="4767C3DD" w14:textId="77777777" w:rsidTr="00D7225F">
        <w:tc>
          <w:tcPr>
            <w:tcW w:w="0" w:type="auto"/>
            <w:vAlign w:val="center"/>
          </w:tcPr>
          <w:p w14:paraId="178645E7" w14:textId="77777777" w:rsidR="00E67D4C" w:rsidRPr="00B00B30" w:rsidRDefault="00E67D4C" w:rsidP="00D7225F">
            <w:pPr>
              <w:jc w:val="center"/>
              <w:rPr>
                <w:rFonts w:ascii="Arial Narrow" w:hAnsi="Arial Narrow"/>
                <w:b/>
                <w:sz w:val="22"/>
                <w:szCs w:val="22"/>
              </w:rPr>
            </w:pPr>
            <w:r w:rsidRPr="00B00B30">
              <w:rPr>
                <w:rFonts w:ascii="Arial Narrow" w:hAnsi="Arial Narrow"/>
                <w:b/>
                <w:sz w:val="22"/>
                <w:szCs w:val="22"/>
              </w:rPr>
              <w:t>Level of Engagem</w:t>
            </w:r>
            <w:r>
              <w:rPr>
                <w:rFonts w:ascii="Arial Narrow" w:hAnsi="Arial Narrow"/>
                <w:b/>
                <w:sz w:val="22"/>
                <w:szCs w:val="22"/>
              </w:rPr>
              <w:t>ent while working in Small G</w:t>
            </w:r>
            <w:r w:rsidRPr="00B00B30">
              <w:rPr>
                <w:rFonts w:ascii="Arial Narrow" w:hAnsi="Arial Narrow"/>
                <w:b/>
                <w:sz w:val="22"/>
                <w:szCs w:val="22"/>
              </w:rPr>
              <w:t>roups</w:t>
            </w:r>
          </w:p>
        </w:tc>
        <w:tc>
          <w:tcPr>
            <w:tcW w:w="0" w:type="auto"/>
          </w:tcPr>
          <w:p w14:paraId="15345C07" w14:textId="77777777" w:rsidR="00E67D4C" w:rsidRPr="00B00B30" w:rsidRDefault="00E67D4C" w:rsidP="00D7225F">
            <w:pPr>
              <w:rPr>
                <w:rFonts w:ascii="Arial Narrow" w:hAnsi="Arial Narrow"/>
                <w:sz w:val="20"/>
              </w:rPr>
            </w:pPr>
            <w:r>
              <w:rPr>
                <w:rFonts w:ascii="Arial Narrow" w:hAnsi="Arial Narrow"/>
                <w:sz w:val="20"/>
              </w:rPr>
              <w:t>Student always works effectively with classmates, stays focused on assigned task, and contributes positively.</w:t>
            </w:r>
          </w:p>
        </w:tc>
        <w:tc>
          <w:tcPr>
            <w:tcW w:w="0" w:type="auto"/>
          </w:tcPr>
          <w:p w14:paraId="14BB395C" w14:textId="77777777" w:rsidR="00E67D4C" w:rsidRPr="00B00B30" w:rsidRDefault="00E67D4C" w:rsidP="00D7225F">
            <w:pPr>
              <w:rPr>
                <w:rFonts w:ascii="Arial Narrow" w:hAnsi="Arial Narrow"/>
                <w:sz w:val="20"/>
              </w:rPr>
            </w:pPr>
            <w:r>
              <w:rPr>
                <w:rFonts w:ascii="Arial Narrow" w:hAnsi="Arial Narrow"/>
                <w:sz w:val="20"/>
              </w:rPr>
              <w:t>Student usually works effectively with classmates in small groups and contributes to the discussion.</w:t>
            </w:r>
          </w:p>
        </w:tc>
        <w:tc>
          <w:tcPr>
            <w:tcW w:w="0" w:type="auto"/>
          </w:tcPr>
          <w:p w14:paraId="6D943677" w14:textId="77777777" w:rsidR="00E67D4C" w:rsidRPr="00B00B30" w:rsidRDefault="00E67D4C" w:rsidP="00D7225F">
            <w:pPr>
              <w:rPr>
                <w:rFonts w:ascii="Arial Narrow" w:hAnsi="Arial Narrow"/>
                <w:sz w:val="20"/>
              </w:rPr>
            </w:pPr>
            <w:r>
              <w:rPr>
                <w:rFonts w:ascii="Arial Narrow" w:hAnsi="Arial Narrow"/>
                <w:sz w:val="20"/>
              </w:rPr>
              <w:t>Student rarely contributes to small group discussions, or often distracts the group from the assigned task.</w:t>
            </w:r>
          </w:p>
        </w:tc>
        <w:tc>
          <w:tcPr>
            <w:tcW w:w="0" w:type="auto"/>
          </w:tcPr>
          <w:p w14:paraId="69FA6E56" w14:textId="77777777" w:rsidR="00E67D4C" w:rsidRPr="00B00B30" w:rsidRDefault="00E67D4C" w:rsidP="00D7225F">
            <w:pPr>
              <w:rPr>
                <w:rFonts w:ascii="Arial Narrow" w:hAnsi="Arial Narrow"/>
                <w:sz w:val="20"/>
              </w:rPr>
            </w:pPr>
            <w:r>
              <w:rPr>
                <w:rFonts w:ascii="Arial Narrow" w:hAnsi="Arial Narrow"/>
                <w:sz w:val="20"/>
              </w:rPr>
              <w:t>Student never contributes to group discussions or routinely engages in behaviors that distract from the assignment.</w:t>
            </w:r>
          </w:p>
        </w:tc>
      </w:tr>
      <w:tr w:rsidR="00E67D4C" w14:paraId="501871FD" w14:textId="77777777" w:rsidTr="00D7225F">
        <w:tc>
          <w:tcPr>
            <w:tcW w:w="0" w:type="auto"/>
            <w:vAlign w:val="center"/>
          </w:tcPr>
          <w:p w14:paraId="72D1E154" w14:textId="77777777" w:rsidR="00E67D4C" w:rsidRPr="00B00B30" w:rsidRDefault="00E67D4C" w:rsidP="00D7225F">
            <w:pPr>
              <w:jc w:val="center"/>
              <w:rPr>
                <w:rFonts w:ascii="Arial Narrow" w:hAnsi="Arial Narrow"/>
                <w:b/>
                <w:sz w:val="22"/>
                <w:szCs w:val="22"/>
              </w:rPr>
            </w:pPr>
            <w:r>
              <w:rPr>
                <w:rFonts w:ascii="Arial Narrow" w:hAnsi="Arial Narrow"/>
                <w:b/>
                <w:sz w:val="22"/>
                <w:szCs w:val="22"/>
              </w:rPr>
              <w:t>Listening Skills</w:t>
            </w:r>
          </w:p>
        </w:tc>
        <w:tc>
          <w:tcPr>
            <w:tcW w:w="0" w:type="auto"/>
          </w:tcPr>
          <w:p w14:paraId="78BE50DE" w14:textId="77777777" w:rsidR="00E67D4C" w:rsidRPr="00B00B30" w:rsidRDefault="00E67D4C" w:rsidP="00D7225F">
            <w:pPr>
              <w:rPr>
                <w:rFonts w:ascii="Arial Narrow" w:hAnsi="Arial Narrow"/>
                <w:sz w:val="20"/>
              </w:rPr>
            </w:pPr>
            <w:r>
              <w:rPr>
                <w:rFonts w:ascii="Arial Narrow" w:hAnsi="Arial Narrow"/>
                <w:sz w:val="20"/>
              </w:rPr>
              <w:t>Student listens attentively when others speak, both in groups and in class, and incorporates or builds upon the ideas of others.</w:t>
            </w:r>
          </w:p>
        </w:tc>
        <w:tc>
          <w:tcPr>
            <w:tcW w:w="0" w:type="auto"/>
          </w:tcPr>
          <w:p w14:paraId="38315081" w14:textId="77777777" w:rsidR="00E67D4C" w:rsidRPr="00B00B30" w:rsidRDefault="00E67D4C" w:rsidP="00D7225F">
            <w:pPr>
              <w:rPr>
                <w:rFonts w:ascii="Arial Narrow" w:hAnsi="Arial Narrow"/>
                <w:sz w:val="20"/>
              </w:rPr>
            </w:pPr>
            <w:r>
              <w:rPr>
                <w:rFonts w:ascii="Arial Narrow" w:hAnsi="Arial Narrow"/>
                <w:sz w:val="20"/>
              </w:rPr>
              <w:t>Student listens when others speak both in groups and in class.</w:t>
            </w:r>
          </w:p>
        </w:tc>
        <w:tc>
          <w:tcPr>
            <w:tcW w:w="0" w:type="auto"/>
          </w:tcPr>
          <w:p w14:paraId="56EA4871" w14:textId="77777777" w:rsidR="00E67D4C" w:rsidRPr="00B00B30" w:rsidRDefault="00E67D4C" w:rsidP="00D7225F">
            <w:pPr>
              <w:rPr>
                <w:rFonts w:ascii="Arial Narrow" w:hAnsi="Arial Narrow"/>
                <w:sz w:val="20"/>
              </w:rPr>
            </w:pPr>
            <w:r>
              <w:rPr>
                <w:rFonts w:ascii="Arial Narrow" w:hAnsi="Arial Narrow"/>
                <w:sz w:val="20"/>
              </w:rPr>
              <w:t>Student does not listen or is inattentive when others speak both in groups and in class.</w:t>
            </w:r>
          </w:p>
        </w:tc>
        <w:tc>
          <w:tcPr>
            <w:tcW w:w="0" w:type="auto"/>
          </w:tcPr>
          <w:p w14:paraId="74EA003F" w14:textId="77777777" w:rsidR="00E67D4C" w:rsidRPr="00B00B30" w:rsidRDefault="00E67D4C" w:rsidP="00D7225F">
            <w:pPr>
              <w:rPr>
                <w:rFonts w:ascii="Arial Narrow" w:hAnsi="Arial Narrow"/>
                <w:sz w:val="20"/>
              </w:rPr>
            </w:pPr>
            <w:r>
              <w:rPr>
                <w:rFonts w:ascii="Arial Narrow" w:hAnsi="Arial Narrow"/>
                <w:sz w:val="20"/>
              </w:rPr>
              <w:t>Student does not listen or is not attentive when others speak, both in groups and in class; interrupts others.</w:t>
            </w:r>
          </w:p>
        </w:tc>
      </w:tr>
      <w:tr w:rsidR="00E67D4C" w14:paraId="7C6B0840" w14:textId="77777777" w:rsidTr="00D7225F">
        <w:tc>
          <w:tcPr>
            <w:tcW w:w="0" w:type="auto"/>
            <w:vAlign w:val="center"/>
          </w:tcPr>
          <w:p w14:paraId="54D9CF8D" w14:textId="77777777" w:rsidR="00E67D4C" w:rsidRPr="00B00B30" w:rsidRDefault="00E67D4C" w:rsidP="00D7225F">
            <w:pPr>
              <w:jc w:val="center"/>
              <w:rPr>
                <w:rFonts w:ascii="Arial Narrow" w:hAnsi="Arial Narrow"/>
                <w:b/>
                <w:sz w:val="22"/>
                <w:szCs w:val="22"/>
              </w:rPr>
            </w:pPr>
            <w:r>
              <w:rPr>
                <w:rFonts w:ascii="Arial Narrow" w:hAnsi="Arial Narrow"/>
                <w:b/>
                <w:sz w:val="22"/>
                <w:szCs w:val="22"/>
              </w:rPr>
              <w:t>Behavior</w:t>
            </w:r>
          </w:p>
        </w:tc>
        <w:tc>
          <w:tcPr>
            <w:tcW w:w="0" w:type="auto"/>
          </w:tcPr>
          <w:p w14:paraId="42FC297E" w14:textId="77777777" w:rsidR="00E67D4C" w:rsidRPr="00B00B30" w:rsidRDefault="00E67D4C" w:rsidP="00D7225F">
            <w:pPr>
              <w:rPr>
                <w:rFonts w:ascii="Arial Narrow" w:hAnsi="Arial Narrow"/>
                <w:sz w:val="20"/>
              </w:rPr>
            </w:pPr>
            <w:r>
              <w:rPr>
                <w:rFonts w:ascii="Arial Narrow" w:hAnsi="Arial Narrow"/>
                <w:sz w:val="20"/>
              </w:rPr>
              <w:t>Student always displays professional behavior in class that contributes to the learning process of self and others.</w:t>
            </w:r>
          </w:p>
        </w:tc>
        <w:tc>
          <w:tcPr>
            <w:tcW w:w="0" w:type="auto"/>
          </w:tcPr>
          <w:p w14:paraId="5ED0955F" w14:textId="77777777" w:rsidR="00E67D4C" w:rsidRPr="00B00B30" w:rsidRDefault="00E67D4C" w:rsidP="00D7225F">
            <w:pPr>
              <w:rPr>
                <w:rFonts w:ascii="Arial Narrow" w:hAnsi="Arial Narrow"/>
                <w:sz w:val="20"/>
              </w:rPr>
            </w:pPr>
            <w:r>
              <w:rPr>
                <w:rFonts w:ascii="Arial Narrow" w:hAnsi="Arial Narrow"/>
                <w:sz w:val="20"/>
              </w:rPr>
              <w:t>Student usually displays professional behavior in class that contributes to the learning process of self and others.</w:t>
            </w:r>
          </w:p>
        </w:tc>
        <w:tc>
          <w:tcPr>
            <w:tcW w:w="0" w:type="auto"/>
          </w:tcPr>
          <w:p w14:paraId="02FF4C1C" w14:textId="77777777" w:rsidR="00E67D4C" w:rsidRPr="00B00B30" w:rsidRDefault="00E67D4C" w:rsidP="00D7225F">
            <w:pPr>
              <w:rPr>
                <w:rFonts w:ascii="Arial Narrow" w:hAnsi="Arial Narrow"/>
                <w:sz w:val="20"/>
              </w:rPr>
            </w:pPr>
            <w:r>
              <w:rPr>
                <w:rFonts w:ascii="Arial Narrow" w:hAnsi="Arial Narrow"/>
                <w:sz w:val="20"/>
              </w:rPr>
              <w:t>Student occasionally displays distracting, disruptive, or unprofessional behavior behaviors in class that interrupt the learning process.</w:t>
            </w:r>
          </w:p>
        </w:tc>
        <w:tc>
          <w:tcPr>
            <w:tcW w:w="0" w:type="auto"/>
          </w:tcPr>
          <w:p w14:paraId="1717858C" w14:textId="77777777" w:rsidR="00E67D4C" w:rsidRPr="00B00B30" w:rsidRDefault="00E67D4C" w:rsidP="00D7225F">
            <w:pPr>
              <w:rPr>
                <w:rFonts w:ascii="Arial Narrow" w:hAnsi="Arial Narrow"/>
                <w:sz w:val="20"/>
              </w:rPr>
            </w:pPr>
            <w:r>
              <w:rPr>
                <w:rFonts w:ascii="Arial Narrow" w:hAnsi="Arial Narrow"/>
                <w:sz w:val="20"/>
              </w:rPr>
              <w:t>Student frequently displays distracting, disruptive, or unprofessional behavior behaviors in class that interrupt the learning process.</w:t>
            </w:r>
          </w:p>
        </w:tc>
      </w:tr>
      <w:tr w:rsidR="00E67D4C" w14:paraId="573E3A3B" w14:textId="77777777" w:rsidTr="00D7225F">
        <w:tc>
          <w:tcPr>
            <w:tcW w:w="0" w:type="auto"/>
            <w:vAlign w:val="center"/>
          </w:tcPr>
          <w:p w14:paraId="31287F87" w14:textId="77777777" w:rsidR="00E67D4C" w:rsidRDefault="00E67D4C" w:rsidP="00D7225F">
            <w:pPr>
              <w:jc w:val="center"/>
              <w:rPr>
                <w:rFonts w:ascii="Arial Narrow" w:hAnsi="Arial Narrow"/>
                <w:b/>
                <w:sz w:val="22"/>
                <w:szCs w:val="22"/>
              </w:rPr>
            </w:pPr>
            <w:r>
              <w:rPr>
                <w:rFonts w:ascii="Arial Narrow" w:hAnsi="Arial Narrow"/>
                <w:b/>
                <w:sz w:val="22"/>
                <w:szCs w:val="22"/>
              </w:rPr>
              <w:t>Preparation</w:t>
            </w:r>
          </w:p>
        </w:tc>
        <w:tc>
          <w:tcPr>
            <w:tcW w:w="0" w:type="auto"/>
          </w:tcPr>
          <w:p w14:paraId="79B136AE" w14:textId="77777777" w:rsidR="00E67D4C" w:rsidRDefault="00E67D4C" w:rsidP="00D7225F">
            <w:pPr>
              <w:rPr>
                <w:rFonts w:ascii="Arial Narrow" w:hAnsi="Arial Narrow"/>
                <w:sz w:val="20"/>
              </w:rPr>
            </w:pPr>
            <w:r>
              <w:rPr>
                <w:rFonts w:ascii="Arial Narrow" w:hAnsi="Arial Narrow"/>
                <w:sz w:val="20"/>
              </w:rPr>
              <w:t>Student is always prepared for class with assignments, completed readings, and required class materials.</w:t>
            </w:r>
          </w:p>
        </w:tc>
        <w:tc>
          <w:tcPr>
            <w:tcW w:w="0" w:type="auto"/>
          </w:tcPr>
          <w:p w14:paraId="1E8BACD8" w14:textId="77777777" w:rsidR="00E67D4C" w:rsidRDefault="00E67D4C" w:rsidP="00D7225F">
            <w:pPr>
              <w:rPr>
                <w:rFonts w:ascii="Arial Narrow" w:hAnsi="Arial Narrow"/>
                <w:sz w:val="20"/>
              </w:rPr>
            </w:pPr>
            <w:r>
              <w:rPr>
                <w:rFonts w:ascii="Arial Narrow" w:hAnsi="Arial Narrow"/>
                <w:sz w:val="20"/>
              </w:rPr>
              <w:t>Student is usually prepared for class with assignments, completed readings, and required class materials.</w:t>
            </w:r>
          </w:p>
        </w:tc>
        <w:tc>
          <w:tcPr>
            <w:tcW w:w="0" w:type="auto"/>
          </w:tcPr>
          <w:p w14:paraId="6F72A937" w14:textId="77777777" w:rsidR="00E67D4C" w:rsidRDefault="00E67D4C" w:rsidP="00D7225F">
            <w:pPr>
              <w:rPr>
                <w:rFonts w:ascii="Arial Narrow" w:hAnsi="Arial Narrow"/>
                <w:sz w:val="20"/>
              </w:rPr>
            </w:pPr>
            <w:r>
              <w:rPr>
                <w:rFonts w:ascii="Arial Narrow" w:hAnsi="Arial Narrow"/>
                <w:sz w:val="20"/>
              </w:rPr>
              <w:t>Student is rarely prepared for class with assignments, completed readings, and required class materials.</w:t>
            </w:r>
          </w:p>
        </w:tc>
        <w:tc>
          <w:tcPr>
            <w:tcW w:w="0" w:type="auto"/>
          </w:tcPr>
          <w:p w14:paraId="1CD29F84" w14:textId="77777777" w:rsidR="00E67D4C" w:rsidRDefault="00E67D4C" w:rsidP="00D7225F">
            <w:pPr>
              <w:rPr>
                <w:rFonts w:ascii="Arial Narrow" w:hAnsi="Arial Narrow"/>
                <w:sz w:val="20"/>
              </w:rPr>
            </w:pPr>
            <w:r>
              <w:rPr>
                <w:rFonts w:ascii="Arial Narrow" w:hAnsi="Arial Narrow"/>
                <w:sz w:val="20"/>
              </w:rPr>
              <w:t>Student is almost never prepared for class with assignments, completed readings, and required class materials.</w:t>
            </w:r>
          </w:p>
        </w:tc>
      </w:tr>
    </w:tbl>
    <w:p w14:paraId="094CDAE1" w14:textId="77777777" w:rsidR="00E67D4C" w:rsidRPr="00116833" w:rsidRDefault="00E67D4C" w:rsidP="00E67D4C">
      <w:pPr>
        <w:rPr>
          <w:rFonts w:ascii="Arial Narrow" w:hAnsi="Arial Narrow"/>
          <w:sz w:val="22"/>
          <w:szCs w:val="22"/>
        </w:rPr>
      </w:pPr>
    </w:p>
    <w:p w14:paraId="64759D5D" w14:textId="77777777" w:rsidR="00E67D4C" w:rsidRPr="00E00F9C" w:rsidRDefault="00E67D4C" w:rsidP="00E67D4C">
      <w:pPr>
        <w:widowControl w:val="0"/>
        <w:autoSpaceDE w:val="0"/>
        <w:autoSpaceDN w:val="0"/>
        <w:adjustRightInd w:val="0"/>
        <w:spacing w:after="120"/>
        <w:rPr>
          <w:rFonts w:ascii="Arial Narrow" w:hAnsi="Arial Narrow"/>
          <w:sz w:val="28"/>
          <w:szCs w:val="22"/>
        </w:rPr>
      </w:pPr>
      <w:r w:rsidRPr="00E00F9C">
        <w:rPr>
          <w:rFonts w:ascii="Arial Narrow" w:hAnsi="Arial Narrow"/>
          <w:b/>
          <w:color w:val="660066"/>
          <w:sz w:val="28"/>
          <w:szCs w:val="22"/>
          <w:u w:val="single"/>
        </w:rPr>
        <w:t>Technology Polic</w:t>
      </w:r>
      <w:r>
        <w:rPr>
          <w:rFonts w:ascii="Arial Narrow" w:hAnsi="Arial Narrow"/>
          <w:b/>
          <w:color w:val="660066"/>
          <w:sz w:val="28"/>
          <w:szCs w:val="22"/>
          <w:u w:val="single"/>
        </w:rPr>
        <w:t>ies</w:t>
      </w:r>
    </w:p>
    <w:p w14:paraId="0F22D866" w14:textId="77777777" w:rsidR="00E67D4C" w:rsidRPr="00996F33" w:rsidRDefault="00E67D4C" w:rsidP="00E67D4C">
      <w:pPr>
        <w:widowControl w:val="0"/>
        <w:autoSpaceDE w:val="0"/>
        <w:autoSpaceDN w:val="0"/>
        <w:adjustRightInd w:val="0"/>
        <w:spacing w:after="120"/>
        <w:rPr>
          <w:rFonts w:ascii="Arial Narrow" w:hAnsi="Arial Narrow"/>
          <w:sz w:val="22"/>
          <w:szCs w:val="22"/>
        </w:rPr>
      </w:pPr>
      <w:r w:rsidRPr="00996F33">
        <w:rPr>
          <w:rFonts w:ascii="Arial Narrow" w:hAnsi="Arial Narrow"/>
          <w:b/>
          <w:i/>
          <w:sz w:val="22"/>
          <w:szCs w:val="22"/>
        </w:rPr>
        <w:t>E-mail</w:t>
      </w:r>
      <w:r w:rsidRPr="00996F33">
        <w:rPr>
          <w:rFonts w:ascii="Arial Narrow" w:hAnsi="Arial Narrow"/>
          <w:sz w:val="22"/>
          <w:szCs w:val="22"/>
        </w:rPr>
        <w:t xml:space="preserve"> – All e-mail communication and dissemination of information from the professo</w:t>
      </w:r>
      <w:r>
        <w:rPr>
          <w:rFonts w:ascii="Arial Narrow" w:hAnsi="Arial Narrow"/>
          <w:sz w:val="22"/>
          <w:szCs w:val="22"/>
        </w:rPr>
        <w:t>r</w:t>
      </w:r>
      <w:r w:rsidRPr="00996F33">
        <w:rPr>
          <w:rFonts w:ascii="Arial Narrow" w:hAnsi="Arial Narrow"/>
          <w:sz w:val="22"/>
          <w:szCs w:val="22"/>
        </w:rPr>
        <w:t xml:space="preserve"> will be via</w:t>
      </w:r>
      <w:r>
        <w:rPr>
          <w:rFonts w:ascii="Arial Narrow" w:hAnsi="Arial Narrow"/>
          <w:sz w:val="22"/>
          <w:szCs w:val="22"/>
        </w:rPr>
        <w:t xml:space="preserve"> the</w:t>
      </w:r>
      <w:r w:rsidRPr="00996F33">
        <w:rPr>
          <w:rFonts w:ascii="Arial Narrow" w:hAnsi="Arial Narrow"/>
          <w:sz w:val="22"/>
          <w:szCs w:val="22"/>
        </w:rPr>
        <w:t xml:space="preserve"> Rollins e-mail account</w:t>
      </w:r>
      <w:r>
        <w:rPr>
          <w:rFonts w:ascii="Arial Narrow" w:hAnsi="Arial Narrow"/>
          <w:sz w:val="22"/>
          <w:szCs w:val="22"/>
        </w:rPr>
        <w:t>. This is the official means of communication used by Rollins College</w:t>
      </w:r>
      <w:r w:rsidRPr="00996F33">
        <w:rPr>
          <w:rFonts w:ascii="Arial Narrow" w:hAnsi="Arial Narrow"/>
          <w:sz w:val="22"/>
          <w:szCs w:val="22"/>
        </w:rPr>
        <w:t>. Students a</w:t>
      </w:r>
      <w:r>
        <w:rPr>
          <w:rFonts w:ascii="Arial Narrow" w:hAnsi="Arial Narrow"/>
          <w:sz w:val="22"/>
          <w:szCs w:val="22"/>
        </w:rPr>
        <w:t xml:space="preserve">re responsible for all information sent to their Rollins e-mail account. </w:t>
      </w:r>
      <w:r w:rsidRPr="00510417">
        <w:rPr>
          <w:rFonts w:ascii="Arial Narrow" w:hAnsi="Arial Narrow"/>
          <w:sz w:val="22"/>
          <w:szCs w:val="22"/>
        </w:rPr>
        <w:t>Students are also requested to communicate with faculty and staff using their Rollins email account to avoid losing important communications to SPAM filters. If you have problems, contact the IT Help Desk at 407-628-6363.</w:t>
      </w:r>
    </w:p>
    <w:p w14:paraId="46D46BD7" w14:textId="77777777" w:rsidR="00E67D4C" w:rsidRDefault="00E67D4C" w:rsidP="00E67D4C">
      <w:pPr>
        <w:widowControl w:val="0"/>
        <w:autoSpaceDE w:val="0"/>
        <w:autoSpaceDN w:val="0"/>
        <w:adjustRightInd w:val="0"/>
        <w:spacing w:after="120"/>
        <w:rPr>
          <w:rFonts w:ascii="Arial Narrow" w:hAnsi="Arial Narrow"/>
          <w:b/>
          <w:i/>
          <w:sz w:val="22"/>
          <w:szCs w:val="22"/>
        </w:rPr>
      </w:pPr>
      <w:r w:rsidRPr="00996F33">
        <w:rPr>
          <w:rFonts w:ascii="Arial Narrow" w:hAnsi="Arial Narrow"/>
          <w:b/>
          <w:i/>
          <w:sz w:val="22"/>
          <w:szCs w:val="22"/>
        </w:rPr>
        <w:t>BlackBoard</w:t>
      </w:r>
      <w:r w:rsidRPr="00996F33">
        <w:rPr>
          <w:rFonts w:ascii="Arial Narrow" w:hAnsi="Arial Narrow"/>
          <w:sz w:val="22"/>
          <w:szCs w:val="22"/>
        </w:rPr>
        <w:t xml:space="preserve"> – This course instruction is accompanied by the onlin</w:t>
      </w:r>
      <w:r>
        <w:rPr>
          <w:rFonts w:ascii="Arial Narrow" w:hAnsi="Arial Narrow"/>
          <w:sz w:val="22"/>
          <w:szCs w:val="22"/>
        </w:rPr>
        <w:t xml:space="preserve">e “BlackBoard” system. Students </w:t>
      </w:r>
      <w:r w:rsidRPr="00996F33">
        <w:rPr>
          <w:rFonts w:ascii="Arial Narrow" w:hAnsi="Arial Narrow"/>
          <w:sz w:val="22"/>
          <w:szCs w:val="22"/>
        </w:rPr>
        <w:t>are responsible for checking Blackboard for information, assignments,</w:t>
      </w:r>
      <w:r>
        <w:rPr>
          <w:rFonts w:ascii="Arial Narrow" w:hAnsi="Arial Narrow"/>
          <w:sz w:val="22"/>
          <w:szCs w:val="22"/>
        </w:rPr>
        <w:t xml:space="preserve"> reporting forms,</w:t>
      </w:r>
      <w:r w:rsidRPr="00996F33">
        <w:rPr>
          <w:rFonts w:ascii="Arial Narrow" w:hAnsi="Arial Narrow"/>
          <w:sz w:val="22"/>
          <w:szCs w:val="22"/>
        </w:rPr>
        <w:t xml:space="preserve"> reading materials, course</w:t>
      </w:r>
      <w:r>
        <w:rPr>
          <w:rFonts w:ascii="Arial Narrow" w:hAnsi="Arial Narrow"/>
          <w:sz w:val="22"/>
          <w:szCs w:val="22"/>
        </w:rPr>
        <w:t xml:space="preserve"> </w:t>
      </w:r>
      <w:r w:rsidRPr="00996F33">
        <w:rPr>
          <w:rFonts w:ascii="Arial Narrow" w:hAnsi="Arial Narrow"/>
          <w:sz w:val="22"/>
          <w:szCs w:val="22"/>
        </w:rPr>
        <w:t>updates and other information and resources</w:t>
      </w:r>
      <w:r>
        <w:rPr>
          <w:rFonts w:ascii="Arial Narrow" w:hAnsi="Arial Narrow"/>
          <w:sz w:val="22"/>
          <w:szCs w:val="22"/>
        </w:rPr>
        <w:t xml:space="preserve"> </w:t>
      </w:r>
      <w:r>
        <w:rPr>
          <w:rFonts w:ascii="Arial Narrow" w:hAnsi="Arial Narrow"/>
          <w:b/>
          <w:i/>
          <w:sz w:val="22"/>
          <w:szCs w:val="22"/>
        </w:rPr>
        <w:t>prior to class.</w:t>
      </w:r>
    </w:p>
    <w:p w14:paraId="5E39E614" w14:textId="77777777" w:rsidR="00E67D4C" w:rsidRPr="0011790A" w:rsidRDefault="00E67D4C" w:rsidP="00E67D4C">
      <w:pPr>
        <w:pStyle w:val="default0"/>
        <w:spacing w:before="0" w:beforeAutospacing="0" w:after="120" w:afterAutospacing="0"/>
        <w:rPr>
          <w:rFonts w:ascii="Arial Narrow" w:hAnsi="Arial Narrow" w:cs="Arial"/>
          <w:sz w:val="22"/>
          <w:szCs w:val="22"/>
        </w:rPr>
      </w:pPr>
      <w:r>
        <w:rPr>
          <w:rFonts w:ascii="Arial Narrow" w:hAnsi="Arial Narrow"/>
          <w:b/>
          <w:i/>
          <w:sz w:val="22"/>
          <w:szCs w:val="22"/>
        </w:rPr>
        <w:lastRenderedPageBreak/>
        <w:t>Laptop Computers</w:t>
      </w:r>
      <w:r w:rsidRPr="00996F33">
        <w:rPr>
          <w:rFonts w:ascii="Arial Narrow" w:hAnsi="Arial Narrow"/>
          <w:sz w:val="22"/>
          <w:szCs w:val="22"/>
        </w:rPr>
        <w:t xml:space="preserve"> – </w:t>
      </w:r>
      <w:r w:rsidRPr="00694E32">
        <w:rPr>
          <w:rFonts w:ascii="Arial Narrow" w:hAnsi="Arial Narrow"/>
          <w:sz w:val="22"/>
          <w:szCs w:val="22"/>
          <w:u w:val="single"/>
        </w:rPr>
        <w:t>Use of laptop computers in class is at the discretion of the professor and is only permitted for note taking or other class-related activities</w:t>
      </w:r>
      <w:r w:rsidRPr="00D54F34">
        <w:rPr>
          <w:rFonts w:ascii="Arial Narrow" w:hAnsi="Arial Narrow"/>
          <w:sz w:val="22"/>
          <w:szCs w:val="22"/>
        </w:rPr>
        <w:t xml:space="preserve"> unless prior arrangements have been made</w:t>
      </w:r>
      <w:r>
        <w:rPr>
          <w:rFonts w:ascii="Arial Narrow" w:hAnsi="Arial Narrow"/>
          <w:sz w:val="22"/>
          <w:szCs w:val="22"/>
        </w:rPr>
        <w:t xml:space="preserve"> with the professor</w:t>
      </w:r>
      <w:r w:rsidRPr="00D54F34">
        <w:rPr>
          <w:rFonts w:ascii="Arial Narrow" w:hAnsi="Arial Narrow"/>
          <w:sz w:val="22"/>
          <w:szCs w:val="22"/>
        </w:rPr>
        <w:t xml:space="preserve">. </w:t>
      </w:r>
      <w:r>
        <w:rPr>
          <w:rFonts w:ascii="Arial Narrow" w:hAnsi="Arial Narrow"/>
          <w:sz w:val="22"/>
          <w:szCs w:val="22"/>
        </w:rPr>
        <w:t xml:space="preserve">Please do not use </w:t>
      </w:r>
      <w:r w:rsidRPr="00510417">
        <w:rPr>
          <w:rFonts w:ascii="Arial Narrow" w:hAnsi="Arial Narrow"/>
          <w:sz w:val="22"/>
          <w:szCs w:val="22"/>
        </w:rPr>
        <w:t>laptops </w:t>
      </w:r>
      <w:r>
        <w:rPr>
          <w:rFonts w:ascii="Arial Narrow" w:hAnsi="Arial Narrow"/>
          <w:sz w:val="22"/>
          <w:szCs w:val="22"/>
        </w:rPr>
        <w:t xml:space="preserve">for any other reasons. Non-class use is </w:t>
      </w:r>
      <w:r w:rsidRPr="00510417">
        <w:rPr>
          <w:rFonts w:ascii="Arial Narrow" w:hAnsi="Arial Narrow"/>
          <w:sz w:val="22"/>
          <w:szCs w:val="22"/>
        </w:rPr>
        <w:t xml:space="preserve">distracting to </w:t>
      </w:r>
      <w:r>
        <w:rPr>
          <w:rFonts w:ascii="Arial Narrow" w:hAnsi="Arial Narrow"/>
          <w:sz w:val="22"/>
          <w:szCs w:val="22"/>
        </w:rPr>
        <w:t>others</w:t>
      </w:r>
      <w:r w:rsidRPr="00510417">
        <w:rPr>
          <w:rFonts w:ascii="Arial Narrow" w:hAnsi="Arial Narrow"/>
          <w:sz w:val="22"/>
          <w:szCs w:val="22"/>
        </w:rPr>
        <w:t>. Students found using laptops for other purposes, such as e-mailing</w:t>
      </w:r>
      <w:r>
        <w:rPr>
          <w:rFonts w:ascii="Arial Narrow" w:hAnsi="Arial Narrow"/>
          <w:sz w:val="22"/>
          <w:szCs w:val="22"/>
        </w:rPr>
        <w:t>, web-surfing, working on assignments</w:t>
      </w:r>
      <w:r w:rsidRPr="00510417">
        <w:rPr>
          <w:rFonts w:ascii="Arial Narrow" w:hAnsi="Arial Narrow"/>
          <w:sz w:val="22"/>
          <w:szCs w:val="22"/>
        </w:rPr>
        <w:t xml:space="preserve">, will not be permitted to use </w:t>
      </w:r>
      <w:r>
        <w:rPr>
          <w:rFonts w:ascii="Arial Narrow" w:hAnsi="Arial Narrow"/>
          <w:sz w:val="22"/>
          <w:szCs w:val="22"/>
        </w:rPr>
        <w:t>technology</w:t>
      </w:r>
      <w:r w:rsidRPr="00510417">
        <w:rPr>
          <w:rFonts w:ascii="Arial Narrow" w:hAnsi="Arial Narrow"/>
          <w:sz w:val="22"/>
          <w:szCs w:val="22"/>
        </w:rPr>
        <w:t xml:space="preserve"> in class.</w:t>
      </w:r>
      <w:r>
        <w:rPr>
          <w:rFonts w:ascii="Arial Narrow" w:hAnsi="Arial Narrow"/>
          <w:sz w:val="22"/>
          <w:szCs w:val="22"/>
        </w:rPr>
        <w:t xml:space="preserve"> </w:t>
      </w:r>
      <w:r w:rsidRPr="00D54F34">
        <w:rPr>
          <w:rFonts w:ascii="Arial Narrow" w:hAnsi="Arial Narrow"/>
          <w:sz w:val="22"/>
          <w:szCs w:val="22"/>
        </w:rPr>
        <w:t xml:space="preserve">If a </w:t>
      </w:r>
      <w:r>
        <w:rPr>
          <w:rFonts w:ascii="Arial Narrow" w:hAnsi="Arial Narrow"/>
          <w:sz w:val="22"/>
          <w:szCs w:val="22"/>
        </w:rPr>
        <w:t>student</w:t>
      </w:r>
      <w:r w:rsidRPr="00D54F34">
        <w:rPr>
          <w:rFonts w:ascii="Arial Narrow" w:hAnsi="Arial Narrow"/>
          <w:sz w:val="22"/>
          <w:szCs w:val="22"/>
        </w:rPr>
        <w:t xml:space="preserve"> uses any electronic device not authorized as part of the classroom activity, they will be warned to turn off the device. Second offenses will result in loss of participation points</w:t>
      </w:r>
      <w:r>
        <w:rPr>
          <w:rFonts w:ascii="Arial Narrow" w:hAnsi="Arial Narrow"/>
          <w:sz w:val="22"/>
          <w:szCs w:val="22"/>
        </w:rPr>
        <w:t xml:space="preserve"> without warning</w:t>
      </w:r>
      <w:r w:rsidRPr="00D54F34">
        <w:rPr>
          <w:rFonts w:ascii="Arial Narrow" w:hAnsi="Arial Narrow"/>
          <w:sz w:val="22"/>
          <w:szCs w:val="22"/>
        </w:rPr>
        <w:t xml:space="preserve">. </w:t>
      </w:r>
    </w:p>
    <w:p w14:paraId="6E3C7856" w14:textId="77777777" w:rsidR="00E67D4C" w:rsidRDefault="00E67D4C" w:rsidP="00E67D4C">
      <w:pPr>
        <w:widowControl w:val="0"/>
        <w:autoSpaceDE w:val="0"/>
        <w:autoSpaceDN w:val="0"/>
        <w:adjustRightInd w:val="0"/>
        <w:spacing w:after="120"/>
        <w:rPr>
          <w:rFonts w:ascii="Arial Narrow" w:hAnsi="Arial Narrow"/>
          <w:sz w:val="22"/>
          <w:szCs w:val="22"/>
        </w:rPr>
      </w:pPr>
      <w:r>
        <w:rPr>
          <w:rFonts w:ascii="Arial Narrow" w:hAnsi="Arial Narrow"/>
          <w:b/>
          <w:i/>
          <w:sz w:val="22"/>
          <w:szCs w:val="22"/>
        </w:rPr>
        <w:t>Other Technology Devices</w:t>
      </w:r>
      <w:r w:rsidRPr="00996F33">
        <w:rPr>
          <w:rFonts w:ascii="Arial Narrow" w:hAnsi="Arial Narrow"/>
          <w:sz w:val="22"/>
          <w:szCs w:val="22"/>
        </w:rPr>
        <w:t xml:space="preserve"> –</w:t>
      </w:r>
      <w:r>
        <w:rPr>
          <w:rFonts w:ascii="Arial Narrow" w:hAnsi="Arial Narrow"/>
          <w:sz w:val="22"/>
          <w:szCs w:val="22"/>
        </w:rPr>
        <w:t xml:space="preserve"> </w:t>
      </w:r>
      <w:r w:rsidRPr="00D54F34">
        <w:rPr>
          <w:rFonts w:ascii="Arial Narrow" w:hAnsi="Arial Narrow"/>
          <w:sz w:val="22"/>
          <w:szCs w:val="22"/>
        </w:rPr>
        <w:t>Out of respect for the professor and your classmates</w:t>
      </w:r>
      <w:r w:rsidRPr="00694E32">
        <w:rPr>
          <w:rFonts w:ascii="Arial Narrow" w:hAnsi="Arial Narrow"/>
          <w:sz w:val="22"/>
          <w:szCs w:val="22"/>
        </w:rPr>
        <w:t xml:space="preserve">, </w:t>
      </w:r>
      <w:r w:rsidRPr="00694E32">
        <w:rPr>
          <w:rFonts w:ascii="Arial Narrow" w:hAnsi="Arial Narrow"/>
          <w:sz w:val="22"/>
          <w:szCs w:val="22"/>
          <w:u w:val="single"/>
        </w:rPr>
        <w:t>do not use cell phones or any other portable communications devices during class</w:t>
      </w:r>
      <w:r w:rsidRPr="00694E32">
        <w:rPr>
          <w:rFonts w:ascii="Arial Narrow" w:hAnsi="Arial Narrow"/>
          <w:sz w:val="22"/>
          <w:szCs w:val="22"/>
        </w:rPr>
        <w:t>. Please silence or turn cell phones off to avoid disrupting others. There are times when emergencies arise and communication with family or others</w:t>
      </w:r>
      <w:r w:rsidRPr="00D54F34">
        <w:rPr>
          <w:rFonts w:ascii="Arial Narrow" w:hAnsi="Arial Narrow"/>
          <w:sz w:val="22"/>
          <w:szCs w:val="22"/>
        </w:rPr>
        <w:t xml:space="preserve"> is necessary. In those events, please inform the professor prior to class and make provisions to leave the classroom when the situation arises.</w:t>
      </w:r>
      <w:r>
        <w:rPr>
          <w:rFonts w:ascii="Arial Narrow" w:hAnsi="Arial Narrow"/>
          <w:sz w:val="22"/>
          <w:szCs w:val="22"/>
        </w:rPr>
        <w:t xml:space="preserve"> </w:t>
      </w:r>
      <w:r w:rsidRPr="00E35CEA">
        <w:rPr>
          <w:rFonts w:ascii="Arial Narrow" w:hAnsi="Arial Narrow"/>
          <w:sz w:val="22"/>
          <w:szCs w:val="22"/>
        </w:rPr>
        <w:t xml:space="preserve">Emergency calls may be taken outside the class but frequent call </w:t>
      </w:r>
      <w:r>
        <w:rPr>
          <w:rFonts w:ascii="Arial Narrow" w:hAnsi="Arial Narrow"/>
          <w:sz w:val="22"/>
          <w:szCs w:val="22"/>
        </w:rPr>
        <w:t>interruptions</w:t>
      </w:r>
      <w:r w:rsidRPr="00E35CEA">
        <w:rPr>
          <w:rFonts w:ascii="Arial Narrow" w:hAnsi="Arial Narrow"/>
          <w:sz w:val="22"/>
          <w:szCs w:val="22"/>
        </w:rPr>
        <w:t xml:space="preserve"> will not be tolerated. If the vibrate </w:t>
      </w:r>
      <w:r>
        <w:rPr>
          <w:rFonts w:ascii="Arial Narrow" w:hAnsi="Arial Narrow"/>
          <w:sz w:val="22"/>
          <w:szCs w:val="22"/>
        </w:rPr>
        <w:t>setting</w:t>
      </w:r>
      <w:r w:rsidRPr="00E35CEA">
        <w:rPr>
          <w:rFonts w:ascii="Arial Narrow" w:hAnsi="Arial Narrow"/>
          <w:sz w:val="22"/>
          <w:szCs w:val="22"/>
        </w:rPr>
        <w:t xml:space="preserve"> becomes a nuisance, you will be asked to turn it off completely. </w:t>
      </w:r>
      <w:r w:rsidRPr="00510417">
        <w:rPr>
          <w:rFonts w:ascii="Arial Narrow" w:hAnsi="Arial Narrow"/>
          <w:sz w:val="22"/>
          <w:szCs w:val="22"/>
        </w:rPr>
        <w:t xml:space="preserve">Texting in class </w:t>
      </w:r>
      <w:r>
        <w:rPr>
          <w:rFonts w:ascii="Arial Narrow" w:hAnsi="Arial Narrow"/>
          <w:sz w:val="22"/>
          <w:szCs w:val="22"/>
        </w:rPr>
        <w:t>is unacceptable</w:t>
      </w:r>
      <w:r w:rsidRPr="00510417">
        <w:rPr>
          <w:rFonts w:ascii="Arial Narrow" w:hAnsi="Arial Narrow"/>
          <w:sz w:val="22"/>
          <w:szCs w:val="22"/>
        </w:rPr>
        <w:t>. </w:t>
      </w:r>
    </w:p>
    <w:p w14:paraId="20E16ABD" w14:textId="77777777" w:rsidR="00E67D4C" w:rsidRDefault="00E67D4C" w:rsidP="00E67D4C">
      <w:pPr>
        <w:spacing w:after="120"/>
        <w:rPr>
          <w:rFonts w:ascii="Arial Narrow" w:hAnsi="Arial Narrow" w:cs="Arial"/>
          <w:sz w:val="22"/>
          <w:szCs w:val="22"/>
        </w:rPr>
      </w:pPr>
      <w:r>
        <w:rPr>
          <w:rFonts w:ascii="Arial Narrow" w:hAnsi="Arial Narrow" w:cs="Arial"/>
          <w:b/>
          <w:color w:val="660066"/>
          <w:sz w:val="22"/>
          <w:szCs w:val="22"/>
          <w:u w:val="single"/>
        </w:rPr>
        <w:t xml:space="preserve">Professional </w:t>
      </w:r>
      <w:r w:rsidRPr="00A7173B">
        <w:rPr>
          <w:rFonts w:ascii="Arial Narrow" w:hAnsi="Arial Narrow" w:cs="Arial"/>
          <w:b/>
          <w:color w:val="660066"/>
          <w:sz w:val="22"/>
          <w:szCs w:val="22"/>
          <w:u w:val="single"/>
        </w:rPr>
        <w:t>Paper Formatting</w:t>
      </w:r>
      <w:r w:rsidRPr="005B6FFF">
        <w:rPr>
          <w:rFonts w:ascii="Arial Narrow" w:hAnsi="Arial Narrow" w:cs="Arial"/>
          <w:sz w:val="22"/>
          <w:szCs w:val="22"/>
        </w:rPr>
        <w:t xml:space="preserve"> – </w:t>
      </w:r>
      <w:r>
        <w:rPr>
          <w:rFonts w:ascii="Arial Narrow" w:hAnsi="Arial Narrow" w:cs="Arial"/>
          <w:sz w:val="22"/>
          <w:szCs w:val="22"/>
        </w:rPr>
        <w:t>All</w:t>
      </w:r>
      <w:r w:rsidRPr="005B6FFF">
        <w:rPr>
          <w:rFonts w:ascii="Arial Narrow" w:hAnsi="Arial Narrow" w:cs="Arial"/>
          <w:i/>
          <w:sz w:val="22"/>
          <w:szCs w:val="22"/>
        </w:rPr>
        <w:t xml:space="preserve"> </w:t>
      </w:r>
      <w:r w:rsidRPr="005B6FFF">
        <w:rPr>
          <w:rFonts w:ascii="Arial Narrow" w:hAnsi="Arial Narrow" w:cs="Arial"/>
          <w:sz w:val="22"/>
          <w:szCs w:val="22"/>
        </w:rPr>
        <w:t>paper</w:t>
      </w:r>
      <w:r>
        <w:rPr>
          <w:rFonts w:ascii="Arial Narrow" w:hAnsi="Arial Narrow" w:cs="Arial"/>
          <w:sz w:val="22"/>
          <w:szCs w:val="22"/>
        </w:rPr>
        <w:t>s</w:t>
      </w:r>
      <w:r w:rsidRPr="005B6FFF">
        <w:rPr>
          <w:rFonts w:ascii="Arial Narrow" w:hAnsi="Arial Narrow" w:cs="Arial"/>
          <w:sz w:val="22"/>
          <w:szCs w:val="22"/>
        </w:rPr>
        <w:t xml:space="preserve"> </w:t>
      </w:r>
      <w:r>
        <w:rPr>
          <w:rFonts w:ascii="Arial Narrow" w:hAnsi="Arial Narrow" w:cs="Arial"/>
          <w:sz w:val="22"/>
          <w:szCs w:val="22"/>
        </w:rPr>
        <w:t xml:space="preserve">are required to be submitted in the </w:t>
      </w:r>
      <w:r w:rsidRPr="005B6FFF">
        <w:rPr>
          <w:rFonts w:ascii="Arial Narrow" w:hAnsi="Arial Narrow" w:cs="Arial"/>
          <w:sz w:val="22"/>
          <w:szCs w:val="22"/>
        </w:rPr>
        <w:t>format</w:t>
      </w:r>
      <w:r>
        <w:rPr>
          <w:rFonts w:ascii="Arial Narrow" w:hAnsi="Arial Narrow" w:cs="Arial"/>
          <w:sz w:val="22"/>
          <w:szCs w:val="22"/>
        </w:rPr>
        <w:t xml:space="preserve">ting style detailed in </w:t>
      </w:r>
      <w:r w:rsidRPr="005B6FFF">
        <w:rPr>
          <w:rFonts w:ascii="Arial Narrow" w:hAnsi="Arial Narrow" w:cs="Arial"/>
          <w:sz w:val="22"/>
          <w:szCs w:val="22"/>
        </w:rPr>
        <w:t xml:space="preserve">the </w:t>
      </w:r>
      <w:r>
        <w:rPr>
          <w:rFonts w:ascii="Arial Narrow" w:hAnsi="Arial Narrow" w:cs="Arial"/>
          <w:sz w:val="22"/>
          <w:szCs w:val="22"/>
        </w:rPr>
        <w:t xml:space="preserve">most recent edition of the </w:t>
      </w:r>
      <w:r w:rsidRPr="005B6FFF">
        <w:rPr>
          <w:rFonts w:ascii="Arial Narrow" w:hAnsi="Arial Narrow" w:cs="Arial"/>
          <w:i/>
          <w:sz w:val="22"/>
          <w:szCs w:val="22"/>
        </w:rPr>
        <w:t xml:space="preserve">Publication Manual of the American Psychological </w:t>
      </w:r>
      <w:r w:rsidRPr="0011790A">
        <w:rPr>
          <w:rFonts w:ascii="Arial Narrow" w:hAnsi="Arial Narrow" w:cs="Arial"/>
          <w:i/>
          <w:sz w:val="22"/>
          <w:szCs w:val="22"/>
        </w:rPr>
        <w:t>Association</w:t>
      </w:r>
      <w:r w:rsidRPr="0011790A">
        <w:rPr>
          <w:rFonts w:ascii="Arial Narrow" w:hAnsi="Arial Narrow" w:cs="Arial"/>
          <w:sz w:val="22"/>
          <w:szCs w:val="22"/>
        </w:rPr>
        <w:t>. This</w:t>
      </w:r>
      <w:r w:rsidRPr="005B6FFF">
        <w:rPr>
          <w:rFonts w:ascii="Arial Narrow" w:hAnsi="Arial Narrow" w:cs="Arial"/>
          <w:sz w:val="22"/>
          <w:szCs w:val="22"/>
        </w:rPr>
        <w:t xml:space="preserve"> includes </w:t>
      </w:r>
      <w:r>
        <w:rPr>
          <w:rFonts w:ascii="Arial Narrow" w:hAnsi="Arial Narrow" w:cs="Arial"/>
          <w:sz w:val="22"/>
          <w:szCs w:val="22"/>
        </w:rPr>
        <w:t>correctly</w:t>
      </w:r>
      <w:r w:rsidRPr="005B6FFF">
        <w:rPr>
          <w:rFonts w:ascii="Arial Narrow" w:hAnsi="Arial Narrow" w:cs="Arial"/>
          <w:sz w:val="22"/>
          <w:szCs w:val="22"/>
        </w:rPr>
        <w:t xml:space="preserve"> formatted title page, abstract, headers, heading levels, citations</w:t>
      </w:r>
      <w:r>
        <w:rPr>
          <w:rFonts w:ascii="Arial Narrow" w:hAnsi="Arial Narrow" w:cs="Arial"/>
          <w:sz w:val="22"/>
          <w:szCs w:val="22"/>
        </w:rPr>
        <w:t xml:space="preserve"> for source and quoted material</w:t>
      </w:r>
      <w:r w:rsidRPr="005B6FFF">
        <w:rPr>
          <w:rFonts w:ascii="Arial Narrow" w:hAnsi="Arial Narrow" w:cs="Arial"/>
          <w:sz w:val="22"/>
          <w:szCs w:val="22"/>
        </w:rPr>
        <w:t>, and reference page</w:t>
      </w:r>
      <w:r>
        <w:rPr>
          <w:rFonts w:ascii="Arial Narrow" w:hAnsi="Arial Narrow" w:cs="Arial"/>
          <w:sz w:val="22"/>
          <w:szCs w:val="22"/>
        </w:rPr>
        <w:t>s</w:t>
      </w:r>
      <w:r w:rsidRPr="005B6FFF">
        <w:rPr>
          <w:rFonts w:ascii="Arial Narrow" w:hAnsi="Arial Narrow" w:cs="Arial"/>
          <w:sz w:val="22"/>
          <w:szCs w:val="22"/>
        </w:rPr>
        <w:t xml:space="preserve">. Points will be deducted from the </w:t>
      </w:r>
      <w:r>
        <w:rPr>
          <w:rFonts w:ascii="Arial Narrow" w:hAnsi="Arial Narrow" w:cs="Arial"/>
          <w:sz w:val="22"/>
          <w:szCs w:val="22"/>
        </w:rPr>
        <w:t xml:space="preserve">total </w:t>
      </w:r>
      <w:r w:rsidRPr="005B6FFF">
        <w:rPr>
          <w:rFonts w:ascii="Arial Narrow" w:hAnsi="Arial Narrow" w:cs="Arial"/>
          <w:sz w:val="22"/>
          <w:szCs w:val="22"/>
        </w:rPr>
        <w:t xml:space="preserve">grade if </w:t>
      </w:r>
      <w:r>
        <w:rPr>
          <w:rFonts w:ascii="Arial Narrow" w:hAnsi="Arial Narrow" w:cs="Arial"/>
          <w:sz w:val="22"/>
          <w:szCs w:val="22"/>
        </w:rPr>
        <w:t>APA</w:t>
      </w:r>
      <w:r w:rsidRPr="005B6FFF">
        <w:rPr>
          <w:rFonts w:ascii="Arial Narrow" w:hAnsi="Arial Narrow" w:cs="Arial"/>
          <w:sz w:val="22"/>
          <w:szCs w:val="22"/>
        </w:rPr>
        <w:t xml:space="preserve"> style format is not followed. </w:t>
      </w:r>
      <w:r>
        <w:rPr>
          <w:rFonts w:ascii="Arial Narrow" w:hAnsi="Arial Narrow" w:cs="Arial"/>
          <w:sz w:val="22"/>
          <w:szCs w:val="22"/>
        </w:rPr>
        <w:t xml:space="preserve">Students should assume that these formatting components are expected for each and every written paper assignment </w:t>
      </w:r>
      <w:r w:rsidRPr="0011790A">
        <w:rPr>
          <w:rFonts w:ascii="Arial Narrow" w:hAnsi="Arial Narrow" w:cs="Arial"/>
          <w:sz w:val="22"/>
          <w:szCs w:val="22"/>
          <w:u w:val="single"/>
        </w:rPr>
        <w:t>unless stated otherwise in the syllabus</w:t>
      </w:r>
      <w:r>
        <w:rPr>
          <w:rFonts w:ascii="Arial Narrow" w:hAnsi="Arial Narrow" w:cs="Arial"/>
          <w:sz w:val="22"/>
          <w:szCs w:val="22"/>
        </w:rPr>
        <w:t>.</w:t>
      </w:r>
    </w:p>
    <w:p w14:paraId="02C892EE" w14:textId="77777777" w:rsidR="00E67D4C" w:rsidRPr="00A30741" w:rsidRDefault="00E67D4C" w:rsidP="00E67D4C">
      <w:pPr>
        <w:widowControl w:val="0"/>
        <w:autoSpaceDE w:val="0"/>
        <w:autoSpaceDN w:val="0"/>
        <w:adjustRightInd w:val="0"/>
        <w:spacing w:after="120"/>
        <w:rPr>
          <w:rFonts w:ascii="Arial Narrow" w:hAnsi="Arial Narrow"/>
          <w:sz w:val="28"/>
          <w:szCs w:val="22"/>
        </w:rPr>
      </w:pPr>
      <w:r>
        <w:rPr>
          <w:rFonts w:ascii="Arial Narrow" w:hAnsi="Arial Narrow"/>
          <w:b/>
          <w:color w:val="660066"/>
          <w:sz w:val="28"/>
          <w:szCs w:val="22"/>
          <w:u w:val="single"/>
        </w:rPr>
        <w:t>Additional</w:t>
      </w:r>
      <w:r w:rsidRPr="00E00F9C">
        <w:rPr>
          <w:rFonts w:ascii="Arial Narrow" w:hAnsi="Arial Narrow"/>
          <w:b/>
          <w:color w:val="660066"/>
          <w:sz w:val="28"/>
          <w:szCs w:val="22"/>
          <w:u w:val="single"/>
        </w:rPr>
        <w:t xml:space="preserve"> Polic</w:t>
      </w:r>
      <w:r>
        <w:rPr>
          <w:rFonts w:ascii="Arial Narrow" w:hAnsi="Arial Narrow"/>
          <w:b/>
          <w:color w:val="660066"/>
          <w:sz w:val="28"/>
          <w:szCs w:val="22"/>
          <w:u w:val="single"/>
        </w:rPr>
        <w:t>ies</w:t>
      </w:r>
    </w:p>
    <w:p w14:paraId="63B965C3" w14:textId="77777777" w:rsidR="00E67D4C" w:rsidRPr="00E35CEA" w:rsidRDefault="00E67D4C" w:rsidP="00E67D4C">
      <w:pPr>
        <w:pStyle w:val="Default"/>
        <w:spacing w:after="120"/>
        <w:rPr>
          <w:rFonts w:ascii="Arial Narrow" w:hAnsi="Arial Narrow"/>
          <w:sz w:val="22"/>
          <w:szCs w:val="22"/>
        </w:rPr>
      </w:pPr>
      <w:r>
        <w:rPr>
          <w:rFonts w:ascii="Arial Narrow" w:hAnsi="Arial Narrow"/>
          <w:b/>
          <w:color w:val="660066"/>
          <w:sz w:val="22"/>
          <w:szCs w:val="22"/>
          <w:u w:val="single"/>
        </w:rPr>
        <w:t>Use of Student</w:t>
      </w:r>
      <w:r w:rsidRPr="00E35CEA">
        <w:rPr>
          <w:rFonts w:ascii="Arial Narrow" w:hAnsi="Arial Narrow"/>
          <w:b/>
          <w:color w:val="660066"/>
          <w:sz w:val="22"/>
          <w:szCs w:val="22"/>
          <w:u w:val="single"/>
        </w:rPr>
        <w:t xml:space="preserve"> Work</w:t>
      </w:r>
      <w:r w:rsidRPr="00E35CEA">
        <w:rPr>
          <w:rFonts w:ascii="Arial Narrow" w:hAnsi="Arial Narrow"/>
          <w:b/>
          <w:color w:val="660066"/>
          <w:sz w:val="22"/>
          <w:szCs w:val="22"/>
        </w:rPr>
        <w:t>:</w:t>
      </w:r>
      <w:r w:rsidRPr="00E35CEA">
        <w:rPr>
          <w:rFonts w:ascii="Arial Narrow" w:hAnsi="Arial Narrow"/>
          <w:sz w:val="22"/>
          <w:szCs w:val="22"/>
        </w:rPr>
        <w:t xml:space="preserve"> Copies of </w:t>
      </w:r>
      <w:r>
        <w:rPr>
          <w:rFonts w:ascii="Arial Narrow" w:hAnsi="Arial Narrow"/>
          <w:sz w:val="22"/>
          <w:szCs w:val="22"/>
        </w:rPr>
        <w:t>student</w:t>
      </w:r>
      <w:r w:rsidRPr="00E35CEA">
        <w:rPr>
          <w:rFonts w:ascii="Arial Narrow" w:hAnsi="Arial Narrow"/>
          <w:sz w:val="22"/>
          <w:szCs w:val="22"/>
        </w:rPr>
        <w:t xml:space="preserve"> work in this course</w:t>
      </w:r>
      <w:r>
        <w:rPr>
          <w:rFonts w:ascii="Arial Narrow" w:hAnsi="Arial Narrow"/>
          <w:sz w:val="22"/>
          <w:szCs w:val="22"/>
        </w:rPr>
        <w:t>,</w:t>
      </w:r>
      <w:r w:rsidRPr="00E35CEA">
        <w:rPr>
          <w:rFonts w:ascii="Arial Narrow" w:hAnsi="Arial Narrow"/>
          <w:sz w:val="22"/>
          <w:szCs w:val="22"/>
        </w:rPr>
        <w:t xml:space="preserve"> including copies of any submitted papers </w:t>
      </w:r>
      <w:r>
        <w:rPr>
          <w:rFonts w:ascii="Arial Narrow" w:hAnsi="Arial Narrow"/>
          <w:sz w:val="22"/>
          <w:szCs w:val="22"/>
        </w:rPr>
        <w:t>or other written work,</w:t>
      </w:r>
      <w:r w:rsidRPr="00E35CEA">
        <w:rPr>
          <w:rFonts w:ascii="Arial Narrow" w:hAnsi="Arial Narrow"/>
          <w:sz w:val="22"/>
          <w:szCs w:val="22"/>
        </w:rPr>
        <w:t xml:space="preserve"> may be kept on file for institutional research, assessment, and accreditation purposes. All work used for these purposes will be submitted anonymously</w:t>
      </w:r>
      <w:r>
        <w:rPr>
          <w:rFonts w:ascii="Arial Narrow" w:hAnsi="Arial Narrow"/>
          <w:sz w:val="22"/>
          <w:szCs w:val="22"/>
        </w:rPr>
        <w:t xml:space="preserve"> as example of aggregate data</w:t>
      </w:r>
      <w:r w:rsidRPr="00E35CEA">
        <w:rPr>
          <w:rFonts w:ascii="Arial Narrow" w:hAnsi="Arial Narrow"/>
          <w:sz w:val="22"/>
          <w:szCs w:val="22"/>
        </w:rPr>
        <w:t>.</w:t>
      </w:r>
    </w:p>
    <w:p w14:paraId="5A81D79C" w14:textId="77777777" w:rsidR="00E67D4C" w:rsidRPr="00581147" w:rsidRDefault="00E67D4C" w:rsidP="00E67D4C">
      <w:pPr>
        <w:spacing w:after="120"/>
        <w:rPr>
          <w:rFonts w:ascii="Arial Narrow" w:hAnsi="Arial Narrow"/>
          <w:b/>
          <w:sz w:val="22"/>
          <w:szCs w:val="22"/>
          <w:u w:val="single"/>
        </w:rPr>
      </w:pPr>
      <w:r w:rsidRPr="00581147">
        <w:rPr>
          <w:rFonts w:ascii="Arial Narrow" w:hAnsi="Arial Narrow"/>
          <w:b/>
          <w:bCs/>
          <w:color w:val="660066"/>
          <w:sz w:val="22"/>
          <w:szCs w:val="22"/>
          <w:u w:val="single"/>
        </w:rPr>
        <w:t>Students with Disabilities:</w:t>
      </w:r>
      <w:r w:rsidRPr="00581147">
        <w:rPr>
          <w:rFonts w:ascii="Arial Narrow" w:hAnsi="Arial Narrow" w:cs="Arial"/>
          <w:sz w:val="22"/>
          <w:szCs w:val="22"/>
        </w:rPr>
        <w:t xml:space="preserve"> </w:t>
      </w:r>
      <w:r w:rsidRPr="00581147">
        <w:rPr>
          <w:rFonts w:ascii="Arial Narrow" w:hAnsi="Arial Narrow" w:cs="Arial"/>
          <w:color w:val="191919"/>
          <w:sz w:val="22"/>
          <w:szCs w:val="22"/>
        </w:rPr>
        <w:t>Rollins College is committed to equal access and inclusion for all students, faculty and staff.  The Rehabilitation Act of 1973 and the Americans with Disabilities Act of 1990 create a foundation of legal obligations to provide an accessible educational environment that does not discriminate against persons with disabilities. It is the spirit of these laws which guides the college toward expanding access in all courses and programs, utilizing innovative instructional design, and identifying and removing barriers whenever possible. </w:t>
      </w:r>
    </w:p>
    <w:p w14:paraId="4239707C" w14:textId="77777777" w:rsidR="00E67D4C" w:rsidRDefault="00E67D4C" w:rsidP="00E67D4C">
      <w:pPr>
        <w:spacing w:after="120"/>
        <w:rPr>
          <w:rFonts w:ascii="Arial Narrow" w:hAnsi="Arial Narrow" w:cs="Arial"/>
          <w:color w:val="191919"/>
          <w:sz w:val="22"/>
          <w:szCs w:val="22"/>
        </w:rPr>
      </w:pPr>
      <w:r w:rsidRPr="00581147">
        <w:rPr>
          <w:rFonts w:ascii="Arial Narrow" w:hAnsi="Arial Narrow" w:cs="Arial"/>
          <w:color w:val="191919"/>
          <w:sz w:val="22"/>
          <w:szCs w:val="22"/>
        </w:rPr>
        <w:t>If you are a person with a disability and anticipate needing any type of academic accommodations in order to fully participate in your classes, please contact the Disability Services Office, located in the Mills Memorial Building, Room 217, as soon as possible. You are encouraged to schedule a Welcome Meeting by filling out the “First Time Users” form on the website: </w:t>
      </w:r>
      <w:hyperlink r:id="rId19" w:history="1">
        <w:r w:rsidRPr="00581147">
          <w:rPr>
            <w:rFonts w:ascii="Arial Narrow" w:hAnsi="Arial Narrow" w:cs="Arial"/>
            <w:color w:val="6B006D"/>
            <w:sz w:val="22"/>
            <w:szCs w:val="22"/>
            <w:u w:val="single" w:color="6B006D"/>
          </w:rPr>
          <w:t>http://www.rollins.edu/disability-services</w:t>
        </w:r>
      </w:hyperlink>
      <w:r w:rsidRPr="00581147">
        <w:rPr>
          <w:rFonts w:ascii="Arial Narrow" w:hAnsi="Arial Narrow" w:cs="Arial"/>
          <w:color w:val="191919"/>
          <w:sz w:val="22"/>
          <w:szCs w:val="22"/>
        </w:rPr>
        <w:t>/ and/or reach out by phone or email: 407-975-6463 or </w:t>
      </w:r>
      <w:hyperlink r:id="rId20" w:history="1">
        <w:r w:rsidRPr="00581147">
          <w:rPr>
            <w:rFonts w:ascii="Arial Narrow" w:hAnsi="Arial Narrow" w:cs="Arial"/>
            <w:color w:val="6B006D"/>
            <w:sz w:val="22"/>
            <w:szCs w:val="22"/>
            <w:u w:val="single" w:color="6B006D"/>
          </w:rPr>
          <w:t>Access@Rollins.edu</w:t>
        </w:r>
      </w:hyperlink>
      <w:r w:rsidRPr="00581147">
        <w:rPr>
          <w:rFonts w:ascii="Arial Narrow" w:hAnsi="Arial Narrow" w:cs="Arial"/>
          <w:color w:val="191919"/>
          <w:sz w:val="22"/>
          <w:szCs w:val="22"/>
        </w:rPr>
        <w:t>.</w:t>
      </w:r>
    </w:p>
    <w:p w14:paraId="309D25B5" w14:textId="097873C9" w:rsidR="00E67D4C" w:rsidRPr="00581147" w:rsidRDefault="00E67D4C" w:rsidP="00E67D4C">
      <w:pPr>
        <w:spacing w:after="120"/>
        <w:rPr>
          <w:rFonts w:ascii="Arial Narrow" w:hAnsi="Arial Narrow" w:cs="Arial"/>
          <w:color w:val="191919"/>
          <w:sz w:val="22"/>
          <w:szCs w:val="22"/>
        </w:rPr>
      </w:pPr>
      <w:r w:rsidRPr="00581147">
        <w:rPr>
          <w:rFonts w:ascii="Arial Narrow" w:hAnsi="Arial Narrow" w:cs="Calibri"/>
          <w:color w:val="131313"/>
          <w:sz w:val="22"/>
          <w:szCs w:val="22"/>
        </w:rPr>
        <w:t xml:space="preserve">All test-taking accommodations requested for this course must first be approved through the Disability Services Office (DSO) and scheduled online through </w:t>
      </w:r>
      <w:r w:rsidRPr="00581147">
        <w:rPr>
          <w:rFonts w:ascii="Arial Narrow" w:hAnsi="Arial Narrow" w:cs="Calibri"/>
          <w:i/>
          <w:iCs/>
          <w:color w:val="131313"/>
          <w:sz w:val="22"/>
          <w:szCs w:val="22"/>
        </w:rPr>
        <w:t>Accommodate</w:t>
      </w:r>
      <w:r w:rsidRPr="00581147">
        <w:rPr>
          <w:rFonts w:ascii="Arial Narrow" w:hAnsi="Arial Narrow" w:cs="Calibri"/>
          <w:b/>
          <w:bCs/>
          <w:color w:val="131313"/>
          <w:sz w:val="22"/>
          <w:szCs w:val="22"/>
          <w:u w:val="single"/>
        </w:rPr>
        <w:t xml:space="preserve"> at least 72 hours before the exam</w:t>
      </w:r>
      <w:r w:rsidRPr="00581147">
        <w:rPr>
          <w:rFonts w:ascii="Arial Narrow" w:hAnsi="Arial Narrow" w:cs="Calibri"/>
          <w:color w:val="131313"/>
          <w:sz w:val="22"/>
          <w:szCs w:val="22"/>
        </w:rPr>
        <w:t>. Official accommodation letters must be received by and discussed with the faculty in advance.  There will no exceptions given unless previously approved by the DSO with documentation of the emergency situation. We highly recommend making all testing accommodations at the beginning of the semester. DSO staff are available to assist with this process.</w:t>
      </w:r>
      <w:r w:rsidRPr="00581147">
        <w:rPr>
          <w:rFonts w:ascii="Arial Narrow" w:hAnsi="Arial Narrow" w:cs="Arial"/>
          <w:color w:val="191919"/>
          <w:sz w:val="22"/>
          <w:szCs w:val="22"/>
        </w:rPr>
        <w:t xml:space="preserve"> (7/2016) </w:t>
      </w:r>
      <w:r w:rsidRPr="00581147">
        <w:rPr>
          <w:rFonts w:ascii="Arial Narrow" w:hAnsi="Arial Narrow"/>
          <w:sz w:val="22"/>
          <w:szCs w:val="22"/>
        </w:rPr>
        <w:t xml:space="preserve"> </w:t>
      </w:r>
    </w:p>
    <w:p w14:paraId="17BC505F" w14:textId="77777777" w:rsidR="00E67D4C" w:rsidRPr="00581147" w:rsidRDefault="00E67D4C" w:rsidP="00E67D4C">
      <w:pPr>
        <w:spacing w:after="120"/>
        <w:rPr>
          <w:rFonts w:ascii="Arial Narrow" w:hAnsi="Arial Narrow"/>
          <w:color w:val="191919"/>
          <w:sz w:val="22"/>
          <w:szCs w:val="22"/>
        </w:rPr>
      </w:pPr>
      <w:r>
        <w:rPr>
          <w:rFonts w:ascii="Arial Narrow" w:hAnsi="Arial Narrow"/>
          <w:b/>
          <w:bCs/>
          <w:color w:val="660066"/>
          <w:sz w:val="22"/>
          <w:szCs w:val="22"/>
          <w:u w:val="single"/>
        </w:rPr>
        <w:t>Sex and Gender Discrimination Title IX Policy:</w:t>
      </w:r>
      <w:r w:rsidRPr="00996F33">
        <w:rPr>
          <w:rFonts w:ascii="Arial Narrow" w:hAnsi="Arial Narrow" w:cs="Arial"/>
          <w:sz w:val="22"/>
          <w:szCs w:val="22"/>
        </w:rPr>
        <w:t xml:space="preserve"> </w:t>
      </w:r>
      <w:r w:rsidRPr="00581147">
        <w:rPr>
          <w:rFonts w:ascii="Arial Narrow" w:hAnsi="Arial Narrow"/>
          <w:color w:val="191919"/>
          <w:sz w:val="22"/>
          <w:szCs w:val="22"/>
        </w:rPr>
        <w:t>Rollins College is committed to making its campus a safe place for students. If you tell any of your faculty about sexual misconduct involving members of the campus community, your professors are required to report this information to the Title IX Coordinator. Your faculty member can help connect you with the Coordinator, Oriana Jiménez (TitleIX@rollins.edu or 407-691-1773). She will provide you with information, resources and support. If you would prefer to speak to someone on campus confidentially, please call the Wellness Center at 407-628-6340. They are not required to report any information you share with the Office of Title IX.</w:t>
      </w:r>
    </w:p>
    <w:p w14:paraId="2E640828" w14:textId="77777777" w:rsidR="00E67D4C" w:rsidRPr="00581147" w:rsidRDefault="00E67D4C" w:rsidP="00E67D4C">
      <w:pPr>
        <w:spacing w:after="120"/>
        <w:rPr>
          <w:rFonts w:ascii="Arial Narrow" w:hAnsi="Arial Narrow"/>
          <w:color w:val="000000" w:themeColor="text1"/>
          <w:sz w:val="22"/>
          <w:szCs w:val="22"/>
        </w:rPr>
      </w:pPr>
      <w:r w:rsidRPr="00581147">
        <w:rPr>
          <w:rFonts w:ascii="Arial Narrow" w:hAnsi="Arial Narrow"/>
          <w:color w:val="191919"/>
          <w:sz w:val="22"/>
          <w:szCs w:val="22"/>
        </w:rPr>
        <w:t xml:space="preserve">Sexual misconduct includes sexual harassment, stalking, intimate partner violence (such as dating or domestic abuse), sexual assault, and any discrimination based on your sex, gender, gender identity, gender expression or sexual orientation that creates a hostile environment. For information, visit </w:t>
      </w:r>
      <w:hyperlink r:id="rId21" w:history="1">
        <w:r w:rsidRPr="00581147">
          <w:rPr>
            <w:rFonts w:ascii="Arial Narrow" w:hAnsi="Arial Narrow"/>
            <w:color w:val="0000E9"/>
            <w:sz w:val="22"/>
            <w:szCs w:val="22"/>
            <w:u w:val="single" w:color="0000E9"/>
          </w:rPr>
          <w:t>http://www.rollins.edu/titleix/</w:t>
        </w:r>
      </w:hyperlink>
      <w:r>
        <w:rPr>
          <w:rFonts w:ascii="Arial Narrow" w:hAnsi="Arial Narrow"/>
          <w:color w:val="0000E9"/>
          <w:sz w:val="22"/>
          <w:szCs w:val="22"/>
        </w:rPr>
        <w:t xml:space="preserve">  (</w:t>
      </w:r>
      <w:r>
        <w:rPr>
          <w:rFonts w:ascii="Arial Narrow" w:hAnsi="Arial Narrow"/>
          <w:color w:val="000000" w:themeColor="text1"/>
          <w:sz w:val="22"/>
          <w:szCs w:val="22"/>
        </w:rPr>
        <w:t>7/12/12016)</w:t>
      </w:r>
    </w:p>
    <w:p w14:paraId="4E99B07C" w14:textId="6CFEA3AF" w:rsidR="00E67D4C" w:rsidRPr="00581147" w:rsidRDefault="00E67D4C" w:rsidP="00E67D4C">
      <w:pPr>
        <w:spacing w:after="120"/>
        <w:rPr>
          <w:rFonts w:ascii="Arial Narrow" w:hAnsi="Arial Narrow"/>
          <w:sz w:val="22"/>
          <w:szCs w:val="22"/>
        </w:rPr>
      </w:pPr>
      <w:r w:rsidRPr="00777159">
        <w:rPr>
          <w:rFonts w:ascii="Arial Narrow" w:hAnsi="Arial Narrow" w:cs="Arial"/>
          <w:b/>
          <w:bCs/>
          <w:color w:val="660066"/>
          <w:sz w:val="22"/>
          <w:szCs w:val="22"/>
          <w:u w:val="single"/>
        </w:rPr>
        <w:t>Instructor Availability</w:t>
      </w:r>
      <w:r w:rsidRPr="0026556D">
        <w:rPr>
          <w:rFonts w:ascii="Arial Narrow" w:hAnsi="Arial Narrow" w:cs="Arial"/>
          <w:sz w:val="22"/>
          <w:szCs w:val="22"/>
        </w:rPr>
        <w:t xml:space="preserve"> – If, at any</w:t>
      </w:r>
      <w:r w:rsidR="000F27D3">
        <w:rPr>
          <w:rFonts w:ascii="Arial Narrow" w:hAnsi="Arial Narrow" w:cs="Arial"/>
          <w:sz w:val="22"/>
          <w:szCs w:val="22"/>
        </w:rPr>
        <w:t xml:space="preserve"> </w:t>
      </w:r>
      <w:r w:rsidRPr="0026556D">
        <w:rPr>
          <w:rFonts w:ascii="Arial Narrow" w:hAnsi="Arial Narrow" w:cs="Arial"/>
          <w:sz w:val="22"/>
          <w:szCs w:val="22"/>
        </w:rPr>
        <w:t xml:space="preserve">time, you wish to discuss </w:t>
      </w:r>
      <w:r>
        <w:rPr>
          <w:rFonts w:ascii="Arial Narrow" w:hAnsi="Arial Narrow" w:cs="Arial"/>
          <w:sz w:val="22"/>
          <w:szCs w:val="22"/>
        </w:rPr>
        <w:t>class-related concerns</w:t>
      </w:r>
      <w:r w:rsidRPr="0026556D">
        <w:rPr>
          <w:rFonts w:ascii="Arial Narrow" w:hAnsi="Arial Narrow" w:cs="Arial"/>
          <w:sz w:val="22"/>
          <w:szCs w:val="22"/>
        </w:rPr>
        <w:t xml:space="preserve">, particularly those </w:t>
      </w:r>
      <w:r>
        <w:rPr>
          <w:rFonts w:ascii="Arial Narrow" w:hAnsi="Arial Narrow" w:cs="Arial"/>
          <w:sz w:val="22"/>
          <w:szCs w:val="22"/>
        </w:rPr>
        <w:t>may affect</w:t>
      </w:r>
      <w:r w:rsidRPr="0026556D">
        <w:rPr>
          <w:rFonts w:ascii="Arial Narrow" w:hAnsi="Arial Narrow" w:cs="Arial"/>
          <w:sz w:val="22"/>
          <w:szCs w:val="22"/>
        </w:rPr>
        <w:t xml:space="preserve"> your performance in this course</w:t>
      </w:r>
      <w:r>
        <w:rPr>
          <w:rFonts w:ascii="Arial Narrow" w:hAnsi="Arial Narrow" w:cs="Arial"/>
          <w:sz w:val="22"/>
          <w:szCs w:val="22"/>
        </w:rPr>
        <w:t>,</w:t>
      </w:r>
      <w:r w:rsidRPr="0026556D">
        <w:rPr>
          <w:rFonts w:ascii="Arial Narrow" w:hAnsi="Arial Narrow" w:cs="Arial"/>
          <w:sz w:val="22"/>
          <w:szCs w:val="22"/>
        </w:rPr>
        <w:t xml:space="preserve"> please do not hesitate to contact me. </w:t>
      </w:r>
      <w:r>
        <w:rPr>
          <w:rFonts w:ascii="Arial Narrow" w:hAnsi="Arial Narrow" w:cs="Arial"/>
          <w:sz w:val="22"/>
          <w:szCs w:val="22"/>
        </w:rPr>
        <w:t>Sometimes</w:t>
      </w:r>
      <w:r w:rsidRPr="00580ACE">
        <w:rPr>
          <w:rFonts w:ascii="Arial Narrow" w:hAnsi="Arial Narrow" w:cs="Arial"/>
          <w:spacing w:val="-6"/>
          <w:sz w:val="22"/>
          <w:szCs w:val="22"/>
        </w:rPr>
        <w:t xml:space="preserve"> </w:t>
      </w:r>
      <w:r w:rsidRPr="00580ACE">
        <w:rPr>
          <w:rFonts w:ascii="Arial Narrow" w:hAnsi="Arial Narrow" w:cs="Arial"/>
          <w:sz w:val="22"/>
          <w:szCs w:val="22"/>
        </w:rPr>
        <w:t>students are</w:t>
      </w:r>
      <w:r w:rsidRPr="00580ACE">
        <w:rPr>
          <w:rFonts w:ascii="Arial Narrow" w:hAnsi="Arial Narrow" w:cs="Arial"/>
          <w:spacing w:val="-3"/>
          <w:sz w:val="22"/>
          <w:szCs w:val="22"/>
        </w:rPr>
        <w:t xml:space="preserve"> </w:t>
      </w:r>
      <w:r w:rsidRPr="00580ACE">
        <w:rPr>
          <w:rFonts w:ascii="Arial Narrow" w:hAnsi="Arial Narrow" w:cs="Arial"/>
          <w:sz w:val="22"/>
          <w:szCs w:val="22"/>
        </w:rPr>
        <w:t>emotionally</w:t>
      </w:r>
      <w:r w:rsidRPr="00580ACE">
        <w:rPr>
          <w:rFonts w:ascii="Arial Narrow" w:hAnsi="Arial Narrow" w:cs="Arial"/>
          <w:spacing w:val="-11"/>
          <w:sz w:val="22"/>
          <w:szCs w:val="22"/>
        </w:rPr>
        <w:t xml:space="preserve"> </w:t>
      </w:r>
      <w:r w:rsidRPr="00580ACE">
        <w:rPr>
          <w:rFonts w:ascii="Arial Narrow" w:hAnsi="Arial Narrow" w:cs="Arial"/>
          <w:sz w:val="22"/>
          <w:szCs w:val="22"/>
        </w:rPr>
        <w:t>impacted</w:t>
      </w:r>
      <w:r w:rsidRPr="00580ACE">
        <w:rPr>
          <w:rFonts w:ascii="Arial Narrow" w:hAnsi="Arial Narrow" w:cs="Arial"/>
          <w:spacing w:val="-9"/>
          <w:sz w:val="22"/>
          <w:szCs w:val="22"/>
        </w:rPr>
        <w:t xml:space="preserve"> </w:t>
      </w:r>
      <w:r w:rsidRPr="00580ACE">
        <w:rPr>
          <w:rFonts w:ascii="Arial Narrow" w:hAnsi="Arial Narrow" w:cs="Arial"/>
          <w:sz w:val="22"/>
          <w:szCs w:val="22"/>
        </w:rPr>
        <w:t>by</w:t>
      </w:r>
      <w:r w:rsidRPr="00580ACE">
        <w:rPr>
          <w:rFonts w:ascii="Arial Narrow" w:hAnsi="Arial Narrow" w:cs="Arial"/>
          <w:spacing w:val="-2"/>
          <w:sz w:val="22"/>
          <w:szCs w:val="22"/>
        </w:rPr>
        <w:t xml:space="preserve"> </w:t>
      </w:r>
      <w:r>
        <w:rPr>
          <w:rFonts w:ascii="Arial Narrow" w:hAnsi="Arial Narrow" w:cs="Arial"/>
          <w:sz w:val="22"/>
          <w:szCs w:val="22"/>
        </w:rPr>
        <w:t>class</w:t>
      </w:r>
      <w:r w:rsidRPr="00580ACE">
        <w:rPr>
          <w:rFonts w:ascii="Arial Narrow" w:hAnsi="Arial Narrow" w:cs="Arial"/>
          <w:spacing w:val="-3"/>
          <w:sz w:val="22"/>
          <w:szCs w:val="22"/>
        </w:rPr>
        <w:t xml:space="preserve"> </w:t>
      </w:r>
      <w:r w:rsidRPr="00580ACE">
        <w:rPr>
          <w:rFonts w:ascii="Arial Narrow" w:hAnsi="Arial Narrow" w:cs="Arial"/>
          <w:sz w:val="22"/>
          <w:szCs w:val="22"/>
        </w:rPr>
        <w:t>experience</w:t>
      </w:r>
      <w:r>
        <w:rPr>
          <w:rFonts w:ascii="Arial Narrow" w:hAnsi="Arial Narrow" w:cs="Arial"/>
          <w:sz w:val="22"/>
          <w:szCs w:val="22"/>
        </w:rPr>
        <w:t>s</w:t>
      </w:r>
      <w:r w:rsidRPr="00580ACE">
        <w:rPr>
          <w:rFonts w:ascii="Arial Narrow" w:hAnsi="Arial Narrow" w:cs="Arial"/>
          <w:sz w:val="22"/>
          <w:szCs w:val="22"/>
        </w:rPr>
        <w:t>.</w:t>
      </w:r>
      <w:r w:rsidRPr="00580ACE">
        <w:rPr>
          <w:rFonts w:ascii="Arial Narrow" w:hAnsi="Arial Narrow" w:cs="Arial"/>
          <w:spacing w:val="-11"/>
          <w:sz w:val="22"/>
          <w:szCs w:val="22"/>
        </w:rPr>
        <w:t xml:space="preserve"> </w:t>
      </w:r>
      <w:r w:rsidRPr="00580ACE">
        <w:rPr>
          <w:rFonts w:ascii="Arial Narrow" w:hAnsi="Arial Narrow" w:cs="Arial"/>
          <w:sz w:val="22"/>
          <w:szCs w:val="22"/>
        </w:rPr>
        <w:t>Please</w:t>
      </w:r>
      <w:r w:rsidRPr="00580ACE">
        <w:rPr>
          <w:rFonts w:ascii="Arial Narrow" w:hAnsi="Arial Narrow" w:cs="Arial"/>
          <w:spacing w:val="-7"/>
          <w:sz w:val="22"/>
          <w:szCs w:val="22"/>
        </w:rPr>
        <w:t xml:space="preserve"> </w:t>
      </w:r>
      <w:r w:rsidRPr="00580ACE">
        <w:rPr>
          <w:rFonts w:ascii="Arial Narrow" w:hAnsi="Arial Narrow" w:cs="Arial"/>
          <w:sz w:val="22"/>
          <w:szCs w:val="22"/>
        </w:rPr>
        <w:t>feel</w:t>
      </w:r>
      <w:r w:rsidRPr="00580ACE">
        <w:rPr>
          <w:rFonts w:ascii="Arial Narrow" w:hAnsi="Arial Narrow" w:cs="Arial"/>
          <w:spacing w:val="-4"/>
          <w:sz w:val="22"/>
          <w:szCs w:val="22"/>
        </w:rPr>
        <w:t xml:space="preserve"> </w:t>
      </w:r>
      <w:r w:rsidRPr="00580ACE">
        <w:rPr>
          <w:rFonts w:ascii="Arial Narrow" w:hAnsi="Arial Narrow" w:cs="Arial"/>
          <w:sz w:val="22"/>
          <w:szCs w:val="22"/>
        </w:rPr>
        <w:t>free</w:t>
      </w:r>
      <w:r w:rsidRPr="00580ACE">
        <w:rPr>
          <w:rFonts w:ascii="Arial Narrow" w:hAnsi="Arial Narrow" w:cs="Arial"/>
          <w:spacing w:val="-4"/>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consult</w:t>
      </w:r>
      <w:r w:rsidRPr="00580ACE">
        <w:rPr>
          <w:rFonts w:ascii="Arial Narrow" w:hAnsi="Arial Narrow" w:cs="Arial"/>
          <w:spacing w:val="-7"/>
          <w:sz w:val="22"/>
          <w:szCs w:val="22"/>
        </w:rPr>
        <w:t xml:space="preserve"> </w:t>
      </w:r>
      <w:r w:rsidRPr="00580ACE">
        <w:rPr>
          <w:rFonts w:ascii="Arial Narrow" w:hAnsi="Arial Narrow" w:cs="Arial"/>
          <w:sz w:val="22"/>
          <w:szCs w:val="22"/>
        </w:rPr>
        <w:t>with me</w:t>
      </w:r>
      <w:r w:rsidRPr="00580ACE">
        <w:rPr>
          <w:rFonts w:ascii="Arial Narrow" w:hAnsi="Arial Narrow" w:cs="Arial"/>
          <w:spacing w:val="-3"/>
          <w:sz w:val="22"/>
          <w:szCs w:val="22"/>
        </w:rPr>
        <w:t xml:space="preserve"> </w:t>
      </w:r>
      <w:r w:rsidRPr="00580ACE">
        <w:rPr>
          <w:rFonts w:ascii="Arial Narrow" w:hAnsi="Arial Narrow" w:cs="Arial"/>
          <w:sz w:val="22"/>
          <w:szCs w:val="22"/>
        </w:rPr>
        <w:t>along</w:t>
      </w:r>
      <w:r w:rsidRPr="00580ACE">
        <w:rPr>
          <w:rFonts w:ascii="Arial Narrow" w:hAnsi="Arial Narrow" w:cs="Arial"/>
          <w:spacing w:val="-5"/>
          <w:sz w:val="22"/>
          <w:szCs w:val="22"/>
        </w:rPr>
        <w:t xml:space="preserve"> </w:t>
      </w:r>
      <w:r w:rsidRPr="00580ACE">
        <w:rPr>
          <w:rFonts w:ascii="Arial Narrow" w:hAnsi="Arial Narrow" w:cs="Arial"/>
          <w:sz w:val="22"/>
          <w:szCs w:val="22"/>
        </w:rPr>
        <w:t>the</w:t>
      </w:r>
      <w:r w:rsidRPr="00580ACE">
        <w:rPr>
          <w:rFonts w:ascii="Arial Narrow" w:hAnsi="Arial Narrow" w:cs="Arial"/>
          <w:spacing w:val="-3"/>
          <w:sz w:val="22"/>
          <w:szCs w:val="22"/>
        </w:rPr>
        <w:t xml:space="preserve"> </w:t>
      </w:r>
      <w:r w:rsidRPr="00580ACE">
        <w:rPr>
          <w:rFonts w:ascii="Arial Narrow" w:hAnsi="Arial Narrow" w:cs="Arial"/>
          <w:sz w:val="22"/>
          <w:szCs w:val="22"/>
        </w:rPr>
        <w:t>way</w:t>
      </w:r>
      <w:r w:rsidRPr="00580ACE">
        <w:rPr>
          <w:rFonts w:ascii="Arial Narrow" w:hAnsi="Arial Narrow" w:cs="Arial"/>
          <w:spacing w:val="-4"/>
          <w:sz w:val="22"/>
          <w:szCs w:val="22"/>
        </w:rPr>
        <w:t xml:space="preserve"> </w:t>
      </w:r>
      <w:r w:rsidRPr="00580ACE">
        <w:rPr>
          <w:rFonts w:ascii="Arial Narrow" w:hAnsi="Arial Narrow" w:cs="Arial"/>
          <w:sz w:val="22"/>
          <w:szCs w:val="22"/>
        </w:rPr>
        <w:t>if you</w:t>
      </w:r>
      <w:r w:rsidRPr="00580ACE">
        <w:rPr>
          <w:rFonts w:ascii="Arial Narrow" w:hAnsi="Arial Narrow" w:cs="Arial"/>
          <w:spacing w:val="-4"/>
          <w:sz w:val="22"/>
          <w:szCs w:val="22"/>
        </w:rPr>
        <w:t xml:space="preserve"> </w:t>
      </w:r>
      <w:r w:rsidRPr="00580ACE">
        <w:rPr>
          <w:rFonts w:ascii="Arial Narrow" w:hAnsi="Arial Narrow" w:cs="Arial"/>
          <w:sz w:val="22"/>
          <w:szCs w:val="22"/>
        </w:rPr>
        <w:t>need</w:t>
      </w:r>
      <w:r w:rsidRPr="00580ACE">
        <w:rPr>
          <w:rFonts w:ascii="Arial Narrow" w:hAnsi="Arial Narrow" w:cs="Arial"/>
          <w:spacing w:val="-5"/>
          <w:sz w:val="22"/>
          <w:szCs w:val="22"/>
        </w:rPr>
        <w:t xml:space="preserve"> </w:t>
      </w:r>
      <w:r w:rsidRPr="00580ACE">
        <w:rPr>
          <w:rFonts w:ascii="Arial Narrow" w:hAnsi="Arial Narrow" w:cs="Arial"/>
          <w:sz w:val="22"/>
          <w:szCs w:val="22"/>
        </w:rPr>
        <w:t>further</w:t>
      </w:r>
      <w:r w:rsidRPr="00580ACE">
        <w:rPr>
          <w:rFonts w:ascii="Arial Narrow" w:hAnsi="Arial Narrow" w:cs="Arial"/>
          <w:spacing w:val="-6"/>
          <w:sz w:val="22"/>
          <w:szCs w:val="22"/>
        </w:rPr>
        <w:t xml:space="preserve"> </w:t>
      </w:r>
      <w:r w:rsidRPr="00580ACE">
        <w:rPr>
          <w:rFonts w:ascii="Arial Narrow" w:hAnsi="Arial Narrow" w:cs="Arial"/>
          <w:sz w:val="22"/>
          <w:szCs w:val="22"/>
        </w:rPr>
        <w:t>clarification</w:t>
      </w:r>
      <w:r w:rsidRPr="00580ACE">
        <w:rPr>
          <w:rFonts w:ascii="Arial Narrow" w:hAnsi="Arial Narrow" w:cs="Arial"/>
          <w:spacing w:val="-11"/>
          <w:sz w:val="22"/>
          <w:szCs w:val="22"/>
        </w:rPr>
        <w:t xml:space="preserve"> </w:t>
      </w:r>
      <w:r w:rsidRPr="00580ACE">
        <w:rPr>
          <w:rFonts w:ascii="Arial Narrow" w:hAnsi="Arial Narrow" w:cs="Arial"/>
          <w:sz w:val="22"/>
          <w:szCs w:val="22"/>
        </w:rPr>
        <w:t>or</w:t>
      </w:r>
      <w:r w:rsidRPr="00580ACE">
        <w:rPr>
          <w:rFonts w:ascii="Arial Narrow" w:hAnsi="Arial Narrow" w:cs="Arial"/>
          <w:spacing w:val="-2"/>
          <w:sz w:val="22"/>
          <w:szCs w:val="22"/>
        </w:rPr>
        <w:t xml:space="preserve"> </w:t>
      </w:r>
      <w:r w:rsidRPr="00580ACE">
        <w:rPr>
          <w:rFonts w:ascii="Arial Narrow" w:hAnsi="Arial Narrow" w:cs="Arial"/>
          <w:sz w:val="22"/>
          <w:szCs w:val="22"/>
        </w:rPr>
        <w:t>to</w:t>
      </w:r>
      <w:r w:rsidRPr="00580ACE">
        <w:rPr>
          <w:rFonts w:ascii="Arial Narrow" w:hAnsi="Arial Narrow" w:cs="Arial"/>
          <w:spacing w:val="-2"/>
          <w:sz w:val="22"/>
          <w:szCs w:val="22"/>
        </w:rPr>
        <w:t xml:space="preserve"> </w:t>
      </w:r>
      <w:r w:rsidRPr="00580ACE">
        <w:rPr>
          <w:rFonts w:ascii="Arial Narrow" w:hAnsi="Arial Narrow" w:cs="Arial"/>
          <w:sz w:val="22"/>
          <w:szCs w:val="22"/>
        </w:rPr>
        <w:t>process</w:t>
      </w:r>
      <w:r w:rsidRPr="00580ACE">
        <w:rPr>
          <w:rFonts w:ascii="Arial Narrow" w:hAnsi="Arial Narrow" w:cs="Arial"/>
          <w:spacing w:val="-8"/>
          <w:sz w:val="22"/>
          <w:szCs w:val="22"/>
        </w:rPr>
        <w:t xml:space="preserve"> </w:t>
      </w:r>
      <w:r w:rsidRPr="00580ACE">
        <w:rPr>
          <w:rFonts w:ascii="Arial Narrow" w:hAnsi="Arial Narrow" w:cs="Arial"/>
          <w:sz w:val="22"/>
          <w:szCs w:val="22"/>
        </w:rPr>
        <w:t>your</w:t>
      </w:r>
      <w:r w:rsidRPr="00580ACE">
        <w:rPr>
          <w:rFonts w:ascii="Arial Narrow" w:hAnsi="Arial Narrow" w:cs="Arial"/>
          <w:spacing w:val="-4"/>
          <w:sz w:val="22"/>
          <w:szCs w:val="22"/>
        </w:rPr>
        <w:t xml:space="preserve"> </w:t>
      </w:r>
      <w:r w:rsidRPr="00580ACE">
        <w:rPr>
          <w:rFonts w:ascii="Arial Narrow" w:hAnsi="Arial Narrow" w:cs="Arial"/>
          <w:sz w:val="22"/>
          <w:szCs w:val="22"/>
        </w:rPr>
        <w:lastRenderedPageBreak/>
        <w:t>experiences.</w:t>
      </w:r>
      <w:r>
        <w:rPr>
          <w:rFonts w:ascii="Arial Narrow" w:hAnsi="Arial Narrow" w:cs="Arial"/>
          <w:sz w:val="22"/>
          <w:szCs w:val="22"/>
        </w:rPr>
        <w:t xml:space="preserve"> </w:t>
      </w:r>
      <w:r w:rsidRPr="0026556D">
        <w:rPr>
          <w:rFonts w:ascii="Arial Narrow" w:hAnsi="Arial Narrow" w:cs="Arial"/>
          <w:sz w:val="22"/>
          <w:szCs w:val="22"/>
        </w:rPr>
        <w:t xml:space="preserve">I am very willing to set up an appointment with you at a time outside my posted office hours. Please don’t wait until it is too late to help make </w:t>
      </w:r>
      <w:r>
        <w:rPr>
          <w:rFonts w:ascii="Arial Narrow" w:hAnsi="Arial Narrow" w:cs="Arial"/>
          <w:sz w:val="22"/>
          <w:szCs w:val="22"/>
        </w:rPr>
        <w:t>this course</w:t>
      </w:r>
      <w:r w:rsidRPr="0026556D">
        <w:rPr>
          <w:rFonts w:ascii="Arial Narrow" w:hAnsi="Arial Narrow" w:cs="Arial"/>
          <w:sz w:val="22"/>
          <w:szCs w:val="22"/>
        </w:rPr>
        <w:t xml:space="preserve"> a successful and rewarding learning experience for you. Your suggestions and ideas are always welcome, both during class and outside of class.</w:t>
      </w:r>
    </w:p>
    <w:p w14:paraId="79146999" w14:textId="77777777" w:rsidR="00E67D4C" w:rsidRDefault="00E67D4C" w:rsidP="00E67D4C">
      <w:pPr>
        <w:spacing w:after="120"/>
        <w:rPr>
          <w:rFonts w:ascii="Arial Narrow" w:hAnsi="Arial Narrow" w:cs="Arial"/>
          <w:sz w:val="22"/>
          <w:szCs w:val="22"/>
        </w:rPr>
      </w:pPr>
      <w:r>
        <w:rPr>
          <w:rFonts w:ascii="Arial Narrow" w:hAnsi="Arial Narrow" w:cs="Arial"/>
          <w:sz w:val="22"/>
          <w:szCs w:val="22"/>
        </w:rPr>
        <w:t>The best way to contact this instructor is via her Rollins email address. If communication is urgent please email, text, and leave a voicemail message. Thank you.</w:t>
      </w:r>
    </w:p>
    <w:p w14:paraId="010E3C1B" w14:textId="77777777" w:rsidR="00041E6C" w:rsidRDefault="00041E6C" w:rsidP="00E67D4C">
      <w:pPr>
        <w:widowControl w:val="0"/>
        <w:autoSpaceDE w:val="0"/>
        <w:autoSpaceDN w:val="0"/>
        <w:adjustRightInd w:val="0"/>
        <w:spacing w:after="120"/>
        <w:rPr>
          <w:rFonts w:ascii="Arial Narrow" w:hAnsi="Arial Narrow" w:cs="Calibri"/>
          <w:b/>
          <w:color w:val="660066"/>
          <w:sz w:val="22"/>
          <w:szCs w:val="30"/>
          <w:u w:val="single"/>
        </w:rPr>
      </w:pPr>
    </w:p>
    <w:p w14:paraId="1A2476D5" w14:textId="77777777" w:rsidR="00041E6C" w:rsidRDefault="00041E6C" w:rsidP="00E67D4C">
      <w:pPr>
        <w:widowControl w:val="0"/>
        <w:autoSpaceDE w:val="0"/>
        <w:autoSpaceDN w:val="0"/>
        <w:adjustRightInd w:val="0"/>
        <w:spacing w:after="120"/>
        <w:rPr>
          <w:rFonts w:ascii="Arial Narrow" w:hAnsi="Arial Narrow" w:cs="Calibri"/>
          <w:b/>
          <w:color w:val="660066"/>
          <w:sz w:val="22"/>
          <w:szCs w:val="30"/>
          <w:u w:val="single"/>
        </w:rPr>
      </w:pPr>
    </w:p>
    <w:p w14:paraId="1F2409A5" w14:textId="4FABDAF6" w:rsidR="00E67D4C" w:rsidRPr="0043732D" w:rsidRDefault="00E67D4C" w:rsidP="00E67D4C">
      <w:pPr>
        <w:widowControl w:val="0"/>
        <w:autoSpaceDE w:val="0"/>
        <w:autoSpaceDN w:val="0"/>
        <w:adjustRightInd w:val="0"/>
        <w:spacing w:after="120"/>
        <w:rPr>
          <w:rFonts w:ascii="Arial Narrow" w:hAnsi="Arial Narrow" w:cs="Calibri"/>
          <w:sz w:val="22"/>
          <w:szCs w:val="22"/>
        </w:rPr>
      </w:pPr>
      <w:r w:rsidRPr="00A30741">
        <w:rPr>
          <w:rFonts w:ascii="Arial Narrow" w:hAnsi="Arial Narrow" w:cs="Calibri"/>
          <w:b/>
          <w:color w:val="660066"/>
          <w:sz w:val="22"/>
          <w:szCs w:val="30"/>
          <w:u w:val="single"/>
        </w:rPr>
        <w:t>C</w:t>
      </w:r>
      <w:r w:rsidR="000F27D3">
        <w:rPr>
          <w:rFonts w:ascii="Arial Narrow" w:hAnsi="Arial Narrow" w:cs="Calibri"/>
          <w:b/>
          <w:color w:val="660066"/>
          <w:sz w:val="22"/>
          <w:szCs w:val="30"/>
          <w:u w:val="single"/>
        </w:rPr>
        <w:t>ourse a</w:t>
      </w:r>
      <w:r>
        <w:rPr>
          <w:rFonts w:ascii="Arial Narrow" w:hAnsi="Arial Narrow" w:cs="Calibri"/>
          <w:b/>
          <w:color w:val="660066"/>
          <w:sz w:val="22"/>
          <w:szCs w:val="30"/>
          <w:u w:val="single"/>
        </w:rPr>
        <w:t>nd Instructor Evaluation</w:t>
      </w:r>
      <w:r>
        <w:rPr>
          <w:rFonts w:ascii="Arial Narrow" w:hAnsi="Arial Narrow" w:cs="Calibri"/>
          <w:sz w:val="22"/>
          <w:szCs w:val="30"/>
        </w:rPr>
        <w:t xml:space="preserve"> – </w:t>
      </w:r>
      <w:r w:rsidRPr="0043732D">
        <w:rPr>
          <w:rFonts w:ascii="Arial Narrow" w:hAnsi="Arial Narrow" w:cs="Calibri"/>
          <w:sz w:val="22"/>
          <w:szCs w:val="22"/>
        </w:rPr>
        <w:t>At the end of each semester, students are asked to evaluate the course and instructor. These evaluations are extremely valuable in the teaching and learning process on our campus. Student evaluations help assess student perceptions of classroom learning and often lead to improved teaching.  Your feedback is important and Rollins students are encouraged to be honest, fair, and reflective in the evaluation process.</w:t>
      </w:r>
    </w:p>
    <w:p w14:paraId="4492CA8B" w14:textId="77777777" w:rsidR="00E67D4C" w:rsidRPr="0043732D" w:rsidRDefault="00E67D4C" w:rsidP="00E67D4C">
      <w:pPr>
        <w:widowControl w:val="0"/>
        <w:autoSpaceDE w:val="0"/>
        <w:autoSpaceDN w:val="0"/>
        <w:adjustRightInd w:val="0"/>
        <w:spacing w:after="120"/>
        <w:rPr>
          <w:rFonts w:ascii="Arial Narrow" w:hAnsi="Arial Narrow" w:cs="Calibri"/>
          <w:sz w:val="22"/>
          <w:szCs w:val="22"/>
        </w:rPr>
      </w:pPr>
      <w:r w:rsidRPr="0043732D">
        <w:rPr>
          <w:rFonts w:ascii="Arial Narrow" w:hAnsi="Arial Narrow" w:cs="Calibri"/>
          <w:sz w:val="22"/>
          <w:szCs w:val="22"/>
        </w:rPr>
        <w:t>The online evaluative survey is anonymous. Students are never identified as the respondent.  Instead, each student’s comments are assigned a random number.  You will be asked to rate your course and instructor on a numerical scale and through narrative comments.</w:t>
      </w:r>
    </w:p>
    <w:p w14:paraId="4E711AE6" w14:textId="77777777" w:rsidR="00E67D4C" w:rsidRPr="0043732D" w:rsidRDefault="00E67D4C" w:rsidP="00E67D4C">
      <w:pPr>
        <w:widowControl w:val="0"/>
        <w:autoSpaceDE w:val="0"/>
        <w:autoSpaceDN w:val="0"/>
        <w:adjustRightInd w:val="0"/>
        <w:spacing w:after="120"/>
        <w:rPr>
          <w:rFonts w:ascii="Arial Narrow" w:hAnsi="Arial Narrow" w:cs="Calibri"/>
          <w:sz w:val="22"/>
          <w:szCs w:val="22"/>
        </w:rPr>
      </w:pPr>
      <w:r>
        <w:rPr>
          <w:rFonts w:ascii="Arial Narrow" w:hAnsi="Arial Narrow" w:cs="Calibri"/>
          <w:sz w:val="22"/>
          <w:szCs w:val="22"/>
        </w:rPr>
        <w:t> </w:t>
      </w:r>
      <w:r w:rsidRPr="0043732D">
        <w:rPr>
          <w:rFonts w:ascii="Arial Narrow" w:hAnsi="Arial Narrow" w:cs="Calibri"/>
          <w:sz w:val="22"/>
          <w:szCs w:val="22"/>
        </w:rPr>
        <w:t>The online Course and Instructor Evaluation (CIE) process opens at 8:00 a.m. on the first scheduled date.  It remains open for a period of 14 days (2 weeks) until 12:00 a.m. (midnight) on the final scheduled date. The evaluation period ends prior to the start of final examinations and faculty cannot access completed evaluations until 10 days after the end of final exams.</w:t>
      </w:r>
    </w:p>
    <w:p w14:paraId="6421D2AD" w14:textId="009C30FC" w:rsidR="00E67D4C" w:rsidRPr="0059643A" w:rsidRDefault="00E67D4C" w:rsidP="00E67D4C">
      <w:pPr>
        <w:widowControl w:val="0"/>
        <w:autoSpaceDE w:val="0"/>
        <w:autoSpaceDN w:val="0"/>
        <w:adjustRightInd w:val="0"/>
        <w:rPr>
          <w:rFonts w:ascii="Arial Narrow" w:hAnsi="Arial Narrow" w:cs="Arial"/>
          <w:color w:val="FF0000"/>
          <w:sz w:val="22"/>
          <w:szCs w:val="22"/>
        </w:rPr>
      </w:pPr>
      <w:r w:rsidRPr="0043732D">
        <w:rPr>
          <w:rFonts w:ascii="Arial Narrow" w:hAnsi="Arial Narrow" w:cs="Calibri"/>
          <w:sz w:val="22"/>
          <w:szCs w:val="22"/>
        </w:rPr>
        <w:t>Students will receive one email at the start of the CIE period, one after the 15th day, and a final reminder the day before the CIE period ends. Students who complete evaluations for all classes will be able to view grades ten-days before students who do not complete an evaluation form. </w:t>
      </w:r>
    </w:p>
    <w:p w14:paraId="625DD7F2" w14:textId="7B0BA481" w:rsidR="00437F24" w:rsidRPr="00F972BF" w:rsidRDefault="00437F24" w:rsidP="00E67D4C">
      <w:pPr>
        <w:spacing w:after="120"/>
        <w:rPr>
          <w:rFonts w:ascii="Arial Narrow" w:hAnsi="Arial Narrow" w:cs="Arial"/>
          <w:sz w:val="22"/>
          <w:szCs w:val="22"/>
        </w:rPr>
      </w:pPr>
    </w:p>
    <w:sectPr w:rsidR="00437F24" w:rsidRPr="00F972BF" w:rsidSect="00623AA8">
      <w:headerReference w:type="default" r:id="rId22"/>
      <w:footerReference w:type="even" r:id="rId23"/>
      <w:footerReference w:type="default" r:id="rId24"/>
      <w:pgSz w:w="12240" w:h="15840"/>
      <w:pgMar w:top="936" w:right="1160" w:bottom="1152" w:left="12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CAE7" w14:textId="77777777" w:rsidR="00C014AC" w:rsidRDefault="00C014AC">
      <w:r>
        <w:separator/>
      </w:r>
    </w:p>
  </w:endnote>
  <w:endnote w:type="continuationSeparator" w:id="0">
    <w:p w14:paraId="3A230C25" w14:textId="77777777" w:rsidR="00C014AC" w:rsidRDefault="00C0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URWPalladioT">
    <w:altName w:val="Calibri"/>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E953" w14:textId="77777777" w:rsidR="002E7A36" w:rsidRDefault="002E7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230EB52" w14:textId="77777777" w:rsidR="002E7A36" w:rsidRDefault="002E7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EBF5" w14:textId="77777777" w:rsidR="002E7A36" w:rsidRDefault="002E7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123">
      <w:rPr>
        <w:rStyle w:val="PageNumber"/>
        <w:noProof/>
      </w:rPr>
      <w:t>1</w:t>
    </w:r>
    <w:r>
      <w:rPr>
        <w:rStyle w:val="PageNumber"/>
      </w:rPr>
      <w:fldChar w:fldCharType="end"/>
    </w:r>
  </w:p>
  <w:p w14:paraId="4C07F90F" w14:textId="77777777" w:rsidR="002E7A36" w:rsidRDefault="002E7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D9D32" w14:textId="77777777" w:rsidR="00C014AC" w:rsidRDefault="00C014AC">
      <w:r>
        <w:separator/>
      </w:r>
    </w:p>
  </w:footnote>
  <w:footnote w:type="continuationSeparator" w:id="0">
    <w:p w14:paraId="1F899DB4" w14:textId="77777777" w:rsidR="00C014AC" w:rsidRDefault="00C0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55AB9" w14:textId="77777777" w:rsidR="002E7A36" w:rsidRDefault="002E7A36">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829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1C66C6"/>
    <w:multiLevelType w:val="singleLevel"/>
    <w:tmpl w:val="0409000F"/>
    <w:lvl w:ilvl="0">
      <w:start w:val="1"/>
      <w:numFmt w:val="decimal"/>
      <w:lvlText w:val="%1."/>
      <w:lvlJc w:val="left"/>
      <w:pPr>
        <w:tabs>
          <w:tab w:val="num" w:pos="720"/>
        </w:tabs>
        <w:ind w:left="720" w:hanging="360"/>
      </w:pPr>
      <w:rPr>
        <w:rFonts w:hint="default"/>
      </w:rPr>
    </w:lvl>
  </w:abstractNum>
  <w:abstractNum w:abstractNumId="3" w15:restartNumberingAfterBreak="0">
    <w:nsid w:val="08153D3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8BF4A75"/>
    <w:multiLevelType w:val="hybridMultilevel"/>
    <w:tmpl w:val="71C86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B738C"/>
    <w:multiLevelType w:val="hybridMultilevel"/>
    <w:tmpl w:val="293E8CA8"/>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E9800AF"/>
    <w:multiLevelType w:val="hybridMultilevel"/>
    <w:tmpl w:val="C3D8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5D26"/>
    <w:multiLevelType w:val="hybridMultilevel"/>
    <w:tmpl w:val="9C54E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B317B"/>
    <w:multiLevelType w:val="hybridMultilevel"/>
    <w:tmpl w:val="DC286E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E5BED"/>
    <w:multiLevelType w:val="singleLevel"/>
    <w:tmpl w:val="96024B16"/>
    <w:lvl w:ilvl="0">
      <w:start w:val="1"/>
      <w:numFmt w:val="upperLetter"/>
      <w:lvlText w:val="%1."/>
      <w:lvlJc w:val="left"/>
      <w:pPr>
        <w:tabs>
          <w:tab w:val="num" w:pos="1080"/>
        </w:tabs>
        <w:ind w:left="1080" w:hanging="360"/>
      </w:pPr>
      <w:rPr>
        <w:rFonts w:hint="default"/>
      </w:rPr>
    </w:lvl>
  </w:abstractNum>
  <w:abstractNum w:abstractNumId="10" w15:restartNumberingAfterBreak="0">
    <w:nsid w:val="21113828"/>
    <w:multiLevelType w:val="hybridMultilevel"/>
    <w:tmpl w:val="B8F6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F0791"/>
    <w:multiLevelType w:val="hybridMultilevel"/>
    <w:tmpl w:val="DC403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0BF8"/>
    <w:multiLevelType w:val="hybridMultilevel"/>
    <w:tmpl w:val="C932FF40"/>
    <w:lvl w:ilvl="0" w:tplc="30BACA2E">
      <w:start w:val="1"/>
      <w:numFmt w:val="bullet"/>
      <w:lvlText w:val="_"/>
      <w:lvlJc w:val="left"/>
      <w:pPr>
        <w:tabs>
          <w:tab w:val="num" w:pos="360"/>
        </w:tabs>
        <w:ind w:left="36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A7E26"/>
    <w:multiLevelType w:val="hybridMultilevel"/>
    <w:tmpl w:val="A8EAA838"/>
    <w:lvl w:ilvl="0" w:tplc="536EFC4A">
      <w:start w:val="1"/>
      <w:numFmt w:val="bullet"/>
      <w:lvlText w:val=""/>
      <w:lvlJc w:val="left"/>
      <w:pPr>
        <w:tabs>
          <w:tab w:val="num" w:pos="-360"/>
        </w:tabs>
        <w:ind w:left="-360" w:hanging="72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40096957"/>
    <w:multiLevelType w:val="hybridMultilevel"/>
    <w:tmpl w:val="E558E090"/>
    <w:lvl w:ilvl="0" w:tplc="DCE0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73486"/>
    <w:multiLevelType w:val="hybridMultilevel"/>
    <w:tmpl w:val="5CE432EA"/>
    <w:lvl w:ilvl="0" w:tplc="499656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43BEA"/>
    <w:multiLevelType w:val="hybridMultilevel"/>
    <w:tmpl w:val="048EFFA4"/>
    <w:lvl w:ilvl="0" w:tplc="30BACA2E">
      <w:start w:val="1"/>
      <w:numFmt w:val="bullet"/>
      <w:lvlText w:val="_"/>
      <w:lvlJc w:val="left"/>
      <w:pPr>
        <w:tabs>
          <w:tab w:val="num" w:pos="360"/>
        </w:tabs>
        <w:ind w:left="360"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BACA2E">
      <w:start w:val="1"/>
      <w:numFmt w:val="bullet"/>
      <w:lvlText w:val="_"/>
      <w:lvlJc w:val="left"/>
      <w:pPr>
        <w:tabs>
          <w:tab w:val="num" w:pos="2088"/>
        </w:tabs>
        <w:ind w:left="2088" w:hanging="288"/>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54177"/>
    <w:multiLevelType w:val="hybridMultilevel"/>
    <w:tmpl w:val="43A2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279C3"/>
    <w:multiLevelType w:val="hybridMultilevel"/>
    <w:tmpl w:val="E9C612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B43C7"/>
    <w:multiLevelType w:val="hybridMultilevel"/>
    <w:tmpl w:val="EB081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E5D13"/>
    <w:multiLevelType w:val="hybridMultilevel"/>
    <w:tmpl w:val="464C2240"/>
    <w:lvl w:ilvl="0" w:tplc="499656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F4A37"/>
    <w:multiLevelType w:val="hybridMultilevel"/>
    <w:tmpl w:val="B7D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41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F502D"/>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15:restartNumberingAfterBreak="0">
    <w:nsid w:val="68D80139"/>
    <w:multiLevelType w:val="hybridMultilevel"/>
    <w:tmpl w:val="D4A8EB6A"/>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2D4EBC"/>
    <w:multiLevelType w:val="hybridMultilevel"/>
    <w:tmpl w:val="77B28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7D3E86"/>
    <w:multiLevelType w:val="hybridMultilevel"/>
    <w:tmpl w:val="AD62FA5C"/>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E58AC"/>
    <w:multiLevelType w:val="singleLevel"/>
    <w:tmpl w:val="EC0E5828"/>
    <w:lvl w:ilvl="0">
      <w:start w:val="1"/>
      <w:numFmt w:val="decimal"/>
      <w:lvlText w:val="%1.)"/>
      <w:lvlJc w:val="left"/>
      <w:pPr>
        <w:tabs>
          <w:tab w:val="num" w:pos="405"/>
        </w:tabs>
        <w:ind w:left="405" w:hanging="405"/>
      </w:pPr>
      <w:rPr>
        <w:rFonts w:hint="default"/>
      </w:rPr>
    </w:lvl>
  </w:abstractNum>
  <w:abstractNum w:abstractNumId="28" w15:restartNumberingAfterBreak="0">
    <w:nsid w:val="77071E38"/>
    <w:multiLevelType w:val="singleLevel"/>
    <w:tmpl w:val="0409000F"/>
    <w:lvl w:ilvl="0">
      <w:start w:val="1"/>
      <w:numFmt w:val="decimal"/>
      <w:lvlText w:val="%1."/>
      <w:lvlJc w:val="left"/>
      <w:pPr>
        <w:tabs>
          <w:tab w:val="num" w:pos="720"/>
        </w:tabs>
        <w:ind w:left="720" w:hanging="360"/>
      </w:pPr>
      <w:rPr>
        <w:rFonts w:hint="default"/>
      </w:rPr>
    </w:lvl>
  </w:abstractNum>
  <w:abstractNum w:abstractNumId="29" w15:restartNumberingAfterBreak="0">
    <w:nsid w:val="78406F3C"/>
    <w:multiLevelType w:val="hybridMultilevel"/>
    <w:tmpl w:val="583EA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174295"/>
    <w:multiLevelType w:val="singleLevel"/>
    <w:tmpl w:val="05E8F79A"/>
    <w:lvl w:ilvl="0">
      <w:start w:val="1"/>
      <w:numFmt w:val="upperLetter"/>
      <w:lvlText w:val="%1."/>
      <w:lvlJc w:val="left"/>
      <w:pPr>
        <w:tabs>
          <w:tab w:val="num" w:pos="1080"/>
        </w:tabs>
        <w:ind w:left="1080" w:hanging="360"/>
      </w:pPr>
      <w:rPr>
        <w:rFonts w:hint="default"/>
      </w:rPr>
    </w:lvl>
  </w:abstractNum>
  <w:abstractNum w:abstractNumId="31" w15:restartNumberingAfterBreak="0">
    <w:nsid w:val="7A206121"/>
    <w:multiLevelType w:val="hybridMultilevel"/>
    <w:tmpl w:val="FA7AB9A8"/>
    <w:lvl w:ilvl="0" w:tplc="30BACA2E">
      <w:start w:val="1"/>
      <w:numFmt w:val="bullet"/>
      <w:lvlText w:val="_"/>
      <w:lvlJc w:val="left"/>
      <w:pPr>
        <w:tabs>
          <w:tab w:val="num" w:pos="360"/>
        </w:tabs>
        <w:ind w:left="36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F252D"/>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3" w15:restartNumberingAfterBreak="0">
    <w:nsid w:val="7CC021E8"/>
    <w:multiLevelType w:val="hybridMultilevel"/>
    <w:tmpl w:val="ED961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71C8"/>
    <w:multiLevelType w:val="hybridMultilevel"/>
    <w:tmpl w:val="97CCD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E03681"/>
    <w:multiLevelType w:val="hybridMultilevel"/>
    <w:tmpl w:val="565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5"/>
  </w:num>
  <w:num w:numId="4">
    <w:abstractNumId w:val="23"/>
  </w:num>
  <w:num w:numId="5">
    <w:abstractNumId w:val="9"/>
  </w:num>
  <w:num w:numId="6">
    <w:abstractNumId w:val="30"/>
  </w:num>
  <w:num w:numId="7">
    <w:abstractNumId w:val="4"/>
  </w:num>
  <w:num w:numId="8">
    <w:abstractNumId w:val="33"/>
  </w:num>
  <w:num w:numId="9">
    <w:abstractNumId w:val="7"/>
  </w:num>
  <w:num w:numId="10">
    <w:abstractNumId w:val="22"/>
  </w:num>
  <w:num w:numId="11">
    <w:abstractNumId w:val="12"/>
  </w:num>
  <w:num w:numId="12">
    <w:abstractNumId w:val="31"/>
  </w:num>
  <w:num w:numId="13">
    <w:abstractNumId w:val="16"/>
  </w:num>
  <w:num w:numId="14">
    <w:abstractNumId w:val="14"/>
  </w:num>
  <w:num w:numId="15">
    <w:abstractNumId w:val="0"/>
  </w:num>
  <w:num w:numId="16">
    <w:abstractNumId w:val="21"/>
  </w:num>
  <w:num w:numId="17">
    <w:abstractNumId w:val="17"/>
  </w:num>
  <w:num w:numId="18">
    <w:abstractNumId w:val="19"/>
  </w:num>
  <w:num w:numId="19">
    <w:abstractNumId w:val="27"/>
  </w:num>
  <w:num w:numId="20">
    <w:abstractNumId w:val="15"/>
  </w:num>
  <w:num w:numId="21">
    <w:abstractNumId w:val="20"/>
  </w:num>
  <w:num w:numId="22">
    <w:abstractNumId w:val="18"/>
  </w:num>
  <w:num w:numId="23">
    <w:abstractNumId w:val="5"/>
  </w:num>
  <w:num w:numId="24">
    <w:abstractNumId w:val="29"/>
  </w:num>
  <w:num w:numId="25">
    <w:abstractNumId w:val="26"/>
  </w:num>
  <w:num w:numId="26">
    <w:abstractNumId w:val="32"/>
  </w:num>
  <w:num w:numId="27">
    <w:abstractNumId w:val="35"/>
  </w:num>
  <w:num w:numId="28">
    <w:abstractNumId w:val="28"/>
  </w:num>
  <w:num w:numId="29">
    <w:abstractNumId w:val="8"/>
  </w:num>
  <w:num w:numId="30">
    <w:abstractNumId w:val="24"/>
  </w:num>
  <w:num w:numId="31">
    <w:abstractNumId w:val="10"/>
  </w:num>
  <w:num w:numId="32">
    <w:abstractNumId w:val="3"/>
  </w:num>
  <w:num w:numId="33">
    <w:abstractNumId w:val="2"/>
  </w:num>
  <w:num w:numId="34">
    <w:abstractNumId w:val="13"/>
  </w:num>
  <w:num w:numId="35">
    <w:abstractNumId w:val="6"/>
  </w:num>
  <w:num w:numId="3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58"/>
    <w:rsid w:val="00012CE2"/>
    <w:rsid w:val="0001698E"/>
    <w:rsid w:val="00020731"/>
    <w:rsid w:val="00022F3D"/>
    <w:rsid w:val="00030B41"/>
    <w:rsid w:val="000375EF"/>
    <w:rsid w:val="00041E6C"/>
    <w:rsid w:val="0004337B"/>
    <w:rsid w:val="00045974"/>
    <w:rsid w:val="000472C3"/>
    <w:rsid w:val="00052058"/>
    <w:rsid w:val="0006663D"/>
    <w:rsid w:val="00074B50"/>
    <w:rsid w:val="00075DDD"/>
    <w:rsid w:val="00075F4A"/>
    <w:rsid w:val="000902A1"/>
    <w:rsid w:val="0009301D"/>
    <w:rsid w:val="000A3C5C"/>
    <w:rsid w:val="000A6D39"/>
    <w:rsid w:val="000A7AAF"/>
    <w:rsid w:val="000B1D9F"/>
    <w:rsid w:val="000C6141"/>
    <w:rsid w:val="000D1ED3"/>
    <w:rsid w:val="000D2117"/>
    <w:rsid w:val="000D2DCA"/>
    <w:rsid w:val="000E331B"/>
    <w:rsid w:val="000E7A8D"/>
    <w:rsid w:val="000F27D3"/>
    <w:rsid w:val="000F6611"/>
    <w:rsid w:val="00100CC7"/>
    <w:rsid w:val="00103DA8"/>
    <w:rsid w:val="001109E1"/>
    <w:rsid w:val="001130C5"/>
    <w:rsid w:val="001158C5"/>
    <w:rsid w:val="00121F7A"/>
    <w:rsid w:val="00122CF7"/>
    <w:rsid w:val="00123264"/>
    <w:rsid w:val="0012545C"/>
    <w:rsid w:val="00125759"/>
    <w:rsid w:val="001260C8"/>
    <w:rsid w:val="00136207"/>
    <w:rsid w:val="001408FE"/>
    <w:rsid w:val="00166D3E"/>
    <w:rsid w:val="00166D54"/>
    <w:rsid w:val="0017112C"/>
    <w:rsid w:val="001811DB"/>
    <w:rsid w:val="00181370"/>
    <w:rsid w:val="00190755"/>
    <w:rsid w:val="001966ED"/>
    <w:rsid w:val="001974BB"/>
    <w:rsid w:val="001A4998"/>
    <w:rsid w:val="001B0883"/>
    <w:rsid w:val="001B10F8"/>
    <w:rsid w:val="001B18CC"/>
    <w:rsid w:val="001C0D77"/>
    <w:rsid w:val="001C6081"/>
    <w:rsid w:val="001C67F2"/>
    <w:rsid w:val="001C75E3"/>
    <w:rsid w:val="001D31AE"/>
    <w:rsid w:val="001D339A"/>
    <w:rsid w:val="001E1BDC"/>
    <w:rsid w:val="001E2C8F"/>
    <w:rsid w:val="00200FBB"/>
    <w:rsid w:val="00202052"/>
    <w:rsid w:val="00204429"/>
    <w:rsid w:val="0021121E"/>
    <w:rsid w:val="0022017C"/>
    <w:rsid w:val="00220E92"/>
    <w:rsid w:val="0022275C"/>
    <w:rsid w:val="00223020"/>
    <w:rsid w:val="00225536"/>
    <w:rsid w:val="002349D8"/>
    <w:rsid w:val="00236001"/>
    <w:rsid w:val="00242954"/>
    <w:rsid w:val="00246091"/>
    <w:rsid w:val="00252B7E"/>
    <w:rsid w:val="002612D4"/>
    <w:rsid w:val="0026556D"/>
    <w:rsid w:val="00270687"/>
    <w:rsid w:val="00272627"/>
    <w:rsid w:val="00273DEA"/>
    <w:rsid w:val="00293269"/>
    <w:rsid w:val="00296ECB"/>
    <w:rsid w:val="00297A99"/>
    <w:rsid w:val="00297B76"/>
    <w:rsid w:val="002A2D5B"/>
    <w:rsid w:val="002A4A8C"/>
    <w:rsid w:val="002B0937"/>
    <w:rsid w:val="002B2103"/>
    <w:rsid w:val="002B4DEC"/>
    <w:rsid w:val="002C0339"/>
    <w:rsid w:val="002C03DB"/>
    <w:rsid w:val="002C5059"/>
    <w:rsid w:val="002C6464"/>
    <w:rsid w:val="002D0EA3"/>
    <w:rsid w:val="002D21D0"/>
    <w:rsid w:val="002E6FA8"/>
    <w:rsid w:val="002E71BE"/>
    <w:rsid w:val="002E7A36"/>
    <w:rsid w:val="002F7385"/>
    <w:rsid w:val="002F79F3"/>
    <w:rsid w:val="003050C8"/>
    <w:rsid w:val="00306E60"/>
    <w:rsid w:val="003113E1"/>
    <w:rsid w:val="00317351"/>
    <w:rsid w:val="00321752"/>
    <w:rsid w:val="003330E7"/>
    <w:rsid w:val="00345364"/>
    <w:rsid w:val="00352566"/>
    <w:rsid w:val="0035453E"/>
    <w:rsid w:val="0035536E"/>
    <w:rsid w:val="003575C0"/>
    <w:rsid w:val="00357D7F"/>
    <w:rsid w:val="0036043D"/>
    <w:rsid w:val="00370E41"/>
    <w:rsid w:val="00391155"/>
    <w:rsid w:val="00396123"/>
    <w:rsid w:val="0039657F"/>
    <w:rsid w:val="0039775E"/>
    <w:rsid w:val="003A4F3F"/>
    <w:rsid w:val="003C054C"/>
    <w:rsid w:val="003C15C8"/>
    <w:rsid w:val="003C27DF"/>
    <w:rsid w:val="003C6B4F"/>
    <w:rsid w:val="003D59E5"/>
    <w:rsid w:val="003D7E26"/>
    <w:rsid w:val="003E3AC9"/>
    <w:rsid w:val="003E468C"/>
    <w:rsid w:val="003F6672"/>
    <w:rsid w:val="0040124A"/>
    <w:rsid w:val="00401FE5"/>
    <w:rsid w:val="00405D48"/>
    <w:rsid w:val="00405F6E"/>
    <w:rsid w:val="0040613E"/>
    <w:rsid w:val="00413B49"/>
    <w:rsid w:val="00413F80"/>
    <w:rsid w:val="0042031A"/>
    <w:rsid w:val="004209D1"/>
    <w:rsid w:val="00436B0E"/>
    <w:rsid w:val="00437F24"/>
    <w:rsid w:val="00467501"/>
    <w:rsid w:val="00483087"/>
    <w:rsid w:val="00491A08"/>
    <w:rsid w:val="00492CFA"/>
    <w:rsid w:val="004A0EB7"/>
    <w:rsid w:val="004A346E"/>
    <w:rsid w:val="004A6AA6"/>
    <w:rsid w:val="004B49E3"/>
    <w:rsid w:val="004C0228"/>
    <w:rsid w:val="004C09E3"/>
    <w:rsid w:val="004C2BCC"/>
    <w:rsid w:val="004C4760"/>
    <w:rsid w:val="004C7181"/>
    <w:rsid w:val="004D3195"/>
    <w:rsid w:val="004D59A1"/>
    <w:rsid w:val="004F32B0"/>
    <w:rsid w:val="004F3C66"/>
    <w:rsid w:val="004F42CD"/>
    <w:rsid w:val="004F6336"/>
    <w:rsid w:val="00501F89"/>
    <w:rsid w:val="00504583"/>
    <w:rsid w:val="00507A47"/>
    <w:rsid w:val="005126D2"/>
    <w:rsid w:val="005166D5"/>
    <w:rsid w:val="005259F6"/>
    <w:rsid w:val="00534891"/>
    <w:rsid w:val="00536389"/>
    <w:rsid w:val="0054180D"/>
    <w:rsid w:val="00550540"/>
    <w:rsid w:val="00554790"/>
    <w:rsid w:val="00556CF7"/>
    <w:rsid w:val="00562B77"/>
    <w:rsid w:val="00571AB9"/>
    <w:rsid w:val="0057467F"/>
    <w:rsid w:val="00580ACE"/>
    <w:rsid w:val="00581710"/>
    <w:rsid w:val="00584BB6"/>
    <w:rsid w:val="00587F54"/>
    <w:rsid w:val="0059314E"/>
    <w:rsid w:val="005B4750"/>
    <w:rsid w:val="005C4CE7"/>
    <w:rsid w:val="005C5617"/>
    <w:rsid w:val="005C6435"/>
    <w:rsid w:val="005C6736"/>
    <w:rsid w:val="005C70D3"/>
    <w:rsid w:val="005C718B"/>
    <w:rsid w:val="005C7967"/>
    <w:rsid w:val="005E2281"/>
    <w:rsid w:val="005E5C7E"/>
    <w:rsid w:val="005E5FED"/>
    <w:rsid w:val="005F0E18"/>
    <w:rsid w:val="00604C3C"/>
    <w:rsid w:val="0060715A"/>
    <w:rsid w:val="006178FB"/>
    <w:rsid w:val="00623AA8"/>
    <w:rsid w:val="00626115"/>
    <w:rsid w:val="00637635"/>
    <w:rsid w:val="00637DCA"/>
    <w:rsid w:val="0065498D"/>
    <w:rsid w:val="00656736"/>
    <w:rsid w:val="006627F4"/>
    <w:rsid w:val="00671127"/>
    <w:rsid w:val="006777DF"/>
    <w:rsid w:val="00686376"/>
    <w:rsid w:val="00686A57"/>
    <w:rsid w:val="00686C4F"/>
    <w:rsid w:val="00692D63"/>
    <w:rsid w:val="006A0B5C"/>
    <w:rsid w:val="006A1AE1"/>
    <w:rsid w:val="006A2F87"/>
    <w:rsid w:val="006A630E"/>
    <w:rsid w:val="006A6CB5"/>
    <w:rsid w:val="006B4A9F"/>
    <w:rsid w:val="006C1A51"/>
    <w:rsid w:val="006C6094"/>
    <w:rsid w:val="006C61C0"/>
    <w:rsid w:val="006D273E"/>
    <w:rsid w:val="006E57BC"/>
    <w:rsid w:val="006F593C"/>
    <w:rsid w:val="00701066"/>
    <w:rsid w:val="0071035F"/>
    <w:rsid w:val="00712DC6"/>
    <w:rsid w:val="00714CA1"/>
    <w:rsid w:val="007354F5"/>
    <w:rsid w:val="00737FC7"/>
    <w:rsid w:val="007434CD"/>
    <w:rsid w:val="007520DF"/>
    <w:rsid w:val="00752DC1"/>
    <w:rsid w:val="00754A31"/>
    <w:rsid w:val="00763E0B"/>
    <w:rsid w:val="00765308"/>
    <w:rsid w:val="00777159"/>
    <w:rsid w:val="00785AF6"/>
    <w:rsid w:val="007A4A24"/>
    <w:rsid w:val="007B0E09"/>
    <w:rsid w:val="007B7D7F"/>
    <w:rsid w:val="007B7F2A"/>
    <w:rsid w:val="007E0B59"/>
    <w:rsid w:val="007E5E01"/>
    <w:rsid w:val="0080063B"/>
    <w:rsid w:val="00803C99"/>
    <w:rsid w:val="00805ECB"/>
    <w:rsid w:val="0080712E"/>
    <w:rsid w:val="00814706"/>
    <w:rsid w:val="008179B4"/>
    <w:rsid w:val="00817FDE"/>
    <w:rsid w:val="00821EB7"/>
    <w:rsid w:val="008224A7"/>
    <w:rsid w:val="008304B4"/>
    <w:rsid w:val="008315C5"/>
    <w:rsid w:val="00836583"/>
    <w:rsid w:val="00845222"/>
    <w:rsid w:val="00845A1F"/>
    <w:rsid w:val="00856B27"/>
    <w:rsid w:val="00864A70"/>
    <w:rsid w:val="00864E1D"/>
    <w:rsid w:val="0087027D"/>
    <w:rsid w:val="008745BF"/>
    <w:rsid w:val="0088067B"/>
    <w:rsid w:val="008823E5"/>
    <w:rsid w:val="00891ACE"/>
    <w:rsid w:val="0089425B"/>
    <w:rsid w:val="008A1F9A"/>
    <w:rsid w:val="008A2C77"/>
    <w:rsid w:val="008A4A99"/>
    <w:rsid w:val="008A5AE8"/>
    <w:rsid w:val="008A69E5"/>
    <w:rsid w:val="008A7576"/>
    <w:rsid w:val="008C2F80"/>
    <w:rsid w:val="008D045F"/>
    <w:rsid w:val="008D0B42"/>
    <w:rsid w:val="008D2852"/>
    <w:rsid w:val="008D7F45"/>
    <w:rsid w:val="008E06A3"/>
    <w:rsid w:val="008E6D18"/>
    <w:rsid w:val="008F25F9"/>
    <w:rsid w:val="008F4E4D"/>
    <w:rsid w:val="00905205"/>
    <w:rsid w:val="00911940"/>
    <w:rsid w:val="00913097"/>
    <w:rsid w:val="009231E4"/>
    <w:rsid w:val="009341E5"/>
    <w:rsid w:val="00945E53"/>
    <w:rsid w:val="00974EB0"/>
    <w:rsid w:val="009839A5"/>
    <w:rsid w:val="0099543C"/>
    <w:rsid w:val="00996F33"/>
    <w:rsid w:val="00997849"/>
    <w:rsid w:val="009A2E2C"/>
    <w:rsid w:val="009A6FF9"/>
    <w:rsid w:val="009B5136"/>
    <w:rsid w:val="009C2EB4"/>
    <w:rsid w:val="009C5935"/>
    <w:rsid w:val="009D7812"/>
    <w:rsid w:val="009D7C4C"/>
    <w:rsid w:val="009E28E9"/>
    <w:rsid w:val="009E6745"/>
    <w:rsid w:val="009F3FAB"/>
    <w:rsid w:val="00A05536"/>
    <w:rsid w:val="00A110E4"/>
    <w:rsid w:val="00A11673"/>
    <w:rsid w:val="00A12513"/>
    <w:rsid w:val="00A14E71"/>
    <w:rsid w:val="00A15319"/>
    <w:rsid w:val="00A16E86"/>
    <w:rsid w:val="00A21204"/>
    <w:rsid w:val="00A215A7"/>
    <w:rsid w:val="00A22F31"/>
    <w:rsid w:val="00A42857"/>
    <w:rsid w:val="00A42D47"/>
    <w:rsid w:val="00A506B4"/>
    <w:rsid w:val="00A71076"/>
    <w:rsid w:val="00A7173B"/>
    <w:rsid w:val="00A81884"/>
    <w:rsid w:val="00A9799A"/>
    <w:rsid w:val="00AB2853"/>
    <w:rsid w:val="00AB45CA"/>
    <w:rsid w:val="00AC3F27"/>
    <w:rsid w:val="00AD09FB"/>
    <w:rsid w:val="00AE1856"/>
    <w:rsid w:val="00AE2F4D"/>
    <w:rsid w:val="00AE55FF"/>
    <w:rsid w:val="00AE63DE"/>
    <w:rsid w:val="00AE6C02"/>
    <w:rsid w:val="00AF34CE"/>
    <w:rsid w:val="00AF6F78"/>
    <w:rsid w:val="00AF73B2"/>
    <w:rsid w:val="00B04DD2"/>
    <w:rsid w:val="00B07699"/>
    <w:rsid w:val="00B128CF"/>
    <w:rsid w:val="00B12956"/>
    <w:rsid w:val="00B16ECB"/>
    <w:rsid w:val="00B17381"/>
    <w:rsid w:val="00B17CF3"/>
    <w:rsid w:val="00B24173"/>
    <w:rsid w:val="00B26637"/>
    <w:rsid w:val="00B307F5"/>
    <w:rsid w:val="00B37C24"/>
    <w:rsid w:val="00B57405"/>
    <w:rsid w:val="00B6104F"/>
    <w:rsid w:val="00B70569"/>
    <w:rsid w:val="00B7209B"/>
    <w:rsid w:val="00B7267F"/>
    <w:rsid w:val="00B757B4"/>
    <w:rsid w:val="00B809E0"/>
    <w:rsid w:val="00B83A0A"/>
    <w:rsid w:val="00B86BBE"/>
    <w:rsid w:val="00BA57AA"/>
    <w:rsid w:val="00BB42E0"/>
    <w:rsid w:val="00BC14CF"/>
    <w:rsid w:val="00BC51E2"/>
    <w:rsid w:val="00BD1F16"/>
    <w:rsid w:val="00BE0C4C"/>
    <w:rsid w:val="00BE2732"/>
    <w:rsid w:val="00BE64DF"/>
    <w:rsid w:val="00BF2908"/>
    <w:rsid w:val="00BF71ED"/>
    <w:rsid w:val="00C013C9"/>
    <w:rsid w:val="00C014AC"/>
    <w:rsid w:val="00C04065"/>
    <w:rsid w:val="00C05D3A"/>
    <w:rsid w:val="00C07FE1"/>
    <w:rsid w:val="00C12698"/>
    <w:rsid w:val="00C16C76"/>
    <w:rsid w:val="00C20FC7"/>
    <w:rsid w:val="00C25C86"/>
    <w:rsid w:val="00C34A44"/>
    <w:rsid w:val="00C35D52"/>
    <w:rsid w:val="00C37E40"/>
    <w:rsid w:val="00C415A6"/>
    <w:rsid w:val="00C42642"/>
    <w:rsid w:val="00C45C64"/>
    <w:rsid w:val="00C62B94"/>
    <w:rsid w:val="00C65B3F"/>
    <w:rsid w:val="00C705F2"/>
    <w:rsid w:val="00C744F9"/>
    <w:rsid w:val="00C82477"/>
    <w:rsid w:val="00C903FE"/>
    <w:rsid w:val="00C93A3F"/>
    <w:rsid w:val="00CA0941"/>
    <w:rsid w:val="00CA5614"/>
    <w:rsid w:val="00CA5847"/>
    <w:rsid w:val="00CB2161"/>
    <w:rsid w:val="00CC02AB"/>
    <w:rsid w:val="00CC2868"/>
    <w:rsid w:val="00CD3703"/>
    <w:rsid w:val="00CE3F52"/>
    <w:rsid w:val="00D05C98"/>
    <w:rsid w:val="00D16D91"/>
    <w:rsid w:val="00D178A4"/>
    <w:rsid w:val="00D20A1E"/>
    <w:rsid w:val="00D26E03"/>
    <w:rsid w:val="00D47C99"/>
    <w:rsid w:val="00D572FA"/>
    <w:rsid w:val="00D62902"/>
    <w:rsid w:val="00D63FBF"/>
    <w:rsid w:val="00D64182"/>
    <w:rsid w:val="00D70E30"/>
    <w:rsid w:val="00D7225F"/>
    <w:rsid w:val="00D73E14"/>
    <w:rsid w:val="00D91955"/>
    <w:rsid w:val="00D92AC1"/>
    <w:rsid w:val="00D968D6"/>
    <w:rsid w:val="00DA206B"/>
    <w:rsid w:val="00DA3053"/>
    <w:rsid w:val="00DB2D4D"/>
    <w:rsid w:val="00DB41D2"/>
    <w:rsid w:val="00DB67E6"/>
    <w:rsid w:val="00DD14CB"/>
    <w:rsid w:val="00DE2D42"/>
    <w:rsid w:val="00DE2E6C"/>
    <w:rsid w:val="00DE2E7A"/>
    <w:rsid w:val="00DF3CF9"/>
    <w:rsid w:val="00E00B02"/>
    <w:rsid w:val="00E046D9"/>
    <w:rsid w:val="00E13CE6"/>
    <w:rsid w:val="00E14327"/>
    <w:rsid w:val="00E21EF8"/>
    <w:rsid w:val="00E24E11"/>
    <w:rsid w:val="00E32832"/>
    <w:rsid w:val="00E361CA"/>
    <w:rsid w:val="00E36C73"/>
    <w:rsid w:val="00E4042A"/>
    <w:rsid w:val="00E44302"/>
    <w:rsid w:val="00E44E11"/>
    <w:rsid w:val="00E45CFB"/>
    <w:rsid w:val="00E64769"/>
    <w:rsid w:val="00E67D4C"/>
    <w:rsid w:val="00E70803"/>
    <w:rsid w:val="00E82C08"/>
    <w:rsid w:val="00E85B2B"/>
    <w:rsid w:val="00E91674"/>
    <w:rsid w:val="00E916EE"/>
    <w:rsid w:val="00E92125"/>
    <w:rsid w:val="00E95CE3"/>
    <w:rsid w:val="00E9765F"/>
    <w:rsid w:val="00EA3834"/>
    <w:rsid w:val="00EB1984"/>
    <w:rsid w:val="00EB70AB"/>
    <w:rsid w:val="00EC0904"/>
    <w:rsid w:val="00EC65B8"/>
    <w:rsid w:val="00ED23D6"/>
    <w:rsid w:val="00EE2E43"/>
    <w:rsid w:val="00EF3A94"/>
    <w:rsid w:val="00EF4AD4"/>
    <w:rsid w:val="00EF534E"/>
    <w:rsid w:val="00EF5970"/>
    <w:rsid w:val="00F00EF1"/>
    <w:rsid w:val="00F0668F"/>
    <w:rsid w:val="00F1485B"/>
    <w:rsid w:val="00F14894"/>
    <w:rsid w:val="00F240C9"/>
    <w:rsid w:val="00F35F19"/>
    <w:rsid w:val="00F4208F"/>
    <w:rsid w:val="00F45DB2"/>
    <w:rsid w:val="00F46879"/>
    <w:rsid w:val="00F51F9D"/>
    <w:rsid w:val="00F76008"/>
    <w:rsid w:val="00F81775"/>
    <w:rsid w:val="00F83F15"/>
    <w:rsid w:val="00F920DB"/>
    <w:rsid w:val="00F972BF"/>
    <w:rsid w:val="00F97980"/>
    <w:rsid w:val="00FA3158"/>
    <w:rsid w:val="00FB35FB"/>
    <w:rsid w:val="00FC4316"/>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9680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sz w:val="22"/>
      <w:u w:val="single"/>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outlineLvl w:val="7"/>
    </w:pPr>
    <w:rPr>
      <w:i/>
      <w:iCs/>
      <w:sz w:val="22"/>
    </w:rPr>
  </w:style>
  <w:style w:type="paragraph" w:styleId="Heading9">
    <w:name w:val="heading 9"/>
    <w:basedOn w:val="Normal"/>
    <w:next w:val="Normal"/>
    <w:qFormat/>
    <w:pPr>
      <w:keepNext/>
      <w:ind w:right="-84"/>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22"/>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rPr>
      <w:rFonts w:ascii="Arial Narrow" w:hAnsi="Arial Narrow"/>
      <w:b/>
      <w:bCs/>
      <w:sz w:val="22"/>
    </w:rPr>
  </w:style>
  <w:style w:type="paragraph" w:styleId="BodyTextIndent">
    <w:name w:val="Body Text Indent"/>
    <w:basedOn w:val="Normal"/>
    <w:pPr>
      <w:ind w:firstLine="720"/>
      <w:jc w:val="both"/>
    </w:pPr>
    <w:rPr>
      <w:rFonts w:ascii="Times New Roman" w:hAnsi="Times New Roman"/>
    </w:rPr>
  </w:style>
  <w:style w:type="paragraph" w:styleId="BodyText3">
    <w:name w:val="Body Text 3"/>
    <w:basedOn w:val="Normal"/>
    <w:pPr>
      <w:jc w:val="center"/>
    </w:pPr>
    <w:rPr>
      <w:b/>
    </w:rPr>
  </w:style>
  <w:style w:type="character" w:styleId="FollowedHyperlink">
    <w:name w:val="FollowedHyperlink"/>
    <w:rPr>
      <w:color w:val="800080"/>
      <w:u w:val="single"/>
    </w:rPr>
  </w:style>
  <w:style w:type="paragraph" w:customStyle="1" w:styleId="Default">
    <w:name w:val="Default"/>
    <w:rsid w:val="00A110E4"/>
    <w:pPr>
      <w:autoSpaceDE w:val="0"/>
      <w:autoSpaceDN w:val="0"/>
      <w:adjustRightInd w:val="0"/>
    </w:pPr>
    <w:rPr>
      <w:color w:val="000000"/>
      <w:sz w:val="24"/>
      <w:szCs w:val="24"/>
    </w:rPr>
  </w:style>
  <w:style w:type="character" w:styleId="Strong">
    <w:name w:val="Strong"/>
    <w:uiPriority w:val="22"/>
    <w:qFormat/>
    <w:rsid w:val="006A6CB5"/>
    <w:rPr>
      <w:b/>
      <w:bCs/>
    </w:rPr>
  </w:style>
  <w:style w:type="character" w:customStyle="1" w:styleId="FooterChar">
    <w:name w:val="Footer Char"/>
    <w:link w:val="Footer"/>
    <w:rsid w:val="00C93A3F"/>
    <w:rPr>
      <w:rFonts w:ascii="Arial" w:hAnsi="Arial"/>
      <w:sz w:val="24"/>
    </w:rPr>
  </w:style>
  <w:style w:type="paragraph" w:styleId="BalloonText">
    <w:name w:val="Balloon Text"/>
    <w:basedOn w:val="Normal"/>
    <w:link w:val="BalloonTextChar"/>
    <w:rsid w:val="0099543C"/>
    <w:rPr>
      <w:rFonts w:ascii="Tahoma" w:hAnsi="Tahoma" w:cs="Tahoma"/>
      <w:sz w:val="16"/>
      <w:szCs w:val="16"/>
    </w:rPr>
  </w:style>
  <w:style w:type="character" w:customStyle="1" w:styleId="BalloonTextChar">
    <w:name w:val="Balloon Text Char"/>
    <w:link w:val="BalloonText"/>
    <w:rsid w:val="0099543C"/>
    <w:rPr>
      <w:rFonts w:ascii="Tahoma" w:hAnsi="Tahoma" w:cs="Tahoma"/>
      <w:sz w:val="16"/>
      <w:szCs w:val="16"/>
    </w:rPr>
  </w:style>
  <w:style w:type="table" w:styleId="TableGrid">
    <w:name w:val="Table Grid"/>
    <w:basedOn w:val="TableNormal"/>
    <w:uiPriority w:val="59"/>
    <w:rsid w:val="00995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3AC9"/>
    <w:rPr>
      <w:rFonts w:ascii="Arial" w:hAnsi="Arial"/>
      <w:b/>
      <w:sz w:val="24"/>
    </w:rPr>
  </w:style>
  <w:style w:type="character" w:customStyle="1" w:styleId="Heading3Char">
    <w:name w:val="Heading 3 Char"/>
    <w:link w:val="Heading3"/>
    <w:rsid w:val="003E3AC9"/>
    <w:rPr>
      <w:rFonts w:ascii="Arial" w:hAnsi="Arial"/>
      <w:sz w:val="22"/>
      <w:u w:val="single"/>
    </w:rPr>
  </w:style>
  <w:style w:type="character" w:customStyle="1" w:styleId="TitleChar">
    <w:name w:val="Title Char"/>
    <w:link w:val="Title"/>
    <w:rsid w:val="00E361CA"/>
    <w:rPr>
      <w:rFonts w:ascii="Arial" w:hAnsi="Arial"/>
      <w:b/>
      <w:sz w:val="24"/>
    </w:rPr>
  </w:style>
  <w:style w:type="paragraph" w:styleId="NormalWeb">
    <w:name w:val="Normal (Web)"/>
    <w:basedOn w:val="Normal"/>
    <w:rsid w:val="00D70E30"/>
    <w:pPr>
      <w:spacing w:before="157"/>
    </w:pPr>
    <w:rPr>
      <w:rFonts w:ascii="Times New Roman" w:hAnsi="Times New Roman"/>
      <w:szCs w:val="24"/>
    </w:rPr>
  </w:style>
  <w:style w:type="character" w:styleId="Emphasis">
    <w:name w:val="Emphasis"/>
    <w:uiPriority w:val="20"/>
    <w:qFormat/>
    <w:rsid w:val="00D70E30"/>
    <w:rPr>
      <w:i/>
      <w:iCs/>
    </w:rPr>
  </w:style>
  <w:style w:type="paragraph" w:customStyle="1" w:styleId="Level1">
    <w:name w:val="Level 1"/>
    <w:basedOn w:val="Normal"/>
    <w:rsid w:val="00501F89"/>
    <w:pPr>
      <w:widowControl w:val="0"/>
      <w:numPr>
        <w:numId w:val="2"/>
      </w:numPr>
      <w:autoSpaceDE w:val="0"/>
      <w:autoSpaceDN w:val="0"/>
      <w:adjustRightInd w:val="0"/>
      <w:ind w:left="720" w:hanging="720"/>
      <w:outlineLvl w:val="0"/>
    </w:pPr>
    <w:rPr>
      <w:rFonts w:ascii="Times New Roman" w:hAnsi="Times New Roman"/>
      <w:sz w:val="20"/>
      <w:szCs w:val="24"/>
    </w:rPr>
  </w:style>
  <w:style w:type="character" w:customStyle="1" w:styleId="SubtitleChar">
    <w:name w:val="Subtitle Char"/>
    <w:basedOn w:val="DefaultParagraphFont"/>
    <w:link w:val="Subtitle"/>
    <w:rsid w:val="002D21D0"/>
    <w:rPr>
      <w:rFonts w:ascii="Arial" w:hAnsi="Arial"/>
      <w:b/>
      <w:sz w:val="24"/>
    </w:rPr>
  </w:style>
  <w:style w:type="paragraph" w:customStyle="1" w:styleId="BodyText1">
    <w:name w:val="Body Text1"/>
    <w:rsid w:val="002D21D0"/>
    <w:pPr>
      <w:widowControl w:val="0"/>
      <w:autoSpaceDE w:val="0"/>
      <w:autoSpaceDN w:val="0"/>
      <w:adjustRightInd w:val="0"/>
      <w:spacing w:line="260" w:lineRule="atLeast"/>
      <w:jc w:val="both"/>
    </w:pPr>
    <w:rPr>
      <w:rFonts w:ascii="URWPalladioT" w:hAnsi="URWPalladioT"/>
      <w:color w:val="000000"/>
      <w:sz w:val="22"/>
      <w:szCs w:val="22"/>
    </w:rPr>
  </w:style>
  <w:style w:type="paragraph" w:styleId="DocumentMap">
    <w:name w:val="Document Map"/>
    <w:basedOn w:val="Normal"/>
    <w:link w:val="DocumentMapChar"/>
    <w:rsid w:val="002C5059"/>
    <w:rPr>
      <w:rFonts w:ascii="Lucida Grande" w:hAnsi="Lucida Grande" w:cs="Lucida Grande"/>
      <w:szCs w:val="24"/>
    </w:rPr>
  </w:style>
  <w:style w:type="character" w:customStyle="1" w:styleId="DocumentMapChar">
    <w:name w:val="Document Map Char"/>
    <w:basedOn w:val="DefaultParagraphFont"/>
    <w:link w:val="DocumentMap"/>
    <w:rsid w:val="002C5059"/>
    <w:rPr>
      <w:rFonts w:ascii="Lucida Grande" w:hAnsi="Lucida Grande" w:cs="Lucida Grande"/>
      <w:sz w:val="24"/>
      <w:szCs w:val="24"/>
    </w:rPr>
  </w:style>
  <w:style w:type="paragraph" w:styleId="ListParagraph">
    <w:name w:val="List Paragraph"/>
    <w:basedOn w:val="Normal"/>
    <w:uiPriority w:val="34"/>
    <w:qFormat/>
    <w:rsid w:val="002C5059"/>
    <w:pPr>
      <w:ind w:left="720"/>
      <w:contextualSpacing/>
    </w:pPr>
  </w:style>
  <w:style w:type="character" w:customStyle="1" w:styleId="HeaderChar">
    <w:name w:val="Header Char"/>
    <w:basedOn w:val="DefaultParagraphFont"/>
    <w:link w:val="Header"/>
    <w:rsid w:val="0039657F"/>
    <w:rPr>
      <w:rFonts w:ascii="Arial" w:hAnsi="Arial"/>
      <w:sz w:val="24"/>
    </w:rPr>
  </w:style>
  <w:style w:type="paragraph" w:customStyle="1" w:styleId="default0">
    <w:name w:val="default"/>
    <w:basedOn w:val="Normal"/>
    <w:rsid w:val="002C6464"/>
    <w:pPr>
      <w:spacing w:before="100" w:beforeAutospacing="1" w:after="100" w:afterAutospacing="1"/>
    </w:pPr>
    <w:rPr>
      <w:rFonts w:ascii="Times New Roman" w:hAnsi="Times New Roman"/>
      <w:szCs w:val="24"/>
    </w:rPr>
  </w:style>
  <w:style w:type="character" w:customStyle="1" w:styleId="BodyText2Char">
    <w:name w:val="Body Text 2 Char"/>
    <w:basedOn w:val="DefaultParagraphFont"/>
    <w:link w:val="BodyText2"/>
    <w:rsid w:val="00911940"/>
    <w:rPr>
      <w:rFonts w:ascii="Arial Narrow" w:hAnsi="Arial Narrow"/>
      <w:b/>
      <w:bCs/>
      <w:sz w:val="22"/>
    </w:rPr>
  </w:style>
  <w:style w:type="paragraph" w:styleId="NoSpacing">
    <w:name w:val="No Spacing"/>
    <w:uiPriority w:val="1"/>
    <w:qFormat/>
    <w:rsid w:val="007B7D7F"/>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3908">
      <w:bodyDiv w:val="1"/>
      <w:marLeft w:val="0"/>
      <w:marRight w:val="0"/>
      <w:marTop w:val="0"/>
      <w:marBottom w:val="0"/>
      <w:divBdr>
        <w:top w:val="none" w:sz="0" w:space="0" w:color="auto"/>
        <w:left w:val="none" w:sz="0" w:space="0" w:color="auto"/>
        <w:bottom w:val="none" w:sz="0" w:space="0" w:color="auto"/>
        <w:right w:val="none" w:sz="0" w:space="0" w:color="auto"/>
      </w:divBdr>
    </w:div>
    <w:div w:id="420567115">
      <w:bodyDiv w:val="1"/>
      <w:marLeft w:val="0"/>
      <w:marRight w:val="0"/>
      <w:marTop w:val="0"/>
      <w:marBottom w:val="0"/>
      <w:divBdr>
        <w:top w:val="none" w:sz="0" w:space="0" w:color="auto"/>
        <w:left w:val="none" w:sz="0" w:space="0" w:color="auto"/>
        <w:bottom w:val="none" w:sz="0" w:space="0" w:color="auto"/>
        <w:right w:val="none" w:sz="0" w:space="0" w:color="auto"/>
      </w:divBdr>
    </w:div>
    <w:div w:id="738406782">
      <w:bodyDiv w:val="1"/>
      <w:marLeft w:val="0"/>
      <w:marRight w:val="0"/>
      <w:marTop w:val="0"/>
      <w:marBottom w:val="0"/>
      <w:divBdr>
        <w:top w:val="none" w:sz="0" w:space="0" w:color="auto"/>
        <w:left w:val="none" w:sz="0" w:space="0" w:color="auto"/>
        <w:bottom w:val="none" w:sz="0" w:space="0" w:color="auto"/>
        <w:right w:val="none" w:sz="0" w:space="0" w:color="auto"/>
      </w:divBdr>
    </w:div>
    <w:div w:id="98693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s.gov/ooh/community-and-social-service/print/mental-health-counselors-and-marriage-and-family-therapists.htm" TargetMode="External"/><Relationship Id="rId18" Type="http://schemas.openxmlformats.org/officeDocument/2006/relationships/hyperlink" Target="http://www.rollins.edu/college-of-arts-and-sciences/documents/academic-honor-code-rollins-colleg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ollins.edu/titleix/" TargetMode="External"/><Relationship Id="rId7" Type="http://schemas.openxmlformats.org/officeDocument/2006/relationships/endnotes" Target="endnotes.xml"/><Relationship Id="rId12" Type="http://schemas.openxmlformats.org/officeDocument/2006/relationships/hyperlink" Target="http://www.onetonline.org/link/summary/21-1014.00" TargetMode="External"/><Relationship Id="rId17" Type="http://schemas.openxmlformats.org/officeDocument/2006/relationships/hyperlink" Target="http://cfamft.org/meeting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famft.org/" TargetMode="External"/><Relationship Id="rId20" Type="http://schemas.openxmlformats.org/officeDocument/2006/relationships/hyperlink" Target="mailto:Access@Rollin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SKK1wkRG7b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hccf.wildapricot.org/page-1313600" TargetMode="External"/><Relationship Id="rId23" Type="http://schemas.openxmlformats.org/officeDocument/2006/relationships/footer" Target="footer1.xml"/><Relationship Id="rId10" Type="http://schemas.openxmlformats.org/officeDocument/2006/relationships/hyperlink" Target="http://www.counseling.org/knowledge-center/ethics" TargetMode="External"/><Relationship Id="rId19" Type="http://schemas.openxmlformats.org/officeDocument/2006/relationships/hyperlink" Target="http://www.rollins.edu/disability-services" TargetMode="External"/><Relationship Id="rId4" Type="http://schemas.openxmlformats.org/officeDocument/2006/relationships/settings" Target="settings.xml"/><Relationship Id="rId9" Type="http://schemas.openxmlformats.org/officeDocument/2006/relationships/hyperlink" Target="http://www.cengagebrain.com/course/1348074" TargetMode="External"/><Relationship Id="rId14" Type="http://schemas.openxmlformats.org/officeDocument/2006/relationships/hyperlink" Target="http://mhccf.wildapricot.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8565-3AE7-4E1E-B08C-A13FA7E1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7920</Words>
  <Characters>45149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Syllabus</vt:lpstr>
    </vt:vector>
  </TitlesOfParts>
  <Company> </Company>
  <LinksUpToDate>false</LinksUpToDate>
  <CharactersWithSpaces>52964</CharactersWithSpaces>
  <SharedDoc>false</SharedDoc>
  <HLinks>
    <vt:vector size="48" baseType="variant">
      <vt:variant>
        <vt:i4>1704026</vt:i4>
      </vt:variant>
      <vt:variant>
        <vt:i4>18</vt:i4>
      </vt:variant>
      <vt:variant>
        <vt:i4>0</vt:i4>
      </vt:variant>
      <vt:variant>
        <vt:i4>5</vt:i4>
      </vt:variant>
      <vt:variant>
        <vt:lpwstr>mailto:ahomrich@rollins.edu</vt:lpwstr>
      </vt:variant>
      <vt:variant>
        <vt:lpwstr/>
      </vt:variant>
      <vt:variant>
        <vt:i4>1704026</vt:i4>
      </vt:variant>
      <vt:variant>
        <vt:i4>15</vt:i4>
      </vt:variant>
      <vt:variant>
        <vt:i4>0</vt:i4>
      </vt:variant>
      <vt:variant>
        <vt:i4>5</vt:i4>
      </vt:variant>
      <vt:variant>
        <vt:lpwstr>mailto:ahomrich@rollins.edu</vt:lpwstr>
      </vt:variant>
      <vt:variant>
        <vt:lpwstr/>
      </vt:variant>
      <vt:variant>
        <vt:i4>1704026</vt:i4>
      </vt:variant>
      <vt:variant>
        <vt:i4>12</vt:i4>
      </vt:variant>
      <vt:variant>
        <vt:i4>0</vt:i4>
      </vt:variant>
      <vt:variant>
        <vt:i4>5</vt:i4>
      </vt:variant>
      <vt:variant>
        <vt:lpwstr>mailto:ahomrich@rollins.edu</vt:lpwstr>
      </vt:variant>
      <vt:variant>
        <vt:lpwstr/>
      </vt:variant>
      <vt:variant>
        <vt:i4>1704026</vt:i4>
      </vt:variant>
      <vt:variant>
        <vt:i4>9</vt:i4>
      </vt:variant>
      <vt:variant>
        <vt:i4>0</vt:i4>
      </vt:variant>
      <vt:variant>
        <vt:i4>5</vt:i4>
      </vt:variant>
      <vt:variant>
        <vt:lpwstr>mailto:ahomrich@rollins.edu</vt:lpwstr>
      </vt:variant>
      <vt:variant>
        <vt:lpwstr/>
      </vt:variant>
      <vt:variant>
        <vt:i4>1704026</vt:i4>
      </vt:variant>
      <vt:variant>
        <vt:i4>6</vt:i4>
      </vt:variant>
      <vt:variant>
        <vt:i4>0</vt:i4>
      </vt:variant>
      <vt:variant>
        <vt:i4>5</vt:i4>
      </vt:variant>
      <vt:variant>
        <vt:lpwstr>mailto:ahomrich@rollins.edu</vt:lpwstr>
      </vt:variant>
      <vt:variant>
        <vt:lpwstr/>
      </vt:variant>
      <vt:variant>
        <vt:i4>1704026</vt:i4>
      </vt:variant>
      <vt:variant>
        <vt:i4>3</vt:i4>
      </vt:variant>
      <vt:variant>
        <vt:i4>0</vt:i4>
      </vt:variant>
      <vt:variant>
        <vt:i4>5</vt:i4>
      </vt:variant>
      <vt:variant>
        <vt:lpwstr>mailto:ahomrich@rollins.edu</vt:lpwstr>
      </vt:variant>
      <vt:variant>
        <vt:lpwstr/>
      </vt:variant>
      <vt:variant>
        <vt:i4>1704026</vt:i4>
      </vt:variant>
      <vt:variant>
        <vt:i4>0</vt:i4>
      </vt:variant>
      <vt:variant>
        <vt:i4>0</vt:i4>
      </vt:variant>
      <vt:variant>
        <vt:i4>5</vt:i4>
      </vt:variant>
      <vt:variant>
        <vt:lpwstr>mailto:ahomrich@rollins.edu</vt:lpwstr>
      </vt:variant>
      <vt:variant>
        <vt:lpwstr/>
      </vt:variant>
      <vt:variant>
        <vt:i4>7536746</vt:i4>
      </vt:variant>
      <vt:variant>
        <vt:i4>2048</vt:i4>
      </vt:variant>
      <vt:variant>
        <vt:i4>1025</vt:i4>
      </vt:variant>
      <vt:variant>
        <vt:i4>1</vt:i4>
      </vt:variant>
      <vt:variant>
        <vt:lpwstr>Logo MAC 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Alicia M. Homrich</dc:creator>
  <cp:keywords/>
  <dc:description/>
  <cp:lastModifiedBy>Eriq Ocampo</cp:lastModifiedBy>
  <cp:revision>3</cp:revision>
  <cp:lastPrinted>2016-08-25T17:37:00Z</cp:lastPrinted>
  <dcterms:created xsi:type="dcterms:W3CDTF">2016-10-03T10:57:00Z</dcterms:created>
  <dcterms:modified xsi:type="dcterms:W3CDTF">2016-10-03T10:58:00Z</dcterms:modified>
</cp:coreProperties>
</file>