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6C" w:rsidRPr="00FF3270" w:rsidRDefault="00B3046C" w:rsidP="00B3046C">
      <w:pPr>
        <w:jc w:val="center"/>
        <w:rPr>
          <w:rFonts w:ascii="Times New Roman" w:hAnsi="Times New Roman" w:cs="Times New Roman"/>
          <w:b/>
          <w:sz w:val="24"/>
          <w:szCs w:val="24"/>
          <w:u w:val="single"/>
        </w:rPr>
      </w:pPr>
      <w:bookmarkStart w:id="0" w:name="_GoBack"/>
      <w:bookmarkEnd w:id="0"/>
    </w:p>
    <w:p w:rsidR="00B3046C" w:rsidRPr="00FF3270" w:rsidRDefault="00B3046C" w:rsidP="00B3046C">
      <w:pPr>
        <w:rPr>
          <w:rFonts w:ascii="Times New Roman" w:hAnsi="Times New Roman" w:cs="Times New Roman"/>
          <w:iCs/>
          <w:sz w:val="24"/>
          <w:szCs w:val="24"/>
        </w:rPr>
      </w:pPr>
      <w:r w:rsidRPr="00FF3270">
        <w:rPr>
          <w:rFonts w:ascii="Times New Roman" w:hAnsi="Times New Roman" w:cs="Times New Roman"/>
          <w:sz w:val="24"/>
          <w:szCs w:val="24"/>
        </w:rPr>
        <w:t xml:space="preserve">Dr. Christine </w:t>
      </w:r>
      <w:proofErr w:type="spellStart"/>
      <w:r w:rsidRPr="00FF3270">
        <w:rPr>
          <w:rFonts w:ascii="Times New Roman" w:hAnsi="Times New Roman" w:cs="Times New Roman"/>
          <w:sz w:val="24"/>
          <w:szCs w:val="24"/>
        </w:rPr>
        <w:t>Suniti</w:t>
      </w:r>
      <w:proofErr w:type="spellEnd"/>
      <w:r w:rsidRPr="00FF3270">
        <w:rPr>
          <w:rFonts w:ascii="Times New Roman" w:hAnsi="Times New Roman" w:cs="Times New Roman"/>
          <w:sz w:val="24"/>
          <w:szCs w:val="24"/>
        </w:rPr>
        <w:t xml:space="preserve"> Bhat is an Associate Professor and Program Coordinator in the department of Counseling and Higher Education at Ohio University. She has experience as an educator, counselor, and psychologist in India, Australia, and the USA in di</w:t>
      </w:r>
      <w:r w:rsidRPr="00FF3270">
        <w:rPr>
          <w:rFonts w:ascii="Times New Roman" w:hAnsi="Times New Roman" w:cs="Times New Roman"/>
          <w:iCs/>
          <w:sz w:val="24"/>
          <w:szCs w:val="24"/>
        </w:rPr>
        <w:t xml:space="preserve">verse work environments such as the Australian military, non-profit agencies, schools, and universities.  She served as OCA President in 2012-2013. Previously she was the OCA Professional Development Chair for 2 years.  She served on the executive board of ASGW for two years, and she is on the editorial board for the Journal for Specialists in Group Work. She was secretary for North Central ACES for 2013-2014. </w:t>
      </w:r>
      <w:proofErr w:type="gramStart"/>
      <w:r w:rsidRPr="00FF3270">
        <w:rPr>
          <w:rFonts w:ascii="Times New Roman" w:hAnsi="Times New Roman" w:cs="Times New Roman"/>
          <w:iCs/>
          <w:sz w:val="24"/>
          <w:szCs w:val="24"/>
        </w:rPr>
        <w:t>She  is</w:t>
      </w:r>
      <w:proofErr w:type="gramEnd"/>
      <w:r w:rsidRPr="00FF3270">
        <w:rPr>
          <w:rFonts w:ascii="Times New Roman" w:hAnsi="Times New Roman" w:cs="Times New Roman"/>
          <w:iCs/>
          <w:sz w:val="24"/>
          <w:szCs w:val="24"/>
        </w:rPr>
        <w:t xml:space="preserve"> the chapter faculty advisor of the Alpha chapter of CSI at Ohio University. She is running as a candidate for Treasurer, for Chi Sigma Iota for 2015-2016. She received the </w:t>
      </w:r>
      <w:r w:rsidRPr="00FF3270">
        <w:rPr>
          <w:rFonts w:ascii="Times New Roman" w:hAnsi="Times New Roman" w:cs="Times New Roman"/>
          <w:i/>
          <w:iCs/>
          <w:sz w:val="24"/>
          <w:szCs w:val="24"/>
        </w:rPr>
        <w:t>Outstanding Dissertation Award</w:t>
      </w:r>
      <w:r w:rsidRPr="00FF3270">
        <w:rPr>
          <w:rFonts w:ascii="Times New Roman" w:hAnsi="Times New Roman" w:cs="Times New Roman"/>
          <w:iCs/>
          <w:sz w:val="24"/>
          <w:szCs w:val="24"/>
        </w:rPr>
        <w:t xml:space="preserve"> from ACES, and the </w:t>
      </w:r>
      <w:r w:rsidRPr="00FF3270">
        <w:rPr>
          <w:rFonts w:ascii="Times New Roman" w:hAnsi="Times New Roman" w:cs="Times New Roman"/>
          <w:i/>
          <w:iCs/>
          <w:sz w:val="24"/>
          <w:szCs w:val="24"/>
        </w:rPr>
        <w:t>Group Work Practice Award</w:t>
      </w:r>
      <w:r w:rsidRPr="00FF3270">
        <w:rPr>
          <w:rFonts w:ascii="Times New Roman" w:hAnsi="Times New Roman" w:cs="Times New Roman"/>
          <w:iCs/>
          <w:sz w:val="24"/>
          <w:szCs w:val="24"/>
        </w:rPr>
        <w:t xml:space="preserve"> from ASGW. She has received the </w:t>
      </w:r>
      <w:r w:rsidRPr="00FF3270">
        <w:rPr>
          <w:rFonts w:ascii="Times New Roman" w:hAnsi="Times New Roman" w:cs="Times New Roman"/>
          <w:i/>
          <w:iCs/>
          <w:sz w:val="24"/>
          <w:szCs w:val="24"/>
        </w:rPr>
        <w:t>Distinguished Faculty Outreach Award</w:t>
      </w:r>
      <w:r w:rsidRPr="00FF3270">
        <w:rPr>
          <w:rFonts w:ascii="Times New Roman" w:hAnsi="Times New Roman" w:cs="Times New Roman"/>
          <w:iCs/>
          <w:sz w:val="24"/>
          <w:szCs w:val="24"/>
        </w:rPr>
        <w:t xml:space="preserve"> and the </w:t>
      </w:r>
      <w:r w:rsidRPr="00FF3270">
        <w:rPr>
          <w:rFonts w:ascii="Times New Roman" w:hAnsi="Times New Roman" w:cs="Times New Roman"/>
          <w:i/>
          <w:iCs/>
          <w:sz w:val="24"/>
          <w:szCs w:val="24"/>
        </w:rPr>
        <w:t>Distinguished Faculty Graduate Teaching Award</w:t>
      </w:r>
      <w:r w:rsidRPr="00FF3270">
        <w:rPr>
          <w:rFonts w:ascii="Times New Roman" w:hAnsi="Times New Roman" w:cs="Times New Roman"/>
          <w:iCs/>
          <w:sz w:val="24"/>
          <w:szCs w:val="24"/>
        </w:rPr>
        <w:t xml:space="preserve"> from OU. </w:t>
      </w:r>
    </w:p>
    <w:p w:rsidR="00B3046C" w:rsidRPr="00FF3270" w:rsidRDefault="00B3046C" w:rsidP="00002F0A">
      <w:pPr>
        <w:spacing w:after="200" w:line="276" w:lineRule="auto"/>
        <w:rPr>
          <w:rFonts w:ascii="Times New Roman" w:hAnsi="Times New Roman" w:cs="Times New Roman"/>
          <w:sz w:val="24"/>
          <w:szCs w:val="24"/>
        </w:rPr>
      </w:pPr>
    </w:p>
    <w:p w:rsidR="00002F0A" w:rsidRPr="00FF3270" w:rsidRDefault="00002F0A" w:rsidP="00002F0A">
      <w:pPr>
        <w:spacing w:after="200" w:line="276" w:lineRule="auto"/>
        <w:rPr>
          <w:rFonts w:ascii="Times New Roman" w:hAnsi="Times New Roman" w:cs="Times New Roman"/>
          <w:sz w:val="24"/>
          <w:szCs w:val="24"/>
        </w:rPr>
      </w:pPr>
      <w:r w:rsidRPr="00FF3270">
        <w:rPr>
          <w:rFonts w:ascii="Times New Roman" w:hAnsi="Times New Roman" w:cs="Times New Roman"/>
          <w:sz w:val="24"/>
          <w:szCs w:val="24"/>
        </w:rPr>
        <w:t xml:space="preserve">Dr. Christopher Roseman is an Associate Professor in the Counselor Education Program at the University of Toledo. He is </w:t>
      </w:r>
      <w:r w:rsidR="00F95079" w:rsidRPr="00FF3270">
        <w:rPr>
          <w:rFonts w:ascii="Times New Roman" w:hAnsi="Times New Roman" w:cs="Times New Roman"/>
          <w:sz w:val="24"/>
          <w:szCs w:val="24"/>
        </w:rPr>
        <w:t xml:space="preserve">a </w:t>
      </w:r>
      <w:r w:rsidRPr="00FF3270">
        <w:rPr>
          <w:rFonts w:ascii="Times New Roman" w:hAnsi="Times New Roman" w:cs="Times New Roman"/>
          <w:sz w:val="24"/>
          <w:szCs w:val="24"/>
        </w:rPr>
        <w:t xml:space="preserve">licensed </w:t>
      </w:r>
      <w:r w:rsidR="00F95079" w:rsidRPr="00FF3270">
        <w:rPr>
          <w:rFonts w:ascii="Times New Roman" w:hAnsi="Times New Roman" w:cs="Times New Roman"/>
          <w:sz w:val="24"/>
          <w:szCs w:val="24"/>
        </w:rPr>
        <w:t>counselor in</w:t>
      </w:r>
      <w:r w:rsidRPr="00FF3270">
        <w:rPr>
          <w:rFonts w:ascii="Times New Roman" w:hAnsi="Times New Roman" w:cs="Times New Roman"/>
          <w:sz w:val="24"/>
          <w:szCs w:val="24"/>
        </w:rPr>
        <w:t xml:space="preserve"> Ohio and is a certified instructor in Nonviolent Crisis Intervention for the Crisis Prevention Institute. </w:t>
      </w:r>
      <w:r w:rsidR="00B3046C" w:rsidRPr="00FF3270">
        <w:rPr>
          <w:rFonts w:ascii="Times New Roman" w:hAnsi="Times New Roman" w:cs="Times New Roman"/>
          <w:sz w:val="24"/>
          <w:szCs w:val="24"/>
        </w:rPr>
        <w:t>He</w:t>
      </w:r>
      <w:r w:rsidRPr="00FF3270">
        <w:rPr>
          <w:rFonts w:ascii="Times New Roman" w:hAnsi="Times New Roman" w:cs="Times New Roman"/>
          <w:sz w:val="24"/>
          <w:szCs w:val="24"/>
        </w:rPr>
        <w:t xml:space="preserve"> has authored refereed articles and book chapters in the areas of substance abuse, sexual offending/victimization, and empathic accuracy. He is actively committed to various professional organizations at the national, regional and state levels. </w:t>
      </w:r>
      <w:r w:rsidR="00B3046C" w:rsidRPr="00FF3270">
        <w:rPr>
          <w:rFonts w:ascii="Times New Roman" w:hAnsi="Times New Roman" w:cs="Times New Roman"/>
          <w:sz w:val="24"/>
          <w:szCs w:val="24"/>
        </w:rPr>
        <w:t>He</w:t>
      </w:r>
      <w:r w:rsidRPr="00FF3270">
        <w:rPr>
          <w:rFonts w:ascii="Times New Roman" w:hAnsi="Times New Roman" w:cs="Times New Roman"/>
          <w:sz w:val="24"/>
          <w:szCs w:val="24"/>
        </w:rPr>
        <w:t xml:space="preserve"> currently serves as the Governing Council Representative for the ACA Midwest Region. Previously, he has been a board trustee on the ACA Insurance Trust, ACA Branch Development Committee Co-Chair, ACA Midwest Region Chair, NCACES President, SDCA President &amp; Executive Director, and Northwest Ohio Counseling Association President. In 2010, Dr. Roseman was honored by the American Counseling Association as winner of the Robert </w:t>
      </w:r>
      <w:proofErr w:type="spellStart"/>
      <w:r w:rsidRPr="00FF3270">
        <w:rPr>
          <w:rFonts w:ascii="Times New Roman" w:hAnsi="Times New Roman" w:cs="Times New Roman"/>
          <w:sz w:val="24"/>
          <w:szCs w:val="24"/>
        </w:rPr>
        <w:t>Rencken</w:t>
      </w:r>
      <w:proofErr w:type="spellEnd"/>
      <w:r w:rsidRPr="00FF3270">
        <w:rPr>
          <w:rFonts w:ascii="Times New Roman" w:hAnsi="Times New Roman" w:cs="Times New Roman"/>
          <w:sz w:val="24"/>
          <w:szCs w:val="24"/>
        </w:rPr>
        <w:t xml:space="preserve"> Emerging Professional Leader Award.</w:t>
      </w:r>
    </w:p>
    <w:p w:rsidR="00F95079" w:rsidRPr="00FF3270" w:rsidRDefault="00F95079" w:rsidP="00F95079">
      <w:pPr>
        <w:spacing w:after="200" w:line="276" w:lineRule="auto"/>
        <w:rPr>
          <w:rFonts w:ascii="Times New Roman" w:hAnsi="Times New Roman" w:cs="Times New Roman"/>
          <w:sz w:val="24"/>
          <w:szCs w:val="24"/>
        </w:rPr>
      </w:pPr>
    </w:p>
    <w:p w:rsidR="00F95079" w:rsidRPr="00FF3270" w:rsidRDefault="00F95079" w:rsidP="00F95079">
      <w:pPr>
        <w:spacing w:after="200" w:line="276" w:lineRule="auto"/>
        <w:rPr>
          <w:rFonts w:ascii="Times New Roman" w:hAnsi="Times New Roman" w:cs="Times New Roman"/>
          <w:sz w:val="24"/>
          <w:szCs w:val="24"/>
        </w:rPr>
      </w:pPr>
      <w:r w:rsidRPr="00FF3270">
        <w:rPr>
          <w:rFonts w:ascii="Times New Roman" w:hAnsi="Times New Roman" w:cs="Times New Roman"/>
          <w:sz w:val="24"/>
          <w:szCs w:val="24"/>
        </w:rPr>
        <w:t xml:space="preserve">Dr. Jake </w:t>
      </w:r>
      <w:proofErr w:type="spellStart"/>
      <w:r w:rsidRPr="00FF3270">
        <w:rPr>
          <w:rFonts w:ascii="Times New Roman" w:hAnsi="Times New Roman" w:cs="Times New Roman"/>
          <w:sz w:val="24"/>
          <w:szCs w:val="24"/>
        </w:rPr>
        <w:t>Protivnak</w:t>
      </w:r>
      <w:proofErr w:type="spellEnd"/>
      <w:r w:rsidRPr="00FF3270">
        <w:rPr>
          <w:rFonts w:ascii="Times New Roman" w:hAnsi="Times New Roman" w:cs="Times New Roman"/>
          <w:sz w:val="24"/>
          <w:szCs w:val="24"/>
        </w:rPr>
        <w:t xml:space="preserve"> currently serves as the Chair of the Department of Counseling, Special Education and School Psychology at Youngstown State University.  He is both an LPCC-S and a Licensed School Counselor.  He served as the President of OCA and OSERVIC.  In addition, he has participated in committee service for NBCC, ACES, OACES, and NCACES. He currently serves as the Eta Chapter Faculty Advisor for the counseling honor society, Chi Sigma Iota at Youngstown State University.</w:t>
      </w:r>
      <w:r w:rsidR="00B3046C" w:rsidRPr="00FF3270">
        <w:rPr>
          <w:rFonts w:ascii="Times New Roman" w:hAnsi="Times New Roman" w:cs="Times New Roman"/>
          <w:sz w:val="24"/>
          <w:szCs w:val="24"/>
        </w:rPr>
        <w:t xml:space="preserve"> </w:t>
      </w:r>
      <w:r w:rsidRPr="00FF3270">
        <w:rPr>
          <w:rFonts w:ascii="Times New Roman" w:hAnsi="Times New Roman" w:cs="Times New Roman"/>
          <w:sz w:val="24"/>
          <w:szCs w:val="24"/>
        </w:rPr>
        <w:t xml:space="preserve">Dr. </w:t>
      </w:r>
      <w:proofErr w:type="spellStart"/>
      <w:r w:rsidRPr="00FF3270">
        <w:rPr>
          <w:rFonts w:ascii="Times New Roman" w:hAnsi="Times New Roman" w:cs="Times New Roman"/>
          <w:sz w:val="24"/>
          <w:szCs w:val="24"/>
        </w:rPr>
        <w:t>Protivnak</w:t>
      </w:r>
      <w:proofErr w:type="spellEnd"/>
      <w:r w:rsidRPr="00FF3270">
        <w:rPr>
          <w:rFonts w:ascii="Times New Roman" w:hAnsi="Times New Roman" w:cs="Times New Roman"/>
          <w:sz w:val="24"/>
          <w:szCs w:val="24"/>
        </w:rPr>
        <w:t xml:space="preserve"> has been recognized for his contribution to professional service with the American Counseling Association Robert </w:t>
      </w:r>
      <w:proofErr w:type="spellStart"/>
      <w:r w:rsidRPr="00FF3270">
        <w:rPr>
          <w:rFonts w:ascii="Times New Roman" w:hAnsi="Times New Roman" w:cs="Times New Roman"/>
          <w:sz w:val="24"/>
          <w:szCs w:val="24"/>
        </w:rPr>
        <w:t>Rencken</w:t>
      </w:r>
      <w:proofErr w:type="spellEnd"/>
      <w:r w:rsidRPr="00FF3270">
        <w:rPr>
          <w:rFonts w:ascii="Times New Roman" w:hAnsi="Times New Roman" w:cs="Times New Roman"/>
          <w:sz w:val="24"/>
          <w:szCs w:val="24"/>
        </w:rPr>
        <w:t xml:space="preserve"> Emerging Professional Leader Award, the OCA Herman J. Peters Award, the OACES Outstanding Mentor Award, and the Ohio University George E. Hill Distinguished Alumni Award. </w:t>
      </w:r>
    </w:p>
    <w:p w:rsidR="00002F0A" w:rsidRPr="00FF3270" w:rsidRDefault="00002F0A" w:rsidP="00D44D7D">
      <w:pPr>
        <w:spacing w:before="100" w:beforeAutospacing="1" w:after="0" w:line="240" w:lineRule="auto"/>
        <w:rPr>
          <w:rFonts w:ascii="Times New Roman" w:eastAsia="Times New Roman" w:hAnsi="Times New Roman" w:cs="Times New Roman"/>
          <w:b/>
          <w:sz w:val="24"/>
          <w:szCs w:val="24"/>
        </w:rPr>
      </w:pPr>
    </w:p>
    <w:p w:rsidR="00F95079" w:rsidRPr="00FF3270" w:rsidRDefault="00F95079">
      <w:pPr>
        <w:spacing w:after="200" w:line="276" w:lineRule="auto"/>
        <w:rPr>
          <w:rFonts w:ascii="Times New Roman" w:eastAsia="Times New Roman" w:hAnsi="Times New Roman" w:cs="Times New Roman"/>
          <w:b/>
          <w:sz w:val="24"/>
          <w:szCs w:val="24"/>
        </w:rPr>
      </w:pPr>
      <w:r w:rsidRPr="00FF3270">
        <w:rPr>
          <w:rFonts w:ascii="Times New Roman" w:eastAsia="Times New Roman" w:hAnsi="Times New Roman" w:cs="Times New Roman"/>
          <w:b/>
          <w:sz w:val="24"/>
          <w:szCs w:val="24"/>
        </w:rPr>
        <w:br w:type="page"/>
      </w:r>
    </w:p>
    <w:p w:rsidR="00D44D7D" w:rsidRPr="00FF3270" w:rsidRDefault="00D44D7D" w:rsidP="00D44D7D">
      <w:pPr>
        <w:spacing w:before="100" w:beforeAutospacing="1" w:after="0" w:line="240" w:lineRule="auto"/>
        <w:rPr>
          <w:rFonts w:ascii="Times New Roman" w:eastAsia="Times New Roman" w:hAnsi="Times New Roman" w:cs="Times New Roman"/>
          <w:b/>
          <w:sz w:val="24"/>
          <w:szCs w:val="24"/>
        </w:rPr>
      </w:pPr>
      <w:r w:rsidRPr="00FF3270">
        <w:rPr>
          <w:rFonts w:ascii="Times New Roman" w:eastAsia="Times New Roman" w:hAnsi="Times New Roman" w:cs="Times New Roman"/>
          <w:b/>
          <w:sz w:val="24"/>
          <w:szCs w:val="24"/>
        </w:rPr>
        <w:lastRenderedPageBreak/>
        <w:t xml:space="preserve">Questions for Panel Discussants: </w:t>
      </w:r>
    </w:p>
    <w:p w:rsidR="00D44D7D" w:rsidRPr="00FF3270" w:rsidRDefault="00D44D7D" w:rsidP="00D44D7D">
      <w:pPr>
        <w:spacing w:before="100" w:beforeAutospacing="1"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 xml:space="preserve"> For you, what does </w:t>
      </w:r>
      <w:r w:rsidR="00E90024" w:rsidRPr="00FF3270">
        <w:rPr>
          <w:rFonts w:ascii="Times New Roman" w:eastAsia="Times New Roman" w:hAnsi="Times New Roman" w:cs="Times New Roman"/>
          <w:sz w:val="24"/>
          <w:szCs w:val="24"/>
        </w:rPr>
        <w:t>it mean to be a leader</w:t>
      </w:r>
      <w:r w:rsidRPr="00FF3270">
        <w:rPr>
          <w:rFonts w:ascii="Times New Roman" w:eastAsia="Times New Roman" w:hAnsi="Times New Roman" w:cs="Times New Roman"/>
          <w:sz w:val="24"/>
          <w:szCs w:val="24"/>
        </w:rPr>
        <w:t>?</w:t>
      </w:r>
      <w:r w:rsidR="00E90024" w:rsidRPr="00FF3270">
        <w:rPr>
          <w:rFonts w:ascii="Times New Roman" w:eastAsia="Times New Roman" w:hAnsi="Times New Roman" w:cs="Times New Roman"/>
          <w:sz w:val="24"/>
          <w:szCs w:val="24"/>
        </w:rPr>
        <w:t xml:space="preserve"> What does “good”</w:t>
      </w:r>
      <w:r w:rsidR="00935909" w:rsidRPr="00FF3270">
        <w:rPr>
          <w:rFonts w:ascii="Times New Roman" w:eastAsia="Times New Roman" w:hAnsi="Times New Roman" w:cs="Times New Roman"/>
          <w:sz w:val="24"/>
          <w:szCs w:val="24"/>
        </w:rPr>
        <w:t xml:space="preserve"> leading</w:t>
      </w:r>
      <w:r w:rsidR="00E90024" w:rsidRPr="00FF3270">
        <w:rPr>
          <w:rFonts w:ascii="Times New Roman" w:eastAsia="Times New Roman" w:hAnsi="Times New Roman" w:cs="Times New Roman"/>
          <w:sz w:val="24"/>
          <w:szCs w:val="24"/>
        </w:rPr>
        <w:t xml:space="preserve"> look like?</w:t>
      </w:r>
    </w:p>
    <w:p w:rsidR="00E90024" w:rsidRPr="00FF3270" w:rsidRDefault="00E90024" w:rsidP="00E90024">
      <w:pPr>
        <w:spacing w:after="0" w:line="240" w:lineRule="auto"/>
        <w:rPr>
          <w:rFonts w:ascii="Times New Roman" w:eastAsia="Times New Roman" w:hAnsi="Times New Roman" w:cs="Times New Roman"/>
          <w:sz w:val="24"/>
          <w:szCs w:val="24"/>
        </w:rPr>
      </w:pPr>
    </w:p>
    <w:p w:rsidR="00EA7148" w:rsidRPr="00FF3270" w:rsidRDefault="00E90024" w:rsidP="00E90024">
      <w:pPr>
        <w:spacing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 xml:space="preserve">Who has inspired you as a leader? What is it about that person that you value?  </w:t>
      </w:r>
    </w:p>
    <w:p w:rsidR="00E90024" w:rsidRPr="00FF3270" w:rsidRDefault="00E90024" w:rsidP="00D44D7D">
      <w:pPr>
        <w:spacing w:before="100" w:beforeAutospacing="1"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 xml:space="preserve">What leadership efforts are you most proud of and why? </w:t>
      </w:r>
    </w:p>
    <w:p w:rsidR="00E90024" w:rsidRPr="00FF3270" w:rsidRDefault="00E90024" w:rsidP="00D44D7D">
      <w:pPr>
        <w:spacing w:before="100" w:beforeAutospacing="1" w:after="0" w:line="240" w:lineRule="auto"/>
        <w:rPr>
          <w:rFonts w:ascii="Times New Roman" w:eastAsia="Times New Roman" w:hAnsi="Times New Roman" w:cs="Times New Roman"/>
          <w:sz w:val="24"/>
          <w:szCs w:val="24"/>
        </w:rPr>
      </w:pPr>
    </w:p>
    <w:p w:rsidR="00E90024" w:rsidRPr="00FF3270" w:rsidRDefault="00EA7148" w:rsidP="00E90024">
      <w:pPr>
        <w:spacing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Describe</w:t>
      </w:r>
      <w:r w:rsidR="00E90024" w:rsidRPr="00FF3270">
        <w:rPr>
          <w:rFonts w:ascii="Times New Roman" w:eastAsia="Times New Roman" w:hAnsi="Times New Roman" w:cs="Times New Roman"/>
          <w:sz w:val="24"/>
          <w:szCs w:val="24"/>
        </w:rPr>
        <w:t xml:space="preserve"> a</w:t>
      </w:r>
      <w:r w:rsidRPr="00FF3270">
        <w:rPr>
          <w:rFonts w:ascii="Times New Roman" w:eastAsia="Times New Roman" w:hAnsi="Times New Roman" w:cs="Times New Roman"/>
          <w:sz w:val="24"/>
          <w:szCs w:val="24"/>
        </w:rPr>
        <w:t xml:space="preserve"> struggle you have had as a leader</w:t>
      </w:r>
      <w:r w:rsidR="00E90024" w:rsidRPr="00FF3270">
        <w:rPr>
          <w:rFonts w:ascii="Times New Roman" w:eastAsia="Times New Roman" w:hAnsi="Times New Roman" w:cs="Times New Roman"/>
          <w:sz w:val="24"/>
          <w:szCs w:val="24"/>
        </w:rPr>
        <w:t>, and what did you learn from that struggle</w:t>
      </w:r>
      <w:r w:rsidRPr="00FF3270">
        <w:rPr>
          <w:rFonts w:ascii="Times New Roman" w:eastAsia="Times New Roman" w:hAnsi="Times New Roman" w:cs="Times New Roman"/>
          <w:sz w:val="24"/>
          <w:szCs w:val="24"/>
        </w:rPr>
        <w:t>? </w:t>
      </w:r>
    </w:p>
    <w:p w:rsidR="00E90024" w:rsidRPr="00FF3270" w:rsidRDefault="00E90024" w:rsidP="00E90024">
      <w:pPr>
        <w:spacing w:after="0" w:line="240" w:lineRule="auto"/>
        <w:rPr>
          <w:rFonts w:ascii="Times New Roman" w:eastAsia="Times New Roman" w:hAnsi="Times New Roman" w:cs="Times New Roman"/>
          <w:sz w:val="24"/>
          <w:szCs w:val="24"/>
        </w:rPr>
      </w:pPr>
    </w:p>
    <w:p w:rsidR="00E90024" w:rsidRPr="00FF3270" w:rsidRDefault="00E90024" w:rsidP="00E90024">
      <w:pPr>
        <w:spacing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What is one mistake you witness leaders making more frequently than others?</w:t>
      </w:r>
    </w:p>
    <w:p w:rsidR="00E90024" w:rsidRPr="00FF3270" w:rsidRDefault="00E90024" w:rsidP="00E90024">
      <w:pPr>
        <w:spacing w:after="0" w:line="240" w:lineRule="auto"/>
        <w:rPr>
          <w:rFonts w:ascii="Times New Roman" w:eastAsia="Times New Roman" w:hAnsi="Times New Roman" w:cs="Times New Roman"/>
          <w:sz w:val="24"/>
          <w:szCs w:val="24"/>
        </w:rPr>
      </w:pPr>
    </w:p>
    <w:p w:rsidR="00E90024" w:rsidRPr="00FF3270" w:rsidRDefault="00E90024" w:rsidP="00D44D7D">
      <w:pPr>
        <w:spacing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What advice would you give someone going into a</w:t>
      </w:r>
      <w:r w:rsidR="008E5F8D" w:rsidRPr="00FF3270">
        <w:rPr>
          <w:rFonts w:ascii="Times New Roman" w:eastAsia="Times New Roman" w:hAnsi="Times New Roman" w:cs="Times New Roman"/>
          <w:sz w:val="24"/>
          <w:szCs w:val="24"/>
        </w:rPr>
        <w:t>n association</w:t>
      </w:r>
      <w:r w:rsidRPr="00FF3270">
        <w:rPr>
          <w:rFonts w:ascii="Times New Roman" w:eastAsia="Times New Roman" w:hAnsi="Times New Roman" w:cs="Times New Roman"/>
          <w:sz w:val="24"/>
          <w:szCs w:val="24"/>
        </w:rPr>
        <w:t xml:space="preserve"> leadership position for the first time?</w:t>
      </w:r>
    </w:p>
    <w:p w:rsidR="00E90024" w:rsidRPr="00FF3270" w:rsidRDefault="00E90024" w:rsidP="00E90024">
      <w:pPr>
        <w:spacing w:before="100" w:beforeAutospacing="1"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 xml:space="preserve">As a leader, what are you afraid of? </w:t>
      </w:r>
    </w:p>
    <w:p w:rsidR="00E90024" w:rsidRPr="00FF3270" w:rsidRDefault="00D44D7D" w:rsidP="00E90024">
      <w:pPr>
        <w:spacing w:before="100" w:beforeAutospacing="1"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 xml:space="preserve">What </w:t>
      </w:r>
      <w:r w:rsidR="00EA7148" w:rsidRPr="00FF3270">
        <w:rPr>
          <w:rFonts w:ascii="Times New Roman" w:eastAsia="Times New Roman" w:hAnsi="Times New Roman" w:cs="Times New Roman"/>
          <w:sz w:val="24"/>
          <w:szCs w:val="24"/>
        </w:rPr>
        <w:t xml:space="preserve">is your “top 5” list of </w:t>
      </w:r>
      <w:r w:rsidRPr="00FF3270">
        <w:rPr>
          <w:rFonts w:ascii="Times New Roman" w:eastAsia="Times New Roman" w:hAnsi="Times New Roman" w:cs="Times New Roman"/>
          <w:sz w:val="24"/>
          <w:szCs w:val="24"/>
        </w:rPr>
        <w:t xml:space="preserve">advice you have for people wanting to be leaders in </w:t>
      </w:r>
      <w:r w:rsidR="00EA7148" w:rsidRPr="00FF3270">
        <w:rPr>
          <w:rFonts w:ascii="Times New Roman" w:eastAsia="Times New Roman" w:hAnsi="Times New Roman" w:cs="Times New Roman"/>
          <w:sz w:val="24"/>
          <w:szCs w:val="24"/>
        </w:rPr>
        <w:t xml:space="preserve">counseling </w:t>
      </w:r>
      <w:r w:rsidRPr="00FF3270">
        <w:rPr>
          <w:rFonts w:ascii="Times New Roman" w:eastAsia="Times New Roman" w:hAnsi="Times New Roman" w:cs="Times New Roman"/>
          <w:sz w:val="24"/>
          <w:szCs w:val="24"/>
        </w:rPr>
        <w:t xml:space="preserve">associations? </w:t>
      </w:r>
    </w:p>
    <w:p w:rsidR="00E90024" w:rsidRPr="00FF3270" w:rsidRDefault="00E90024" w:rsidP="00E90024">
      <w:pPr>
        <w:spacing w:before="100" w:beforeAutospacing="1"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What are you doing to ensure you continue to grow and develop as a leader?</w:t>
      </w:r>
    </w:p>
    <w:p w:rsidR="00A3214B" w:rsidRPr="00FF3270" w:rsidRDefault="00A3214B">
      <w:pPr>
        <w:rPr>
          <w:rFonts w:ascii="Times New Roman" w:hAnsi="Times New Roman" w:cs="Times New Roman"/>
          <w:sz w:val="24"/>
          <w:szCs w:val="24"/>
        </w:rPr>
      </w:pPr>
    </w:p>
    <w:p w:rsidR="00935909" w:rsidRPr="00FF3270" w:rsidRDefault="00935909">
      <w:pPr>
        <w:rPr>
          <w:rFonts w:ascii="Times New Roman" w:hAnsi="Times New Roman" w:cs="Times New Roman"/>
          <w:sz w:val="24"/>
          <w:szCs w:val="24"/>
        </w:rPr>
      </w:pPr>
      <w:r w:rsidRPr="00FF3270">
        <w:rPr>
          <w:rFonts w:ascii="Times New Roman" w:hAnsi="Times New Roman" w:cs="Times New Roman"/>
          <w:sz w:val="24"/>
          <w:szCs w:val="24"/>
        </w:rPr>
        <w:t>How do you motivate your association volunteers?</w:t>
      </w:r>
    </w:p>
    <w:p w:rsidR="00935909" w:rsidRPr="00FF3270" w:rsidRDefault="00935909">
      <w:pPr>
        <w:rPr>
          <w:rFonts w:ascii="Times New Roman" w:hAnsi="Times New Roman" w:cs="Times New Roman"/>
          <w:sz w:val="24"/>
          <w:szCs w:val="24"/>
        </w:rPr>
      </w:pPr>
      <w:r w:rsidRPr="00FF3270">
        <w:rPr>
          <w:rFonts w:ascii="Times New Roman" w:hAnsi="Times New Roman" w:cs="Times New Roman"/>
          <w:sz w:val="24"/>
          <w:szCs w:val="24"/>
        </w:rPr>
        <w:t xml:space="preserve">How do you keep your association volunteers on-track and working towards organizational objectives?  </w:t>
      </w:r>
    </w:p>
    <w:p w:rsidR="00E90024" w:rsidRPr="00FF3270" w:rsidRDefault="00E90024" w:rsidP="00E90024">
      <w:pPr>
        <w:spacing w:before="100" w:beforeAutospacing="1" w:after="0" w:line="240" w:lineRule="auto"/>
        <w:rPr>
          <w:rFonts w:ascii="Times New Roman" w:eastAsia="Times New Roman" w:hAnsi="Times New Roman" w:cs="Times New Roman"/>
          <w:sz w:val="24"/>
          <w:szCs w:val="24"/>
        </w:rPr>
      </w:pPr>
      <w:r w:rsidRPr="00FF3270">
        <w:rPr>
          <w:rFonts w:ascii="Times New Roman" w:eastAsia="Times New Roman" w:hAnsi="Times New Roman" w:cs="Times New Roman"/>
          <w:sz w:val="24"/>
          <w:szCs w:val="24"/>
        </w:rPr>
        <w:t>What are a few resources you would recommend to someone looking to gain insight into becoming a better leader?</w:t>
      </w:r>
    </w:p>
    <w:p w:rsidR="00E90024" w:rsidRPr="00FF3270" w:rsidRDefault="00E90024">
      <w:pPr>
        <w:rPr>
          <w:rFonts w:ascii="Times New Roman" w:hAnsi="Times New Roman" w:cs="Times New Roman"/>
          <w:sz w:val="24"/>
          <w:szCs w:val="24"/>
        </w:rPr>
      </w:pPr>
    </w:p>
    <w:sectPr w:rsidR="00E90024" w:rsidRPr="00FF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04A1"/>
    <w:multiLevelType w:val="multilevel"/>
    <w:tmpl w:val="6EEA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7D"/>
    <w:rsid w:val="00002F0A"/>
    <w:rsid w:val="001872BE"/>
    <w:rsid w:val="00402946"/>
    <w:rsid w:val="004730F6"/>
    <w:rsid w:val="00607A5D"/>
    <w:rsid w:val="007168B9"/>
    <w:rsid w:val="008E5F8D"/>
    <w:rsid w:val="00935909"/>
    <w:rsid w:val="00951F33"/>
    <w:rsid w:val="00A3214B"/>
    <w:rsid w:val="00A4784F"/>
    <w:rsid w:val="00B3046C"/>
    <w:rsid w:val="00D44D7D"/>
    <w:rsid w:val="00E90024"/>
    <w:rsid w:val="00EA7148"/>
    <w:rsid w:val="00F95079"/>
    <w:rsid w:val="00FF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D88A5-C594-4ED9-B23B-2D3751FA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0928">
      <w:bodyDiv w:val="1"/>
      <w:marLeft w:val="0"/>
      <w:marRight w:val="0"/>
      <w:marTop w:val="0"/>
      <w:marBottom w:val="0"/>
      <w:divBdr>
        <w:top w:val="none" w:sz="0" w:space="0" w:color="auto"/>
        <w:left w:val="none" w:sz="0" w:space="0" w:color="auto"/>
        <w:bottom w:val="none" w:sz="0" w:space="0" w:color="auto"/>
        <w:right w:val="none" w:sz="0" w:space="0" w:color="auto"/>
      </w:divBdr>
    </w:div>
    <w:div w:id="610548141">
      <w:bodyDiv w:val="1"/>
      <w:marLeft w:val="0"/>
      <w:marRight w:val="0"/>
      <w:marTop w:val="0"/>
      <w:marBottom w:val="0"/>
      <w:divBdr>
        <w:top w:val="none" w:sz="0" w:space="0" w:color="auto"/>
        <w:left w:val="none" w:sz="0" w:space="0" w:color="auto"/>
        <w:bottom w:val="none" w:sz="0" w:space="0" w:color="auto"/>
        <w:right w:val="none" w:sz="0" w:space="0" w:color="auto"/>
      </w:divBdr>
      <w:divsChild>
        <w:div w:id="53504039">
          <w:marLeft w:val="0"/>
          <w:marRight w:val="0"/>
          <w:marTop w:val="0"/>
          <w:marBottom w:val="0"/>
          <w:divBdr>
            <w:top w:val="none" w:sz="0" w:space="0" w:color="auto"/>
            <w:left w:val="none" w:sz="0" w:space="0" w:color="auto"/>
            <w:bottom w:val="none" w:sz="0" w:space="0" w:color="auto"/>
            <w:right w:val="none" w:sz="0" w:space="0" w:color="auto"/>
          </w:divBdr>
        </w:div>
        <w:div w:id="147798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Holly Clubb</cp:lastModifiedBy>
  <cp:revision>2</cp:revision>
  <cp:lastPrinted>2014-11-01T18:51:00Z</cp:lastPrinted>
  <dcterms:created xsi:type="dcterms:W3CDTF">2015-12-01T19:46:00Z</dcterms:created>
  <dcterms:modified xsi:type="dcterms:W3CDTF">2015-12-01T19:46:00Z</dcterms:modified>
</cp:coreProperties>
</file>