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64" w:rsidRPr="007477D6" w:rsidRDefault="003F2A64" w:rsidP="007477D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bookmarkStart w:id="0" w:name="_GoBack"/>
      <w:bookmarkEnd w:id="0"/>
      <w:r w:rsidRPr="007477D6">
        <w:rPr>
          <w:rFonts w:ascii="Times New Roman" w:eastAsia="Times New Roman" w:hAnsi="Times New Roman" w:cs="Times New Roman"/>
          <w:b/>
          <w:color w:val="000000"/>
          <w:sz w:val="28"/>
          <w:szCs w:val="28"/>
        </w:rPr>
        <w:t xml:space="preserve">Graduate Student Essay Competitions </w:t>
      </w:r>
      <w:r w:rsidR="007477D6" w:rsidRPr="007477D6">
        <w:rPr>
          <w:rFonts w:ascii="Times New Roman" w:eastAsia="Times New Roman" w:hAnsi="Times New Roman" w:cs="Times New Roman"/>
          <w:b/>
          <w:color w:val="000000"/>
          <w:sz w:val="28"/>
          <w:szCs w:val="28"/>
        </w:rPr>
        <w:t>2016 Calendar</w:t>
      </w:r>
    </w:p>
    <w:p w:rsidR="003F2A64" w:rsidRPr="007477D6" w:rsidRDefault="003F2A64" w:rsidP="003F2A64">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3F2A64" w:rsidRPr="007477D6" w:rsidRDefault="003F2A64" w:rsidP="003F2A6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477D6">
        <w:rPr>
          <w:rFonts w:ascii="Times New Roman" w:eastAsia="Times New Roman" w:hAnsi="Times New Roman" w:cs="Times New Roman"/>
          <w:color w:val="000000"/>
          <w:sz w:val="24"/>
          <w:szCs w:val="24"/>
        </w:rPr>
        <w:t>The calendar for the 2016 American Counseling Association Foundation (ACAF) Graduate Student Essay Competitions, including the Future School Counselors Essay Competition (sponsored by the Roland and Dorothy Ross Trust) and the Graduate Student Essay Competition (sponsored by Gerald and Marianne Corey and Allen and Mary Bradford Ivey), has been announced. The dates are:</w:t>
      </w:r>
    </w:p>
    <w:p w:rsidR="003F2A64" w:rsidRPr="007477D6" w:rsidRDefault="003F2A64" w:rsidP="003F2A64">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3F2A64" w:rsidRPr="007477D6" w:rsidRDefault="003F2A64" w:rsidP="003F2A64">
      <w:pPr>
        <w:numPr>
          <w:ilvl w:val="0"/>
          <w:numId w:val="1"/>
        </w:numPr>
        <w:spacing w:after="0" w:line="240" w:lineRule="auto"/>
        <w:contextualSpacing/>
        <w:rPr>
          <w:rFonts w:ascii="Times New Roman" w:eastAsia="Times New Roman" w:hAnsi="Times New Roman" w:cs="Times New Roman"/>
          <w:color w:val="000000"/>
          <w:sz w:val="24"/>
          <w:szCs w:val="24"/>
        </w:rPr>
      </w:pPr>
      <w:r w:rsidRPr="007477D6">
        <w:rPr>
          <w:rFonts w:ascii="Times New Roman" w:eastAsia="Times New Roman" w:hAnsi="Times New Roman" w:cs="Times New Roman"/>
          <w:color w:val="000000"/>
          <w:sz w:val="24"/>
          <w:szCs w:val="24"/>
        </w:rPr>
        <w:t xml:space="preserve">ACA student members </w:t>
      </w:r>
      <w:r w:rsidR="005F5089">
        <w:rPr>
          <w:rFonts w:ascii="Times New Roman" w:eastAsia="Times New Roman" w:hAnsi="Times New Roman" w:cs="Times New Roman"/>
          <w:color w:val="000000"/>
          <w:sz w:val="24"/>
          <w:szCs w:val="24"/>
        </w:rPr>
        <w:t xml:space="preserve">can </w:t>
      </w:r>
      <w:r w:rsidRPr="007477D6">
        <w:rPr>
          <w:rFonts w:ascii="Times New Roman" w:eastAsia="Times New Roman" w:hAnsi="Times New Roman" w:cs="Times New Roman"/>
          <w:color w:val="000000"/>
          <w:sz w:val="24"/>
          <w:szCs w:val="24"/>
        </w:rPr>
        <w:t>submit essay theme suggestion</w:t>
      </w:r>
      <w:r w:rsidR="007477D6">
        <w:rPr>
          <w:rFonts w:ascii="Times New Roman" w:eastAsia="Times New Roman" w:hAnsi="Times New Roman" w:cs="Times New Roman"/>
          <w:color w:val="000000"/>
          <w:sz w:val="24"/>
          <w:szCs w:val="24"/>
        </w:rPr>
        <w:t>s</w:t>
      </w:r>
      <w:r w:rsidRPr="007477D6">
        <w:rPr>
          <w:rFonts w:ascii="Times New Roman" w:eastAsia="Times New Roman" w:hAnsi="Times New Roman" w:cs="Times New Roman"/>
          <w:color w:val="000000"/>
          <w:sz w:val="24"/>
          <w:szCs w:val="24"/>
        </w:rPr>
        <w:t xml:space="preserve"> for the 201</w:t>
      </w:r>
      <w:r w:rsidR="007477D6">
        <w:rPr>
          <w:rFonts w:ascii="Times New Roman" w:eastAsia="Times New Roman" w:hAnsi="Times New Roman" w:cs="Times New Roman"/>
          <w:color w:val="000000"/>
          <w:sz w:val="24"/>
          <w:szCs w:val="24"/>
        </w:rPr>
        <w:t xml:space="preserve">6 </w:t>
      </w:r>
      <w:r w:rsidR="005F5089">
        <w:rPr>
          <w:rFonts w:ascii="Times New Roman" w:eastAsia="Times New Roman" w:hAnsi="Times New Roman" w:cs="Times New Roman"/>
          <w:color w:val="000000"/>
          <w:sz w:val="24"/>
          <w:szCs w:val="24"/>
        </w:rPr>
        <w:t xml:space="preserve">competitions </w:t>
      </w:r>
      <w:r w:rsidR="007477D6">
        <w:rPr>
          <w:rFonts w:ascii="Times New Roman" w:eastAsia="Times New Roman" w:hAnsi="Times New Roman" w:cs="Times New Roman"/>
          <w:color w:val="000000"/>
          <w:sz w:val="24"/>
          <w:szCs w:val="24"/>
        </w:rPr>
        <w:t xml:space="preserve">to </w:t>
      </w:r>
      <w:hyperlink r:id="rId5" w:history="1">
        <w:r w:rsidR="005F5089" w:rsidRPr="00241D3C">
          <w:rPr>
            <w:rStyle w:val="Hyperlink"/>
            <w:rFonts w:ascii="Times New Roman" w:hAnsi="Times New Roman" w:cs="Times New Roman"/>
            <w:sz w:val="24"/>
            <w:szCs w:val="24"/>
          </w:rPr>
          <w:t>essaycontests@counseling.org</w:t>
        </w:r>
      </w:hyperlink>
      <w:r w:rsidR="005F5089">
        <w:rPr>
          <w:rFonts w:ascii="Times New Roman" w:eastAsia="Times New Roman" w:hAnsi="Times New Roman" w:cs="Times New Roman"/>
          <w:color w:val="000000"/>
          <w:sz w:val="24"/>
          <w:szCs w:val="24"/>
        </w:rPr>
        <w:t xml:space="preserve"> by July 15, 2015.</w:t>
      </w:r>
    </w:p>
    <w:p w:rsidR="003F2A64" w:rsidRPr="007477D6" w:rsidRDefault="003F2A64" w:rsidP="003F2A64">
      <w:pPr>
        <w:numPr>
          <w:ilvl w:val="0"/>
          <w:numId w:val="1"/>
        </w:numPr>
        <w:spacing w:after="0" w:line="240" w:lineRule="auto"/>
        <w:contextualSpacing/>
        <w:rPr>
          <w:rFonts w:ascii="Times New Roman" w:eastAsia="Times New Roman" w:hAnsi="Times New Roman" w:cs="Times New Roman"/>
          <w:color w:val="000000"/>
          <w:sz w:val="24"/>
          <w:szCs w:val="24"/>
        </w:rPr>
      </w:pPr>
      <w:r w:rsidRPr="007477D6">
        <w:rPr>
          <w:rFonts w:ascii="Times New Roman" w:eastAsia="Times New Roman" w:hAnsi="Times New Roman" w:cs="Times New Roman"/>
          <w:color w:val="000000"/>
          <w:sz w:val="24"/>
          <w:szCs w:val="24"/>
        </w:rPr>
        <w:t xml:space="preserve">The essay theme and competition guidelines will be announced at </w:t>
      </w:r>
      <w:hyperlink r:id="rId6" w:history="1">
        <w:r w:rsidRPr="007477D6">
          <w:rPr>
            <w:rFonts w:ascii="Times New Roman" w:eastAsia="Times New Roman" w:hAnsi="Times New Roman" w:cs="Times New Roman"/>
            <w:color w:val="0000FF" w:themeColor="hyperlink"/>
            <w:sz w:val="24"/>
            <w:szCs w:val="24"/>
            <w:u w:val="single"/>
          </w:rPr>
          <w:t>www.counseling.org</w:t>
        </w:r>
      </w:hyperlink>
      <w:r w:rsidRPr="007477D6">
        <w:rPr>
          <w:rFonts w:ascii="Times New Roman" w:eastAsia="Times New Roman" w:hAnsi="Times New Roman" w:cs="Times New Roman"/>
          <w:color w:val="000000"/>
          <w:sz w:val="24"/>
          <w:szCs w:val="24"/>
        </w:rPr>
        <w:t xml:space="preserve">, and in </w:t>
      </w:r>
      <w:r w:rsidRPr="007477D6">
        <w:rPr>
          <w:rFonts w:ascii="Times New Roman" w:eastAsia="Times New Roman" w:hAnsi="Times New Roman" w:cs="Times New Roman"/>
          <w:i/>
          <w:iCs/>
          <w:color w:val="000000"/>
          <w:sz w:val="24"/>
          <w:szCs w:val="24"/>
        </w:rPr>
        <w:t>ACAeNews</w:t>
      </w:r>
      <w:r w:rsidRPr="007477D6">
        <w:rPr>
          <w:rFonts w:ascii="Times New Roman" w:eastAsia="Times New Roman" w:hAnsi="Times New Roman" w:cs="Times New Roman"/>
          <w:color w:val="000000"/>
          <w:sz w:val="24"/>
          <w:szCs w:val="24"/>
        </w:rPr>
        <w:t xml:space="preserve"> in mid to late September, 2015.</w:t>
      </w:r>
    </w:p>
    <w:p w:rsidR="003F2A64" w:rsidRPr="007477D6" w:rsidRDefault="003F2A64" w:rsidP="003F2A64">
      <w:pPr>
        <w:numPr>
          <w:ilvl w:val="0"/>
          <w:numId w:val="1"/>
        </w:numPr>
        <w:spacing w:after="0" w:line="240" w:lineRule="auto"/>
        <w:contextualSpacing/>
        <w:rPr>
          <w:rFonts w:ascii="Times New Roman" w:eastAsia="Times New Roman" w:hAnsi="Times New Roman" w:cs="Times New Roman"/>
          <w:color w:val="000000"/>
          <w:sz w:val="24"/>
          <w:szCs w:val="24"/>
        </w:rPr>
      </w:pPr>
      <w:r w:rsidRPr="007477D6">
        <w:rPr>
          <w:rFonts w:ascii="Times New Roman" w:eastAsia="Times New Roman" w:hAnsi="Times New Roman" w:cs="Times New Roman"/>
          <w:color w:val="000000"/>
          <w:sz w:val="24"/>
          <w:szCs w:val="24"/>
        </w:rPr>
        <w:t>The online link for submitting essays electronically will go active on October 1, 2015.</w:t>
      </w:r>
    </w:p>
    <w:p w:rsidR="003F2A64" w:rsidRPr="007477D6" w:rsidRDefault="003F2A64" w:rsidP="003F2A64">
      <w:pPr>
        <w:numPr>
          <w:ilvl w:val="0"/>
          <w:numId w:val="1"/>
        </w:numPr>
        <w:spacing w:after="0" w:line="240" w:lineRule="auto"/>
        <w:contextualSpacing/>
        <w:rPr>
          <w:rFonts w:ascii="Times New Roman" w:eastAsia="Times New Roman" w:hAnsi="Times New Roman" w:cs="Times New Roman"/>
          <w:color w:val="000000"/>
          <w:sz w:val="24"/>
          <w:szCs w:val="24"/>
        </w:rPr>
      </w:pPr>
      <w:r w:rsidRPr="007477D6">
        <w:rPr>
          <w:rFonts w:ascii="Times New Roman" w:eastAsia="Times New Roman" w:hAnsi="Times New Roman" w:cs="Times New Roman"/>
          <w:color w:val="000000"/>
          <w:sz w:val="24"/>
          <w:szCs w:val="24"/>
        </w:rPr>
        <w:t>All essays must be received by December 11, 2015 at 11:59 pm EST.</w:t>
      </w:r>
    </w:p>
    <w:p w:rsidR="003F2A64" w:rsidRPr="007477D6" w:rsidRDefault="003F2A64" w:rsidP="003F2A64">
      <w:pPr>
        <w:numPr>
          <w:ilvl w:val="0"/>
          <w:numId w:val="1"/>
        </w:numPr>
        <w:spacing w:after="0" w:line="240" w:lineRule="auto"/>
        <w:contextualSpacing/>
        <w:rPr>
          <w:rFonts w:ascii="Times New Roman" w:eastAsia="Times New Roman" w:hAnsi="Times New Roman" w:cs="Times New Roman"/>
          <w:color w:val="000000"/>
          <w:sz w:val="24"/>
          <w:szCs w:val="24"/>
        </w:rPr>
      </w:pPr>
      <w:r w:rsidRPr="007477D6">
        <w:rPr>
          <w:rFonts w:ascii="Times New Roman" w:eastAsia="Times New Roman" w:hAnsi="Times New Roman" w:cs="Times New Roman"/>
          <w:color w:val="000000"/>
          <w:sz w:val="24"/>
          <w:szCs w:val="24"/>
        </w:rPr>
        <w:t>Award recipients will be announced on January 16, 2016.</w:t>
      </w:r>
    </w:p>
    <w:p w:rsidR="003F2A64" w:rsidRPr="007477D6" w:rsidRDefault="003F2A64" w:rsidP="003F2A64">
      <w:pPr>
        <w:spacing w:line="240" w:lineRule="auto"/>
        <w:contextualSpacing/>
        <w:rPr>
          <w:rFonts w:ascii="Times New Roman" w:hAnsi="Times New Roman" w:cs="Times New Roman"/>
          <w:sz w:val="24"/>
          <w:szCs w:val="24"/>
        </w:rPr>
      </w:pPr>
    </w:p>
    <w:p w:rsidR="003F2A64" w:rsidRPr="007477D6" w:rsidRDefault="003F2A64" w:rsidP="003F2A64">
      <w:pPr>
        <w:spacing w:line="240" w:lineRule="auto"/>
        <w:contextualSpacing/>
        <w:rPr>
          <w:rFonts w:ascii="Times New Roman" w:hAnsi="Times New Roman" w:cs="Times New Roman"/>
          <w:sz w:val="24"/>
          <w:szCs w:val="24"/>
        </w:rPr>
      </w:pPr>
      <w:r w:rsidRPr="007477D6">
        <w:rPr>
          <w:rFonts w:ascii="Times New Roman" w:hAnsi="Times New Roman" w:cs="Times New Roman"/>
          <w:sz w:val="24"/>
          <w:szCs w:val="24"/>
        </w:rPr>
        <w:t xml:space="preserve">The competitions are open to both doctoral and masters level graduate student members of ACA.  </w:t>
      </w:r>
      <w:r w:rsidR="007477D6">
        <w:rPr>
          <w:rFonts w:ascii="Times New Roman" w:hAnsi="Times New Roman" w:cs="Times New Roman"/>
          <w:sz w:val="24"/>
          <w:szCs w:val="24"/>
        </w:rPr>
        <w:t>Two</w:t>
      </w:r>
      <w:r w:rsidR="007477D6" w:rsidRPr="007477D6">
        <w:rPr>
          <w:rFonts w:ascii="Times New Roman" w:hAnsi="Times New Roman" w:cs="Times New Roman"/>
          <w:sz w:val="24"/>
          <w:szCs w:val="24"/>
        </w:rPr>
        <w:t xml:space="preserve"> </w:t>
      </w:r>
      <w:r w:rsidR="007477D6">
        <w:rPr>
          <w:rFonts w:ascii="Times New Roman" w:hAnsi="Times New Roman" w:cs="Times New Roman"/>
          <w:sz w:val="24"/>
          <w:szCs w:val="24"/>
        </w:rPr>
        <w:t xml:space="preserve">grand prize essayists will be </w:t>
      </w:r>
      <w:r w:rsidRPr="007477D6">
        <w:rPr>
          <w:rFonts w:ascii="Times New Roman" w:hAnsi="Times New Roman" w:cs="Times New Roman"/>
          <w:sz w:val="24"/>
          <w:szCs w:val="24"/>
        </w:rPr>
        <w:t>award</w:t>
      </w:r>
      <w:r w:rsidR="007477D6">
        <w:rPr>
          <w:rFonts w:ascii="Times New Roman" w:hAnsi="Times New Roman" w:cs="Times New Roman"/>
          <w:sz w:val="24"/>
          <w:szCs w:val="24"/>
        </w:rPr>
        <w:t>ed</w:t>
      </w:r>
      <w:r w:rsidRPr="007477D6">
        <w:rPr>
          <w:rFonts w:ascii="Times New Roman" w:hAnsi="Times New Roman" w:cs="Times New Roman"/>
          <w:sz w:val="24"/>
          <w:szCs w:val="24"/>
        </w:rPr>
        <w:t xml:space="preserve"> $1,000, </w:t>
      </w:r>
      <w:r w:rsidR="007477D6" w:rsidRPr="007477D6">
        <w:rPr>
          <w:rFonts w:ascii="Times New Roman" w:hAnsi="Times New Roman" w:cs="Times New Roman"/>
          <w:sz w:val="24"/>
          <w:szCs w:val="24"/>
        </w:rPr>
        <w:t xml:space="preserve">a </w:t>
      </w:r>
      <w:r w:rsidRPr="007477D6">
        <w:rPr>
          <w:rFonts w:ascii="Times New Roman" w:hAnsi="Times New Roman" w:cs="Times New Roman"/>
          <w:sz w:val="24"/>
          <w:szCs w:val="24"/>
        </w:rPr>
        <w:t>complimentary registration</w:t>
      </w:r>
      <w:r w:rsidR="007477D6">
        <w:rPr>
          <w:rFonts w:ascii="Times New Roman" w:hAnsi="Times New Roman" w:cs="Times New Roman"/>
          <w:sz w:val="24"/>
          <w:szCs w:val="24"/>
        </w:rPr>
        <w:t xml:space="preserve"> to the 2016 ACA Conference in Montreal</w:t>
      </w:r>
      <w:r w:rsidRPr="007477D6">
        <w:rPr>
          <w:rFonts w:ascii="Times New Roman" w:hAnsi="Times New Roman" w:cs="Times New Roman"/>
          <w:sz w:val="24"/>
          <w:szCs w:val="24"/>
        </w:rPr>
        <w:t>, a $250 ACA eGift Certificate,</w:t>
      </w:r>
      <w:r w:rsidR="007477D6">
        <w:rPr>
          <w:rFonts w:ascii="Times New Roman" w:hAnsi="Times New Roman" w:cs="Times New Roman"/>
          <w:sz w:val="24"/>
          <w:szCs w:val="24"/>
        </w:rPr>
        <w:t xml:space="preserve"> and publication of their </w:t>
      </w:r>
      <w:r w:rsidRPr="007477D6">
        <w:rPr>
          <w:rFonts w:ascii="Times New Roman" w:hAnsi="Times New Roman" w:cs="Times New Roman"/>
          <w:sz w:val="24"/>
          <w:szCs w:val="24"/>
        </w:rPr>
        <w:t xml:space="preserve">essay in </w:t>
      </w:r>
      <w:r w:rsidRPr="007477D6">
        <w:rPr>
          <w:rFonts w:ascii="Times New Roman" w:hAnsi="Times New Roman" w:cs="Times New Roman"/>
          <w:i/>
          <w:sz w:val="24"/>
          <w:szCs w:val="24"/>
        </w:rPr>
        <w:t>Counseling Today</w:t>
      </w:r>
      <w:r w:rsidRPr="007477D6">
        <w:rPr>
          <w:rFonts w:ascii="Times New Roman" w:hAnsi="Times New Roman" w:cs="Times New Roman"/>
          <w:sz w:val="24"/>
          <w:szCs w:val="24"/>
        </w:rPr>
        <w:t xml:space="preserve">. </w:t>
      </w:r>
      <w:r w:rsidR="007477D6">
        <w:rPr>
          <w:rFonts w:ascii="Times New Roman" w:hAnsi="Times New Roman" w:cs="Times New Roman"/>
          <w:sz w:val="24"/>
          <w:szCs w:val="24"/>
        </w:rPr>
        <w:t xml:space="preserve"> </w:t>
      </w:r>
      <w:r w:rsidRPr="007477D6">
        <w:rPr>
          <w:rFonts w:ascii="Times New Roman" w:hAnsi="Times New Roman" w:cs="Times New Roman"/>
          <w:sz w:val="24"/>
          <w:szCs w:val="24"/>
        </w:rPr>
        <w:t>Prizes will also be awarded to the runners up and honorable mentioned winners. The awards will be officially presented at the ACA Conference &amp; Exposition in Montreal, Canada in March 2016.</w:t>
      </w:r>
    </w:p>
    <w:p w:rsidR="003F2A64" w:rsidRPr="007477D6" w:rsidRDefault="003F2A64" w:rsidP="003F2A64">
      <w:pPr>
        <w:spacing w:line="240" w:lineRule="auto"/>
        <w:contextualSpacing/>
        <w:rPr>
          <w:rFonts w:ascii="Times New Roman" w:hAnsi="Times New Roman" w:cs="Times New Roman"/>
          <w:sz w:val="24"/>
          <w:szCs w:val="24"/>
        </w:rPr>
      </w:pPr>
    </w:p>
    <w:p w:rsidR="007477D6" w:rsidRDefault="003F2A64" w:rsidP="007477D6">
      <w:pPr>
        <w:spacing w:line="240" w:lineRule="auto"/>
        <w:rPr>
          <w:rFonts w:ascii="Times New Roman" w:hAnsi="Times New Roman" w:cs="Times New Roman"/>
          <w:sz w:val="24"/>
          <w:szCs w:val="24"/>
        </w:rPr>
      </w:pPr>
      <w:r w:rsidRPr="007477D6">
        <w:rPr>
          <w:rFonts w:ascii="Times New Roman" w:hAnsi="Times New Roman" w:cs="Times New Roman"/>
          <w:sz w:val="24"/>
          <w:szCs w:val="24"/>
        </w:rPr>
        <w:t xml:space="preserve">Suggestions for essay themes should be submitted by July 15, 2015 to </w:t>
      </w:r>
      <w:hyperlink r:id="rId7" w:history="1">
        <w:r w:rsidRPr="007477D6">
          <w:rPr>
            <w:rStyle w:val="Hyperlink"/>
            <w:rFonts w:ascii="Times New Roman" w:hAnsi="Times New Roman" w:cs="Times New Roman"/>
            <w:sz w:val="24"/>
            <w:szCs w:val="24"/>
          </w:rPr>
          <w:t>essaycontests@counseling.org</w:t>
        </w:r>
      </w:hyperlink>
      <w:r w:rsidRPr="007477D6">
        <w:rPr>
          <w:rFonts w:ascii="Times New Roman" w:hAnsi="Times New Roman" w:cs="Times New Roman"/>
          <w:sz w:val="24"/>
          <w:szCs w:val="24"/>
        </w:rPr>
        <w:t xml:space="preserve">. </w:t>
      </w:r>
    </w:p>
    <w:p w:rsidR="007477D6" w:rsidRDefault="003F2A64" w:rsidP="007477D6">
      <w:pPr>
        <w:spacing w:line="240" w:lineRule="auto"/>
        <w:rPr>
          <w:rFonts w:ascii="Times New Roman" w:hAnsi="Times New Roman" w:cs="Times New Roman"/>
          <w:sz w:val="24"/>
          <w:szCs w:val="24"/>
        </w:rPr>
      </w:pPr>
      <w:r w:rsidRPr="007477D6">
        <w:rPr>
          <w:rFonts w:ascii="Times New Roman" w:hAnsi="Times New Roman" w:cs="Times New Roman"/>
          <w:sz w:val="24"/>
          <w:szCs w:val="24"/>
        </w:rPr>
        <w:t xml:space="preserve">See the online application after October 1, 2015 for essay competition rules and additional information.  </w:t>
      </w:r>
    </w:p>
    <w:p w:rsidR="003F2A64" w:rsidRPr="007477D6" w:rsidRDefault="003F2A64" w:rsidP="007477D6">
      <w:pPr>
        <w:spacing w:line="240" w:lineRule="auto"/>
        <w:rPr>
          <w:rFonts w:ascii="Times New Roman" w:hAnsi="Times New Roman" w:cs="Times New Roman"/>
          <w:sz w:val="24"/>
          <w:szCs w:val="24"/>
        </w:rPr>
      </w:pPr>
      <w:r w:rsidRPr="007477D6">
        <w:rPr>
          <w:rFonts w:ascii="Times New Roman" w:hAnsi="Times New Roman" w:cs="Times New Roman"/>
          <w:sz w:val="24"/>
          <w:szCs w:val="24"/>
        </w:rPr>
        <w:t xml:space="preserve">Direct questions about the 2016 competitions to </w:t>
      </w:r>
      <w:hyperlink r:id="rId8" w:history="1">
        <w:r w:rsidR="007477D6" w:rsidRPr="007477D6">
          <w:rPr>
            <w:rStyle w:val="Hyperlink"/>
            <w:rFonts w:ascii="Times New Roman" w:hAnsi="Times New Roman" w:cs="Times New Roman"/>
            <w:sz w:val="24"/>
            <w:szCs w:val="24"/>
          </w:rPr>
          <w:t>essaycontests@counseling.org</w:t>
        </w:r>
      </w:hyperlink>
      <w:r w:rsidR="007477D6" w:rsidRPr="007477D6">
        <w:rPr>
          <w:rFonts w:ascii="Times New Roman" w:hAnsi="Times New Roman" w:cs="Times New Roman"/>
          <w:sz w:val="24"/>
          <w:szCs w:val="24"/>
        </w:rPr>
        <w:t xml:space="preserve">. </w:t>
      </w:r>
    </w:p>
    <w:p w:rsidR="00B62066" w:rsidRDefault="00B62066"/>
    <w:sectPr w:rsidR="00B6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12457"/>
    <w:multiLevelType w:val="hybridMultilevel"/>
    <w:tmpl w:val="BF0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64"/>
    <w:rsid w:val="003F2A64"/>
    <w:rsid w:val="005F5089"/>
    <w:rsid w:val="007477D6"/>
    <w:rsid w:val="00794112"/>
    <w:rsid w:val="00A36A00"/>
    <w:rsid w:val="00A70A12"/>
    <w:rsid w:val="00B62066"/>
    <w:rsid w:val="00E415BC"/>
    <w:rsid w:val="00F400CF"/>
    <w:rsid w:val="00F9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E886F-6A35-4AA8-B2D8-236155D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aycontests@counseling.org" TargetMode="External"/><Relationship Id="rId3" Type="http://schemas.openxmlformats.org/officeDocument/2006/relationships/settings" Target="settings.xml"/><Relationship Id="rId7" Type="http://schemas.openxmlformats.org/officeDocument/2006/relationships/hyperlink" Target="mailto:essaycontests@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seling.org" TargetMode="External"/><Relationship Id="rId5" Type="http://schemas.openxmlformats.org/officeDocument/2006/relationships/hyperlink" Target="mailto:essaycontests@counsel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Ednow</dc:creator>
  <cp:lastModifiedBy>Christie Lum</cp:lastModifiedBy>
  <cp:revision>8</cp:revision>
  <dcterms:created xsi:type="dcterms:W3CDTF">2015-05-19T19:07:00Z</dcterms:created>
  <dcterms:modified xsi:type="dcterms:W3CDTF">2015-05-20T14:52:00Z</dcterms:modified>
</cp:coreProperties>
</file>