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950"/>
      </w:tblGrid>
      <w:tr w:rsidR="00453994" w:rsidRPr="00A02D4B" w:rsidTr="007F70E9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453994" w:rsidRDefault="00136B0C" w:rsidP="005A7142">
            <w:pPr>
              <w:pStyle w:val="Heading1"/>
              <w:jc w:val="center"/>
            </w:pPr>
            <w:r>
              <w:t xml:space="preserve">2016 </w:t>
            </w:r>
            <w:bookmarkStart w:id="0" w:name="_GoBack"/>
            <w:bookmarkEnd w:id="0"/>
            <w:r w:rsidR="005A7142">
              <w:t>ACA BRANCH AWARDS</w:t>
            </w:r>
          </w:p>
          <w:p w:rsidR="005A7142" w:rsidRPr="005A7142" w:rsidRDefault="005A7142" w:rsidP="005A7142">
            <w:pPr>
              <w:jc w:val="center"/>
              <w:rPr>
                <w:b/>
              </w:rPr>
            </w:pPr>
            <w:r w:rsidRPr="005A7142">
              <w:rPr>
                <w:b/>
                <w:sz w:val="24"/>
              </w:rPr>
              <w:t>Best Innovative Practice Award</w:t>
            </w:r>
          </w:p>
        </w:tc>
      </w:tr>
      <w:tr w:rsidR="00F319B0" w:rsidRPr="00A02D4B">
        <w:tc>
          <w:tcPr>
            <w:tcW w:w="4860" w:type="dxa"/>
            <w:shd w:val="clear" w:color="auto" w:fill="auto"/>
          </w:tcPr>
          <w:p w:rsidR="00273FF7" w:rsidRPr="00A02D4B" w:rsidRDefault="005A7142" w:rsidP="00FA2F66">
            <w:r>
              <w:t>Region:</w:t>
            </w:r>
          </w:p>
        </w:tc>
        <w:tc>
          <w:tcPr>
            <w:tcW w:w="4950" w:type="dxa"/>
            <w:shd w:val="clear" w:color="auto" w:fill="auto"/>
          </w:tcPr>
          <w:p w:rsidR="00F319B0" w:rsidRPr="00A02D4B" w:rsidRDefault="005A7142" w:rsidP="005A7142">
            <w:r>
              <w:t>Branch:</w:t>
            </w:r>
          </w:p>
        </w:tc>
      </w:tr>
      <w:tr w:rsidR="00F319B0" w:rsidRPr="00A02D4B">
        <w:tc>
          <w:tcPr>
            <w:tcW w:w="4860" w:type="dxa"/>
            <w:tcBorders>
              <w:bottom w:val="single" w:sz="4" w:space="0" w:color="C0C0C0"/>
            </w:tcBorders>
            <w:shd w:val="clear" w:color="auto" w:fill="auto"/>
          </w:tcPr>
          <w:p w:rsidR="00273FF7" w:rsidRDefault="005A7142" w:rsidP="00FA2F66">
            <w:r>
              <w:t>Branch Contact (name and email)</w:t>
            </w:r>
          </w:p>
          <w:p w:rsidR="005A7142" w:rsidRDefault="005A7142" w:rsidP="00FA2F66"/>
          <w:p w:rsidR="005A7142" w:rsidRPr="00A02D4B" w:rsidRDefault="005A7142" w:rsidP="00FA2F66"/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auto"/>
          </w:tcPr>
          <w:p w:rsidR="00F319B0" w:rsidRPr="00A02D4B" w:rsidRDefault="005A7142" w:rsidP="00FA2F66">
            <w:r>
              <w:t>Branch President (name and email)</w:t>
            </w:r>
          </w:p>
          <w:p w:rsidR="00754DDF" w:rsidRPr="00A02D4B" w:rsidRDefault="00754DDF" w:rsidP="00FA2F66"/>
        </w:tc>
      </w:tr>
      <w:tr w:rsidR="00D64670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D64670" w:rsidRPr="00A02D4B" w:rsidRDefault="005A7142" w:rsidP="00FA2F66">
            <w:pPr>
              <w:pStyle w:val="Allcaps"/>
            </w:pPr>
            <w:r>
              <w:t xml:space="preserve">Essays:  </w:t>
            </w:r>
            <w:r>
              <w:rPr>
                <w:caps w:val="0"/>
              </w:rPr>
              <w:t xml:space="preserve">Content should consist of one paragraph explaining the innovative practice, and a brief paragraph to </w:t>
            </w:r>
            <w:r w:rsidR="00546A30">
              <w:rPr>
                <w:caps w:val="0"/>
              </w:rPr>
              <w:t>answer</w:t>
            </w:r>
            <w:r>
              <w:rPr>
                <w:caps w:val="0"/>
              </w:rPr>
              <w:t xml:space="preserve"> each of the subsequent questions.</w:t>
            </w:r>
          </w:p>
        </w:tc>
      </w:tr>
      <w:tr w:rsidR="005A7142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auto"/>
            <w:vAlign w:val="center"/>
          </w:tcPr>
          <w:p w:rsidR="005A7142" w:rsidRDefault="005A7142" w:rsidP="00FA2F66">
            <w:pPr>
              <w:pStyle w:val="Allcaps"/>
            </w:pPr>
          </w:p>
        </w:tc>
      </w:tr>
      <w:tr w:rsidR="005A7142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5A7142" w:rsidRDefault="005A7142" w:rsidP="00FA2F66">
            <w:pPr>
              <w:pStyle w:val="Allcaps"/>
            </w:pPr>
            <w:r>
              <w:t>Describe the innovative practice or method your branch employed</w:t>
            </w:r>
          </w:p>
        </w:tc>
      </w:tr>
      <w:tr w:rsidR="000E5A8D" w:rsidRPr="00A02D4B">
        <w:trPr>
          <w:trHeight w:val="555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F47738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FA2F66" w:rsidRDefault="005A7142" w:rsidP="00FA2F66">
            <w:r>
              <w:rPr>
                <w:rStyle w:val="AllcapsChar"/>
              </w:rPr>
              <w:t>1.  What was the need addressed by this initative?</w:t>
            </w:r>
          </w:p>
        </w:tc>
      </w:tr>
      <w:tr w:rsidR="000E5A8D" w:rsidRPr="00A02D4B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FA2F66" w:rsidRDefault="005A7142" w:rsidP="00FA2F66">
            <w:r>
              <w:rPr>
                <w:rStyle w:val="AllcapsChar"/>
              </w:rPr>
              <w:t>2.  How wide was the involvement of your board and membership?</w:t>
            </w:r>
          </w:p>
        </w:tc>
      </w:tr>
      <w:tr w:rsidR="000E5A8D" w:rsidRPr="00A02D4B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5A7142" w:rsidRPr="005577E6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A02D4B" w:rsidRDefault="005A7142" w:rsidP="00FA2F66">
            <w:pPr>
              <w:pStyle w:val="Allcaps"/>
            </w:pPr>
            <w:r>
              <w:t>3. How did this project impact your branch’s membership?</w:t>
            </w:r>
          </w:p>
        </w:tc>
      </w:tr>
      <w:tr w:rsidR="00902FF7" w:rsidRPr="00A02D4B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A02D4B" w:rsidRDefault="005A7142" w:rsidP="00FA2F66">
            <w:pPr>
              <w:pStyle w:val="Allcaps"/>
            </w:pPr>
            <w:r>
              <w:t>4.  What was your member response to the initative?</w:t>
            </w:r>
          </w:p>
        </w:tc>
      </w:tr>
      <w:tr w:rsidR="001D49CE" w:rsidRPr="00A02D4B">
        <w:trPr>
          <w:trHeight w:val="277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1D49CE" w:rsidRPr="00A02D4B" w:rsidRDefault="001D49CE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7F70E9">
        <w:trPr>
          <w:trHeight w:val="135"/>
        </w:trPr>
        <w:tc>
          <w:tcPr>
            <w:tcW w:w="9810" w:type="dxa"/>
            <w:gridSpan w:val="2"/>
            <w:shd w:val="clear" w:color="auto" w:fill="C6D9F1" w:themeFill="text2" w:themeFillTint="33"/>
          </w:tcPr>
          <w:p w:rsidR="00E1787C" w:rsidRPr="00A02D4B" w:rsidRDefault="005A7142" w:rsidP="00FA2F66">
            <w:pPr>
              <w:pStyle w:val="Allcaps"/>
            </w:pPr>
            <w:r>
              <w:t>5.  How was the outcome measured?</w:t>
            </w:r>
          </w:p>
        </w:tc>
      </w:tr>
      <w:tr w:rsidR="005A5E0B" w:rsidRPr="00A02D4B">
        <w:trPr>
          <w:trHeight w:val="135"/>
        </w:trPr>
        <w:tc>
          <w:tcPr>
            <w:tcW w:w="9810" w:type="dxa"/>
            <w:gridSpan w:val="2"/>
            <w:shd w:val="clear" w:color="auto" w:fill="auto"/>
          </w:tcPr>
          <w:p w:rsidR="005A5E0B" w:rsidRPr="00A02D4B" w:rsidRDefault="005A5E0B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22659A" w:rsidRPr="00A02D4B" w:rsidTr="007F70E9">
        <w:trPr>
          <w:trHeight w:val="288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22659A" w:rsidRPr="00A02D4B" w:rsidRDefault="0022659A" w:rsidP="00A02D4B">
            <w:pPr>
              <w:pStyle w:val="Allcaps"/>
            </w:pPr>
            <w:r>
              <w:t>For the Awards program guide, summarize in 75 words or less, your branch Innovative practice and results achieved.</w:t>
            </w:r>
          </w:p>
        </w:tc>
      </w:tr>
      <w:tr w:rsidR="0022659A" w:rsidRPr="00A02D4B" w:rsidTr="0022659A">
        <w:tc>
          <w:tcPr>
            <w:tcW w:w="9810" w:type="dxa"/>
            <w:gridSpan w:val="2"/>
            <w:shd w:val="clear" w:color="auto" w:fill="auto"/>
          </w:tcPr>
          <w:p w:rsidR="0022659A" w:rsidRPr="00A02D4B" w:rsidRDefault="0022659A" w:rsidP="00FA2F66"/>
        </w:tc>
      </w:tr>
      <w:tr w:rsidR="0022659A" w:rsidRPr="00A02D4B" w:rsidTr="007F70E9">
        <w:tc>
          <w:tcPr>
            <w:tcW w:w="9810" w:type="dxa"/>
            <w:gridSpan w:val="2"/>
            <w:shd w:val="clear" w:color="auto" w:fill="C6D9F1" w:themeFill="text2" w:themeFillTint="33"/>
          </w:tcPr>
          <w:p w:rsidR="0047595A" w:rsidRPr="00A02D4B" w:rsidRDefault="0022659A" w:rsidP="0022659A">
            <w:pPr>
              <w:pStyle w:val="Allcaps"/>
            </w:pPr>
            <w:r>
              <w:t>Comments:</w:t>
            </w:r>
          </w:p>
        </w:tc>
      </w:tr>
      <w:tr w:rsidR="007F70E9" w:rsidRPr="00A02D4B" w:rsidTr="0022659A">
        <w:tc>
          <w:tcPr>
            <w:tcW w:w="9810" w:type="dxa"/>
            <w:gridSpan w:val="2"/>
            <w:shd w:val="clear" w:color="auto" w:fill="auto"/>
          </w:tcPr>
          <w:p w:rsidR="007F70E9" w:rsidRDefault="007F70E9" w:rsidP="0022659A">
            <w:pPr>
              <w:pStyle w:val="Allcaps"/>
            </w:pPr>
          </w:p>
          <w:p w:rsidR="007F70E9" w:rsidRDefault="007F70E9" w:rsidP="0022659A">
            <w:pPr>
              <w:pStyle w:val="Allcaps"/>
            </w:pPr>
          </w:p>
        </w:tc>
      </w:tr>
    </w:tbl>
    <w:p w:rsidR="00A162E0" w:rsidRDefault="00A162E0" w:rsidP="00FA2F66"/>
    <w:p w:rsidR="00904EAF" w:rsidRPr="00904EAF" w:rsidRDefault="00904EAF" w:rsidP="00904EAF">
      <w:pPr>
        <w:jc w:val="center"/>
        <w:rPr>
          <w:b/>
        </w:rPr>
      </w:pPr>
    </w:p>
    <w:p w:rsidR="00904EAF" w:rsidRPr="004C2C9D" w:rsidRDefault="00904EAF" w:rsidP="00904EAF">
      <w:pPr>
        <w:jc w:val="center"/>
        <w:rPr>
          <w:rFonts w:ascii="Segoe UI" w:hAnsi="Segoe UI" w:cs="Segoe UI"/>
          <w:b/>
          <w:sz w:val="24"/>
        </w:rPr>
      </w:pPr>
      <w:r w:rsidRPr="004C2C9D">
        <w:rPr>
          <w:rFonts w:ascii="Segoe UI" w:hAnsi="Segoe UI" w:cs="Segoe UI"/>
          <w:b/>
          <w:sz w:val="24"/>
        </w:rPr>
        <w:t xml:space="preserve">Deadline for submission is </w:t>
      </w:r>
      <w:r w:rsidR="009A11F5">
        <w:rPr>
          <w:rFonts w:ascii="Segoe UI" w:hAnsi="Segoe UI" w:cs="Segoe UI"/>
          <w:b/>
          <w:sz w:val="24"/>
        </w:rPr>
        <w:t xml:space="preserve">December </w:t>
      </w:r>
      <w:r w:rsidR="00136B0C">
        <w:rPr>
          <w:rFonts w:ascii="Segoe UI" w:hAnsi="Segoe UI" w:cs="Segoe UI"/>
          <w:b/>
          <w:sz w:val="24"/>
        </w:rPr>
        <w:t>10</w:t>
      </w:r>
      <w:r w:rsidRPr="004C2C9D">
        <w:rPr>
          <w:rFonts w:ascii="Segoe UI" w:hAnsi="Segoe UI" w:cs="Segoe UI"/>
          <w:b/>
          <w:sz w:val="24"/>
        </w:rPr>
        <w:t>, 201</w:t>
      </w:r>
      <w:r w:rsidR="00136B0C">
        <w:rPr>
          <w:rFonts w:ascii="Segoe UI" w:hAnsi="Segoe UI" w:cs="Segoe UI"/>
          <w:b/>
          <w:sz w:val="24"/>
        </w:rPr>
        <w:t>5</w:t>
      </w:r>
    </w:p>
    <w:p w:rsidR="00904EAF" w:rsidRPr="004C2C9D" w:rsidRDefault="00904EAF" w:rsidP="00FA2F66">
      <w:pPr>
        <w:rPr>
          <w:rFonts w:ascii="Segoe UI" w:hAnsi="Segoe UI" w:cs="Segoe UI"/>
          <w:sz w:val="24"/>
        </w:rPr>
      </w:pPr>
    </w:p>
    <w:p w:rsidR="007F70E9" w:rsidRPr="004C2C9D" w:rsidRDefault="007F70E9" w:rsidP="00FA2F66">
      <w:pPr>
        <w:rPr>
          <w:rFonts w:ascii="Segoe UI" w:hAnsi="Segoe UI" w:cs="Segoe UI"/>
          <w:sz w:val="24"/>
        </w:rPr>
      </w:pPr>
      <w:r w:rsidRPr="004C2C9D">
        <w:rPr>
          <w:rFonts w:ascii="Segoe UI" w:hAnsi="Segoe UI" w:cs="Segoe UI"/>
          <w:sz w:val="24"/>
        </w:rPr>
        <w:t xml:space="preserve">Please submitted completed forms to Holly Clubb at </w:t>
      </w:r>
      <w:hyperlink r:id="rId6" w:history="1">
        <w:r w:rsidRPr="004C2C9D">
          <w:rPr>
            <w:rStyle w:val="Hyperlink"/>
            <w:rFonts w:ascii="Segoe UI" w:hAnsi="Segoe UI" w:cs="Segoe UI"/>
            <w:sz w:val="24"/>
          </w:rPr>
          <w:t>hclubb@counseling.org</w:t>
        </w:r>
      </w:hyperlink>
      <w:r w:rsidRPr="004C2C9D">
        <w:rPr>
          <w:rFonts w:ascii="Segoe UI" w:hAnsi="Segoe UI" w:cs="Segoe UI"/>
          <w:sz w:val="24"/>
        </w:rPr>
        <w:t xml:space="preserve"> and cc your Region Chair.</w:t>
      </w:r>
    </w:p>
    <w:p w:rsidR="00904EAF" w:rsidRPr="00904EAF" w:rsidRDefault="00904EAF" w:rsidP="00FA2F66">
      <w:pPr>
        <w:rPr>
          <w:sz w:val="22"/>
        </w:rPr>
      </w:pPr>
    </w:p>
    <w:p w:rsidR="00136B0C" w:rsidRPr="00136B0C" w:rsidRDefault="004C2C9D" w:rsidP="00136B0C">
      <w:pPr>
        <w:shd w:val="clear" w:color="auto" w:fill="FFFFFF"/>
        <w:rPr>
          <w:rFonts w:ascii="Segoe UI" w:hAnsi="Segoe UI" w:cs="Segoe UI"/>
          <w:color w:val="000000"/>
          <w:sz w:val="24"/>
        </w:rPr>
      </w:pPr>
      <w:r w:rsidRPr="00136B0C">
        <w:rPr>
          <w:rFonts w:ascii="Segoe UI" w:hAnsi="Segoe UI" w:cs="Segoe UI"/>
          <w:sz w:val="24"/>
        </w:rPr>
        <w:tab/>
      </w:r>
      <w:r w:rsidR="007F70E9" w:rsidRPr="00136B0C">
        <w:rPr>
          <w:rFonts w:ascii="Segoe UI" w:hAnsi="Segoe UI" w:cs="Segoe UI"/>
          <w:sz w:val="24"/>
        </w:rPr>
        <w:t xml:space="preserve">Midwest Region – </w:t>
      </w:r>
      <w:r w:rsidR="00136B0C" w:rsidRPr="00136B0C">
        <w:rPr>
          <w:rFonts w:ascii="Segoe UI" w:hAnsi="Segoe UI" w:cs="Segoe UI"/>
          <w:color w:val="000000"/>
          <w:sz w:val="24"/>
        </w:rPr>
        <w:t>Jason Marotzke</w:t>
      </w:r>
      <w:r w:rsidR="00136B0C" w:rsidRPr="00136B0C">
        <w:rPr>
          <w:rFonts w:ascii="Segoe UI" w:hAnsi="Segoe UI" w:cs="Segoe UI"/>
          <w:color w:val="000000"/>
          <w:sz w:val="24"/>
        </w:rPr>
        <w:t xml:space="preserve"> at </w:t>
      </w:r>
      <w:hyperlink r:id="rId7" w:history="1">
        <w:r w:rsidR="00136B0C" w:rsidRPr="00136B0C">
          <w:rPr>
            <w:rStyle w:val="Hyperlink"/>
            <w:rFonts w:ascii="Segoe UI" w:hAnsi="Segoe UI" w:cs="Segoe UI"/>
            <w:sz w:val="24"/>
          </w:rPr>
          <w:t>Jason.Marotzke@gmail.com</w:t>
        </w:r>
      </w:hyperlink>
    </w:p>
    <w:p w:rsidR="009A11F5" w:rsidRPr="00136B0C" w:rsidRDefault="004C2C9D" w:rsidP="009A11F5">
      <w:pPr>
        <w:rPr>
          <w:rFonts w:ascii="Segoe UI" w:hAnsi="Segoe UI" w:cs="Segoe UI"/>
          <w:sz w:val="24"/>
        </w:rPr>
      </w:pPr>
      <w:r w:rsidRPr="00136B0C">
        <w:rPr>
          <w:rFonts w:ascii="Segoe UI" w:hAnsi="Segoe UI" w:cs="Segoe UI"/>
          <w:sz w:val="24"/>
        </w:rPr>
        <w:tab/>
      </w:r>
      <w:r w:rsidR="007F70E9" w:rsidRPr="00136B0C">
        <w:rPr>
          <w:rFonts w:ascii="Segoe UI" w:hAnsi="Segoe UI" w:cs="Segoe UI"/>
          <w:sz w:val="24"/>
        </w:rPr>
        <w:t>North Atlantic Region –</w:t>
      </w:r>
      <w:r w:rsidR="009A11F5" w:rsidRPr="00136B0C">
        <w:rPr>
          <w:rFonts w:ascii="Segoe UI" w:hAnsi="Segoe UI" w:cs="Segoe UI"/>
          <w:sz w:val="24"/>
        </w:rPr>
        <w:t xml:space="preserve"> </w:t>
      </w:r>
      <w:r w:rsidR="00136B0C" w:rsidRPr="00136B0C">
        <w:rPr>
          <w:rFonts w:ascii="Segoe UI" w:hAnsi="Segoe UI" w:cs="Segoe UI"/>
          <w:sz w:val="24"/>
        </w:rPr>
        <w:t>K</w:t>
      </w:r>
      <w:r w:rsidR="00136B0C" w:rsidRPr="00136B0C">
        <w:rPr>
          <w:rFonts w:ascii="Segoe UI" w:hAnsi="Segoe UI" w:cs="Segoe UI"/>
          <w:color w:val="000000"/>
          <w:sz w:val="24"/>
        </w:rPr>
        <w:t xml:space="preserve">arla Troesser </w:t>
      </w:r>
      <w:r w:rsidR="00136B0C" w:rsidRPr="00136B0C">
        <w:rPr>
          <w:rFonts w:ascii="Segoe UI" w:hAnsi="Segoe UI" w:cs="Segoe UI"/>
          <w:color w:val="000000"/>
          <w:sz w:val="24"/>
        </w:rPr>
        <w:t xml:space="preserve">at </w:t>
      </w:r>
      <w:hyperlink r:id="rId8" w:history="1">
        <w:r w:rsidR="00136B0C" w:rsidRPr="00136B0C">
          <w:rPr>
            <w:rStyle w:val="Hyperlink"/>
            <w:rFonts w:ascii="Segoe UI" w:hAnsi="Segoe UI" w:cs="Segoe UI"/>
            <w:sz w:val="24"/>
          </w:rPr>
          <w:t>ktroesser@hotmail.com</w:t>
        </w:r>
      </w:hyperlink>
    </w:p>
    <w:p w:rsidR="004C2C9D" w:rsidRPr="00136B0C" w:rsidRDefault="004C2C9D" w:rsidP="004C2C9D">
      <w:pPr>
        <w:rPr>
          <w:rStyle w:val="notranslate"/>
          <w:rFonts w:ascii="Segoe UI" w:hAnsi="Segoe UI" w:cs="Segoe UI"/>
          <w:sz w:val="24"/>
        </w:rPr>
      </w:pPr>
      <w:r w:rsidRPr="00136B0C">
        <w:rPr>
          <w:rFonts w:ascii="Segoe UI" w:hAnsi="Segoe UI" w:cs="Segoe UI"/>
          <w:sz w:val="24"/>
        </w:rPr>
        <w:tab/>
      </w:r>
      <w:r w:rsidR="007F70E9" w:rsidRPr="00136B0C">
        <w:rPr>
          <w:rFonts w:ascii="Segoe UI" w:hAnsi="Segoe UI" w:cs="Segoe UI"/>
          <w:sz w:val="24"/>
        </w:rPr>
        <w:t xml:space="preserve">Southern Region – </w:t>
      </w:r>
      <w:r w:rsidR="00136B0C" w:rsidRPr="00136B0C">
        <w:rPr>
          <w:rFonts w:ascii="Segoe UI" w:hAnsi="Segoe UI" w:cs="Segoe UI"/>
          <w:sz w:val="24"/>
          <w:shd w:val="clear" w:color="auto" w:fill="FFFFFF"/>
        </w:rPr>
        <w:t>Shon D. Smith</w:t>
      </w:r>
      <w:r w:rsidR="00136B0C" w:rsidRPr="00136B0C">
        <w:rPr>
          <w:rFonts w:ascii="Segoe UI" w:hAnsi="Segoe UI" w:cs="Segoe UI"/>
          <w:sz w:val="24"/>
          <w:shd w:val="clear" w:color="auto" w:fill="FFFFFF"/>
        </w:rPr>
        <w:t xml:space="preserve"> at </w:t>
      </w:r>
      <w:hyperlink r:id="rId9" w:history="1">
        <w:r w:rsidR="00136B0C" w:rsidRPr="00136B0C">
          <w:rPr>
            <w:rStyle w:val="Hyperlink"/>
            <w:rFonts w:ascii="Segoe UI" w:hAnsi="Segoe UI" w:cs="Segoe UI"/>
            <w:sz w:val="24"/>
            <w:bdr w:val="none" w:sz="0" w:space="0" w:color="auto" w:frame="1"/>
          </w:rPr>
          <w:t>acasouthernregionshonsmith@gmail.com</w:t>
        </w:r>
      </w:hyperlink>
      <w:r w:rsidRPr="00136B0C">
        <w:rPr>
          <w:rStyle w:val="notranslate"/>
          <w:rFonts w:ascii="Segoe UI" w:hAnsi="Segoe UI" w:cs="Segoe UI"/>
          <w:sz w:val="24"/>
        </w:rPr>
        <w:t xml:space="preserve"> </w:t>
      </w:r>
    </w:p>
    <w:p w:rsidR="00136B0C" w:rsidRPr="00136B0C" w:rsidRDefault="009A11F5" w:rsidP="00136B0C">
      <w:pPr>
        <w:rPr>
          <w:rStyle w:val="Hyperlink"/>
          <w:rFonts w:ascii="Segoe UI" w:hAnsi="Segoe UI" w:cs="Segoe UI"/>
          <w:sz w:val="24"/>
        </w:rPr>
      </w:pPr>
      <w:r w:rsidRPr="00136B0C">
        <w:rPr>
          <w:rFonts w:ascii="Segoe UI" w:hAnsi="Segoe UI" w:cs="Segoe UI"/>
          <w:sz w:val="24"/>
        </w:rPr>
        <w:tab/>
      </w:r>
      <w:r w:rsidR="007F70E9" w:rsidRPr="00136B0C">
        <w:rPr>
          <w:rFonts w:ascii="Segoe UI" w:hAnsi="Segoe UI" w:cs="Segoe UI"/>
          <w:sz w:val="24"/>
        </w:rPr>
        <w:t xml:space="preserve">Western Region – </w:t>
      </w:r>
      <w:r w:rsidR="00136B0C" w:rsidRPr="00136B0C">
        <w:rPr>
          <w:rFonts w:ascii="Segoe UI" w:hAnsi="Segoe UI" w:cs="Segoe UI"/>
          <w:noProof/>
          <w:sz w:val="24"/>
        </w:rPr>
        <w:t>Sean Boyd</w:t>
      </w:r>
      <w:r w:rsidR="00136B0C" w:rsidRPr="00136B0C">
        <w:rPr>
          <w:rFonts w:ascii="Segoe UI" w:hAnsi="Segoe UI" w:cs="Segoe UI"/>
          <w:sz w:val="24"/>
        </w:rPr>
        <w:t xml:space="preserve"> </w:t>
      </w:r>
      <w:r w:rsidR="007F70E9" w:rsidRPr="00136B0C">
        <w:rPr>
          <w:rFonts w:ascii="Segoe UI" w:hAnsi="Segoe UI" w:cs="Segoe UI"/>
          <w:sz w:val="24"/>
        </w:rPr>
        <w:t xml:space="preserve">at </w:t>
      </w:r>
      <w:hyperlink r:id="rId10" w:history="1">
        <w:r w:rsidR="00136B0C" w:rsidRPr="00136B0C">
          <w:rPr>
            <w:rStyle w:val="Hyperlink"/>
            <w:rFonts w:ascii="Segoe UI" w:hAnsi="Segoe UI" w:cs="Segoe UI"/>
            <w:sz w:val="24"/>
          </w:rPr>
          <w:t>sboyd@coloradocounselingassociation.org</w:t>
        </w:r>
      </w:hyperlink>
    </w:p>
    <w:p w:rsidR="009A11F5" w:rsidRPr="00441B2F" w:rsidRDefault="009A11F5" w:rsidP="009A11F5">
      <w:pPr>
        <w:rPr>
          <w:sz w:val="22"/>
          <w:szCs w:val="22"/>
        </w:rPr>
      </w:pPr>
    </w:p>
    <w:p w:rsidR="007F70E9" w:rsidRPr="00A02D4B" w:rsidRDefault="007F70E9" w:rsidP="009A11F5">
      <w:pPr>
        <w:ind w:left="720"/>
      </w:pPr>
    </w:p>
    <w:sectPr w:rsidR="007F70E9" w:rsidRPr="00A02D4B" w:rsidSect="00FA2F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60"/>
    <w:rsid w:val="000A3E33"/>
    <w:rsid w:val="000E5A8D"/>
    <w:rsid w:val="00136B0C"/>
    <w:rsid w:val="00157AD4"/>
    <w:rsid w:val="001C103F"/>
    <w:rsid w:val="001D49CE"/>
    <w:rsid w:val="0022659A"/>
    <w:rsid w:val="002574DA"/>
    <w:rsid w:val="00273FF7"/>
    <w:rsid w:val="003063D4"/>
    <w:rsid w:val="00317866"/>
    <w:rsid w:val="00323672"/>
    <w:rsid w:val="003D001A"/>
    <w:rsid w:val="00407231"/>
    <w:rsid w:val="00425472"/>
    <w:rsid w:val="00453994"/>
    <w:rsid w:val="0047595A"/>
    <w:rsid w:val="004C2C9D"/>
    <w:rsid w:val="00506B90"/>
    <w:rsid w:val="00546A30"/>
    <w:rsid w:val="005577E6"/>
    <w:rsid w:val="005A5E0B"/>
    <w:rsid w:val="005A7142"/>
    <w:rsid w:val="005D4741"/>
    <w:rsid w:val="00642B8C"/>
    <w:rsid w:val="007413A0"/>
    <w:rsid w:val="00754DDF"/>
    <w:rsid w:val="007901B9"/>
    <w:rsid w:val="007F70E9"/>
    <w:rsid w:val="008204E1"/>
    <w:rsid w:val="008227BC"/>
    <w:rsid w:val="008E3F61"/>
    <w:rsid w:val="008F1786"/>
    <w:rsid w:val="00902FF7"/>
    <w:rsid w:val="00904EAF"/>
    <w:rsid w:val="009A11F5"/>
    <w:rsid w:val="00A02D4B"/>
    <w:rsid w:val="00A162E0"/>
    <w:rsid w:val="00B55E69"/>
    <w:rsid w:val="00C11460"/>
    <w:rsid w:val="00C276DF"/>
    <w:rsid w:val="00C92003"/>
    <w:rsid w:val="00D64670"/>
    <w:rsid w:val="00E1787C"/>
    <w:rsid w:val="00E24604"/>
    <w:rsid w:val="00F319B0"/>
    <w:rsid w:val="00F47738"/>
    <w:rsid w:val="00F840DC"/>
    <w:rsid w:val="00FA2F66"/>
    <w:rsid w:val="00F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7F70E9"/>
    <w:rPr>
      <w:color w:val="0000FF" w:themeColor="hyperlink"/>
      <w:u w:val="single"/>
    </w:rPr>
  </w:style>
  <w:style w:type="character" w:customStyle="1" w:styleId="notranslate">
    <w:name w:val="notranslate"/>
    <w:rsid w:val="007F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7F70E9"/>
    <w:rPr>
      <w:color w:val="0000FF" w:themeColor="hyperlink"/>
      <w:u w:val="single"/>
    </w:rPr>
  </w:style>
  <w:style w:type="character" w:customStyle="1" w:styleId="notranslate">
    <w:name w:val="notranslate"/>
    <w:rsid w:val="007F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roesser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son.Marotzk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lubb@counseling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oyd@coloradocounselingassoci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southernregionshonsmith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lubb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1</Pages>
  <Words>161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Clubb</dc:creator>
  <cp:lastModifiedBy>Holly Clubb</cp:lastModifiedBy>
  <cp:revision>2</cp:revision>
  <cp:lastPrinted>2005-07-01T12:49:00Z</cp:lastPrinted>
  <dcterms:created xsi:type="dcterms:W3CDTF">2015-10-02T13:05:00Z</dcterms:created>
  <dcterms:modified xsi:type="dcterms:W3CDTF">2015-10-02T13:05:00Z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